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691" w:rsidRDefault="003A4691" w:rsidP="003A4691">
      <w:pPr>
        <w:pStyle w:val="a3"/>
        <w:jc w:val="left"/>
        <w:rPr>
          <w:sz w:val="24"/>
        </w:rPr>
      </w:pPr>
    </w:p>
    <w:p w:rsidR="003A4691" w:rsidRDefault="003A4691" w:rsidP="003A4691">
      <w:pPr>
        <w:pStyle w:val="a3"/>
        <w:jc w:val="left"/>
        <w:rPr>
          <w:sz w:val="24"/>
        </w:rPr>
      </w:pPr>
    </w:p>
    <w:p w:rsidR="003A4691" w:rsidRPr="00BB31EF" w:rsidRDefault="003A4691" w:rsidP="003A4691">
      <w:pPr>
        <w:pStyle w:val="a3"/>
        <w:jc w:val="left"/>
        <w:rPr>
          <w:sz w:val="24"/>
        </w:rPr>
      </w:pPr>
      <w:r>
        <w:rPr>
          <w:noProof/>
          <w:sz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22860</wp:posOffset>
            </wp:positionV>
            <wp:extent cx="547370" cy="742950"/>
            <wp:effectExtent l="19050" t="0" r="5080" b="0"/>
            <wp:wrapNone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691" w:rsidRPr="00BB31EF" w:rsidRDefault="003A4691" w:rsidP="003A4691">
      <w:pPr>
        <w:pStyle w:val="a3"/>
        <w:jc w:val="left"/>
        <w:rPr>
          <w:sz w:val="24"/>
        </w:rPr>
      </w:pPr>
    </w:p>
    <w:p w:rsidR="003A4691" w:rsidRPr="00BB31EF" w:rsidRDefault="003A4691" w:rsidP="003A4691">
      <w:pPr>
        <w:pStyle w:val="a3"/>
        <w:jc w:val="left"/>
        <w:rPr>
          <w:sz w:val="24"/>
        </w:rPr>
      </w:pPr>
    </w:p>
    <w:p w:rsidR="003A4691" w:rsidRPr="00BB31EF" w:rsidRDefault="003A4691" w:rsidP="003A4691">
      <w:pPr>
        <w:pStyle w:val="a3"/>
        <w:jc w:val="left"/>
        <w:rPr>
          <w:sz w:val="24"/>
        </w:rPr>
      </w:pPr>
    </w:p>
    <w:p w:rsidR="003A4691" w:rsidRPr="00BB31EF" w:rsidRDefault="003A4691" w:rsidP="003A4691">
      <w:pPr>
        <w:pStyle w:val="a3"/>
        <w:jc w:val="left"/>
        <w:rPr>
          <w:sz w:val="24"/>
        </w:rPr>
      </w:pPr>
    </w:p>
    <w:p w:rsidR="003A4691" w:rsidRPr="00BB31EF" w:rsidRDefault="003A4691" w:rsidP="003A4691">
      <w:pPr>
        <w:pStyle w:val="a3"/>
        <w:jc w:val="left"/>
        <w:rPr>
          <w:sz w:val="24"/>
        </w:rPr>
      </w:pPr>
    </w:p>
    <w:p w:rsidR="003A4691" w:rsidRPr="00860FC6" w:rsidRDefault="003A4691" w:rsidP="003A4691">
      <w:pPr>
        <w:pStyle w:val="a3"/>
        <w:rPr>
          <w:b/>
          <w:szCs w:val="28"/>
        </w:rPr>
      </w:pPr>
      <w:r w:rsidRPr="00860FC6">
        <w:rPr>
          <w:b/>
          <w:szCs w:val="28"/>
          <w:lang w:val="ru-RU"/>
        </w:rPr>
        <w:t xml:space="preserve">У К </w:t>
      </w:r>
      <w:proofErr w:type="gramStart"/>
      <w:r w:rsidRPr="00860FC6">
        <w:rPr>
          <w:b/>
          <w:szCs w:val="28"/>
          <w:lang w:val="ru-RU"/>
        </w:rPr>
        <w:t>Р</w:t>
      </w:r>
      <w:proofErr w:type="gramEnd"/>
      <w:r w:rsidRPr="00860FC6">
        <w:rPr>
          <w:b/>
          <w:szCs w:val="28"/>
          <w:lang w:val="ru-RU"/>
        </w:rPr>
        <w:t xml:space="preserve"> А </w:t>
      </w:r>
      <w:r w:rsidRPr="00860FC6">
        <w:rPr>
          <w:b/>
          <w:szCs w:val="28"/>
        </w:rPr>
        <w:t>Ї Н А</w:t>
      </w:r>
    </w:p>
    <w:p w:rsidR="003A4691" w:rsidRPr="00860FC6" w:rsidRDefault="003A4691" w:rsidP="003A4691">
      <w:pPr>
        <w:pStyle w:val="a3"/>
        <w:rPr>
          <w:b/>
          <w:szCs w:val="28"/>
        </w:rPr>
      </w:pPr>
      <w:r w:rsidRPr="00860FC6">
        <w:rPr>
          <w:b/>
          <w:szCs w:val="28"/>
        </w:rPr>
        <w:t>СЕМЕНІВСЬКА СЕЛИЩНА РАДА</w:t>
      </w:r>
    </w:p>
    <w:p w:rsidR="003A4691" w:rsidRPr="00860FC6" w:rsidRDefault="003A4691" w:rsidP="003A4691">
      <w:pPr>
        <w:jc w:val="center"/>
        <w:rPr>
          <w:sz w:val="28"/>
          <w:szCs w:val="28"/>
          <w:lang w:val="uk-UA"/>
        </w:rPr>
      </w:pPr>
      <w:r w:rsidRPr="00860FC6">
        <w:rPr>
          <w:b/>
          <w:sz w:val="28"/>
          <w:szCs w:val="28"/>
          <w:lang w:val="uk-UA"/>
        </w:rPr>
        <w:t>СЕМЕНІВСЬКОГО РАЙОНУ ПОЛТАВСЬКОЇ ОБЛАСТІ</w:t>
      </w:r>
      <w:r w:rsidRPr="00860FC6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3A4691" w:rsidRPr="00860FC6" w:rsidRDefault="003A4691" w:rsidP="003A469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чотирнадцята </w:t>
      </w:r>
      <w:r w:rsidRPr="00860FC6">
        <w:rPr>
          <w:b/>
          <w:sz w:val="28"/>
          <w:szCs w:val="28"/>
          <w:lang w:val="uk-UA"/>
        </w:rPr>
        <w:t xml:space="preserve">  сесія  селищної  ради                        </w:t>
      </w:r>
    </w:p>
    <w:p w:rsidR="003A4691" w:rsidRPr="00860FC6" w:rsidRDefault="003A4691" w:rsidP="003A4691">
      <w:pPr>
        <w:jc w:val="center"/>
        <w:rPr>
          <w:b/>
          <w:sz w:val="28"/>
          <w:szCs w:val="28"/>
          <w:lang w:val="uk-UA"/>
        </w:rPr>
      </w:pPr>
      <w:r w:rsidRPr="00860FC6">
        <w:rPr>
          <w:b/>
          <w:sz w:val="28"/>
          <w:szCs w:val="28"/>
          <w:lang w:val="uk-UA"/>
        </w:rPr>
        <w:t xml:space="preserve">першого скликання   </w:t>
      </w:r>
    </w:p>
    <w:p w:rsidR="003A4691" w:rsidRPr="00860FC6" w:rsidRDefault="003A4691" w:rsidP="003A4691">
      <w:pPr>
        <w:jc w:val="center"/>
        <w:rPr>
          <w:b/>
          <w:sz w:val="28"/>
          <w:szCs w:val="28"/>
          <w:lang w:val="uk-UA"/>
        </w:rPr>
      </w:pPr>
      <w:r w:rsidRPr="00860FC6">
        <w:rPr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3A4691" w:rsidRPr="00860FC6" w:rsidRDefault="003A4691" w:rsidP="003A4691">
      <w:pPr>
        <w:jc w:val="center"/>
        <w:rPr>
          <w:b/>
          <w:sz w:val="28"/>
          <w:szCs w:val="28"/>
          <w:lang w:val="uk-UA"/>
        </w:rPr>
      </w:pPr>
      <w:r w:rsidRPr="00860FC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60FC6">
        <w:rPr>
          <w:b/>
          <w:sz w:val="28"/>
          <w:szCs w:val="28"/>
          <w:lang w:val="uk-UA"/>
        </w:rPr>
        <w:t>Н</w:t>
      </w:r>
      <w:proofErr w:type="spellEnd"/>
      <w:r w:rsidRPr="00860FC6">
        <w:rPr>
          <w:b/>
          <w:sz w:val="28"/>
          <w:szCs w:val="28"/>
          <w:lang w:val="uk-UA"/>
        </w:rPr>
        <w:t xml:space="preserve"> Я</w:t>
      </w:r>
    </w:p>
    <w:p w:rsidR="003A4691" w:rsidRDefault="003A4691" w:rsidP="003A46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20 січня   2017 р.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</w:p>
    <w:p w:rsidR="003A4691" w:rsidRDefault="003A4691" w:rsidP="003A4691">
      <w:pPr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sz w:val="28"/>
          <w:szCs w:val="28"/>
          <w:lang w:val="uk-UA"/>
        </w:rPr>
      </w:pPr>
    </w:p>
    <w:p w:rsidR="003A4691" w:rsidRPr="009B6867" w:rsidRDefault="003A4691" w:rsidP="003A4691">
      <w:pPr>
        <w:jc w:val="both"/>
        <w:rPr>
          <w:b/>
          <w:sz w:val="28"/>
          <w:szCs w:val="28"/>
          <w:lang w:val="uk-UA"/>
        </w:rPr>
      </w:pPr>
      <w:r w:rsidRPr="0024226B">
        <w:rPr>
          <w:b/>
          <w:sz w:val="28"/>
          <w:szCs w:val="28"/>
          <w:lang w:val="uk-UA"/>
        </w:rPr>
        <w:t>Про затвердження</w:t>
      </w:r>
      <w:r w:rsidRPr="006554EC">
        <w:rPr>
          <w:sz w:val="28"/>
          <w:szCs w:val="28"/>
          <w:lang w:val="uk-UA"/>
        </w:rPr>
        <w:t xml:space="preserve">   </w:t>
      </w:r>
      <w:r w:rsidRPr="009B6867">
        <w:rPr>
          <w:b/>
          <w:sz w:val="28"/>
          <w:szCs w:val="28"/>
          <w:lang w:val="uk-UA"/>
        </w:rPr>
        <w:t>Програми</w:t>
      </w:r>
    </w:p>
    <w:p w:rsidR="003A4691" w:rsidRPr="009B6867" w:rsidRDefault="003A4691" w:rsidP="003A4691">
      <w:pPr>
        <w:jc w:val="both"/>
        <w:rPr>
          <w:b/>
          <w:sz w:val="28"/>
          <w:szCs w:val="28"/>
          <w:lang w:val="uk-UA"/>
        </w:rPr>
      </w:pPr>
      <w:r w:rsidRPr="009B6867">
        <w:rPr>
          <w:b/>
          <w:sz w:val="28"/>
          <w:szCs w:val="28"/>
          <w:lang w:val="uk-UA"/>
        </w:rPr>
        <w:t>поводження  з відходами на території</w:t>
      </w:r>
    </w:p>
    <w:p w:rsidR="003A4691" w:rsidRPr="009B6867" w:rsidRDefault="003A4691" w:rsidP="003A4691">
      <w:pPr>
        <w:jc w:val="both"/>
        <w:rPr>
          <w:b/>
          <w:sz w:val="28"/>
          <w:szCs w:val="28"/>
          <w:lang w:val="uk-UA"/>
        </w:rPr>
      </w:pPr>
      <w:r w:rsidRPr="009B6867">
        <w:rPr>
          <w:b/>
          <w:sz w:val="28"/>
          <w:szCs w:val="28"/>
          <w:lang w:val="uk-UA"/>
        </w:rPr>
        <w:t>Семенівської об’єднаної територіальної</w:t>
      </w: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9B6867">
        <w:rPr>
          <w:b/>
          <w:sz w:val="28"/>
          <w:szCs w:val="28"/>
          <w:lang w:val="uk-UA"/>
        </w:rPr>
        <w:t xml:space="preserve">ромади на 2017-2020 рр.   </w:t>
      </w: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вимог Законів України «Про відходи», «Про забезпечення санітарного і епідеміологічного благополуччя  населення», «Про охорону навколишнього природного середовища», розглянувши і обговоривши подані постійною комісією селищної ради з питань бюджету і фінансів, житлово-комунального господарства та торгівельно-побутового обслуговування населення матеріали з даного питання, селищна рада ВИРІШИЛА:</w:t>
      </w:r>
    </w:p>
    <w:p w:rsidR="003A4691" w:rsidRDefault="003A4691" w:rsidP="003A4691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Програму  поводження з відходами на території Семенівської об’єднаної територіальної громади на 2017-2020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 xml:space="preserve"> відповідно з додатком №1 (додається).</w:t>
      </w:r>
    </w:p>
    <w:p w:rsidR="003A4691" w:rsidRDefault="003A4691" w:rsidP="003A4691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12 сесії селищної ради 6 скликання від 24 липня 2012 року «Про затвердження Програми поводження з відходами на території Семенівської селищної ради на 2012-2016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>» вважати  таким, що втратило чинність.</w:t>
      </w:r>
    </w:p>
    <w:p w:rsidR="003A4691" w:rsidRPr="008548A1" w:rsidRDefault="003A4691" w:rsidP="003A4691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548A1">
        <w:rPr>
          <w:b/>
          <w:sz w:val="28"/>
          <w:szCs w:val="28"/>
          <w:lang w:val="uk-UA"/>
        </w:rPr>
        <w:t xml:space="preserve">  </w:t>
      </w:r>
      <w:r w:rsidRPr="008548A1">
        <w:rPr>
          <w:sz w:val="28"/>
          <w:szCs w:val="28"/>
          <w:lang w:val="uk-UA"/>
        </w:rPr>
        <w:t>Контроль за виконанням  рішення покласти  на постійну комісію селищної ради з питань планування бюджету і фінансів, житлово-комунального господарства та торгівельно-побутового обслуговування населення.</w:t>
      </w:r>
    </w:p>
    <w:p w:rsidR="003A4691" w:rsidRPr="005A137C" w:rsidRDefault="003A4691" w:rsidP="003A4691">
      <w:pPr>
        <w:pStyle w:val="a5"/>
        <w:jc w:val="both"/>
        <w:rPr>
          <w:sz w:val="28"/>
          <w:szCs w:val="28"/>
          <w:lang w:val="uk-UA"/>
        </w:rPr>
      </w:pPr>
    </w:p>
    <w:p w:rsidR="003A4691" w:rsidRPr="009C589C" w:rsidRDefault="003A4691" w:rsidP="003A4691">
      <w:pPr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pStyle w:val="a5"/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  <w:r w:rsidRPr="0041454B">
        <w:rPr>
          <w:b/>
          <w:sz w:val="28"/>
          <w:szCs w:val="28"/>
          <w:lang w:val="uk-UA"/>
        </w:rPr>
        <w:t xml:space="preserve">СЕЛИЩНИЙ ГОЛОВА                       </w:t>
      </w:r>
      <w:r w:rsidRPr="0041454B">
        <w:rPr>
          <w:b/>
          <w:sz w:val="28"/>
          <w:szCs w:val="28"/>
          <w:lang w:val="uk-UA"/>
        </w:rPr>
        <w:tab/>
        <w:t xml:space="preserve">                         Л.МИЛАШЕВИЧ</w:t>
      </w:r>
    </w:p>
    <w:p w:rsidR="003A4691" w:rsidRPr="005A137C" w:rsidRDefault="003A4691" w:rsidP="003A4691">
      <w:pPr>
        <w:pStyle w:val="a5"/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3A4691" w:rsidRDefault="003A4691" w:rsidP="003A4691">
      <w:pPr>
        <w:jc w:val="both"/>
        <w:rPr>
          <w:lang w:val="uk-UA"/>
        </w:rPr>
      </w:pPr>
    </w:p>
    <w:sectPr w:rsidR="003A4691" w:rsidSect="003E57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E4A4B"/>
    <w:multiLevelType w:val="hybridMultilevel"/>
    <w:tmpl w:val="F93C0E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873AA"/>
    <w:multiLevelType w:val="hybridMultilevel"/>
    <w:tmpl w:val="47A86174"/>
    <w:lvl w:ilvl="0" w:tplc="DD0EFE9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E4942EE"/>
    <w:multiLevelType w:val="hybridMultilevel"/>
    <w:tmpl w:val="6896D60E"/>
    <w:lvl w:ilvl="0" w:tplc="06F8A0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4691"/>
    <w:rsid w:val="001D4F68"/>
    <w:rsid w:val="003A4691"/>
    <w:rsid w:val="003E576F"/>
    <w:rsid w:val="009F2A76"/>
    <w:rsid w:val="00CE5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A4691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A46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A4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USER001</cp:lastModifiedBy>
  <cp:revision>3</cp:revision>
  <dcterms:created xsi:type="dcterms:W3CDTF">2017-01-18T11:32:00Z</dcterms:created>
  <dcterms:modified xsi:type="dcterms:W3CDTF">2017-01-18T11:33:00Z</dcterms:modified>
</cp:coreProperties>
</file>