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2570B7" w:rsidRDefault="003D4FCC" w:rsidP="002570B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570B7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2570B7" w:rsidRDefault="003D4FCC" w:rsidP="002570B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2570B7" w:rsidRDefault="003D4FCC" w:rsidP="002570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34769" w:rsidRDefault="003D4FCC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34769" w:rsidRDefault="00834769" w:rsidP="0083476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Сорок друга сесія селищної ради </w:t>
      </w:r>
    </w:p>
    <w:p w:rsidR="003D4FCC" w:rsidRPr="00834769" w:rsidRDefault="00834769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34769" w:rsidRDefault="003D4FCC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834769" w:rsidP="002570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3D4FCC" w:rsidRPr="002570B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2570B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2570B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2570B7" w:rsidRDefault="003D4FCC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834769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3D4FCC" w:rsidRPr="002570B7">
        <w:rPr>
          <w:rFonts w:ascii="Times New Roman" w:hAnsi="Times New Roman" w:cs="Times New Roman"/>
          <w:sz w:val="28"/>
          <w:szCs w:val="28"/>
        </w:rPr>
        <w:t xml:space="preserve">  грудня  2018  року</w:t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="003D4FCC" w:rsidRPr="002570B7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F208D7" w:rsidRPr="002570B7" w:rsidRDefault="00F208D7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2570B7" w:rsidRDefault="0046476C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2570B7" w:rsidRDefault="0046476C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2570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2570B7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2570B7">
        <w:rPr>
          <w:rFonts w:ascii="Times New Roman" w:hAnsi="Times New Roman" w:cs="Times New Roman"/>
          <w:b/>
          <w:sz w:val="28"/>
          <w:szCs w:val="28"/>
        </w:rPr>
        <w:t>даних</w:t>
      </w:r>
      <w:r w:rsidRPr="002570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2570B7" w:rsidRDefault="0046476C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2570B7">
        <w:rPr>
          <w:rFonts w:ascii="Times New Roman" w:hAnsi="Times New Roman" w:cs="Times New Roman"/>
          <w:b/>
          <w:sz w:val="28"/>
          <w:szCs w:val="28"/>
        </w:rPr>
        <w:br/>
      </w:r>
    </w:p>
    <w:p w:rsidR="0046476C" w:rsidRPr="002570B7" w:rsidRDefault="0046476C" w:rsidP="00257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Україні», ст.ст. </w:t>
      </w:r>
      <w:r w:rsidR="0030314E" w:rsidRPr="002570B7">
        <w:rPr>
          <w:rFonts w:ascii="Times New Roman" w:hAnsi="Times New Roman" w:cs="Times New Roman"/>
          <w:sz w:val="28"/>
          <w:szCs w:val="28"/>
        </w:rPr>
        <w:t>14, 23, 72, 78</w:t>
      </w:r>
      <w:r w:rsidRPr="002570B7">
        <w:rPr>
          <w:rFonts w:ascii="Times New Roman" w:hAnsi="Times New Roman" w:cs="Times New Roman"/>
          <w:sz w:val="28"/>
          <w:szCs w:val="28"/>
        </w:rPr>
        <w:t xml:space="preserve">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2570B7">
        <w:rPr>
          <w:rFonts w:ascii="Times New Roman" w:hAnsi="Times New Roman" w:cs="Times New Roman"/>
          <w:sz w:val="28"/>
          <w:szCs w:val="28"/>
        </w:rPr>
        <w:t>та п. 15 рішення двадцять восьмої сесії першого скликання від 22 грудня 201</w:t>
      </w:r>
      <w:r w:rsidR="0030314E" w:rsidRPr="002570B7">
        <w:rPr>
          <w:rFonts w:ascii="Times New Roman" w:hAnsi="Times New Roman" w:cs="Times New Roman"/>
          <w:sz w:val="28"/>
          <w:szCs w:val="28"/>
        </w:rPr>
        <w:t>7</w:t>
      </w:r>
      <w:r w:rsidRPr="002570B7">
        <w:rPr>
          <w:rFonts w:ascii="Times New Roman" w:hAnsi="Times New Roman" w:cs="Times New Roman"/>
          <w:sz w:val="28"/>
          <w:szCs w:val="28"/>
        </w:rPr>
        <w:t xml:space="preserve"> року «Про бюджет Семенівської селищної  об’єднаної територіальної громади на 2018 рік» селищна рада,</w:t>
      </w:r>
    </w:p>
    <w:p w:rsidR="0046476C" w:rsidRPr="002570B7" w:rsidRDefault="0046476C" w:rsidP="002570B7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2570B7" w:rsidRDefault="0046476C" w:rsidP="002570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70B7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2570B7" w:rsidRDefault="0030314E" w:rsidP="002570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2570B7" w:rsidRDefault="0046476C" w:rsidP="002570B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2570B7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2570B7">
        <w:rPr>
          <w:rFonts w:ascii="Times New Roman" w:hAnsi="Times New Roman" w:cs="Times New Roman"/>
          <w:sz w:val="28"/>
          <w:szCs w:val="28"/>
        </w:rPr>
        <w:t>, ви</w:t>
      </w:r>
      <w:r w:rsidR="003D4FCC" w:rsidRPr="002570B7">
        <w:rPr>
          <w:rFonts w:ascii="Times New Roman" w:hAnsi="Times New Roman" w:cs="Times New Roman"/>
          <w:sz w:val="28"/>
          <w:szCs w:val="28"/>
        </w:rPr>
        <w:t>дані</w:t>
      </w:r>
      <w:r w:rsidR="003E1A5F" w:rsidRPr="002570B7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3D4FCC" w:rsidRPr="002570B7">
        <w:rPr>
          <w:rFonts w:ascii="Times New Roman" w:hAnsi="Times New Roman" w:cs="Times New Roman"/>
          <w:sz w:val="28"/>
          <w:szCs w:val="28"/>
        </w:rPr>
        <w:t>1</w:t>
      </w:r>
      <w:r w:rsidR="00834769">
        <w:rPr>
          <w:rFonts w:ascii="Times New Roman" w:hAnsi="Times New Roman" w:cs="Times New Roman"/>
          <w:sz w:val="28"/>
          <w:szCs w:val="28"/>
        </w:rPr>
        <w:t>2.12.2018 року по 21</w:t>
      </w:r>
      <w:r w:rsidR="003D4FCC" w:rsidRPr="002570B7">
        <w:rPr>
          <w:rFonts w:ascii="Times New Roman" w:hAnsi="Times New Roman" w:cs="Times New Roman"/>
          <w:sz w:val="28"/>
          <w:szCs w:val="28"/>
        </w:rPr>
        <w:t>.12</w:t>
      </w:r>
      <w:r w:rsidR="006258BC" w:rsidRPr="002570B7">
        <w:rPr>
          <w:rFonts w:ascii="Times New Roman" w:hAnsi="Times New Roman" w:cs="Times New Roman"/>
          <w:sz w:val="28"/>
          <w:szCs w:val="28"/>
        </w:rPr>
        <w:t xml:space="preserve">.2018 року </w:t>
      </w:r>
      <w:r w:rsidR="003E1A5F" w:rsidRPr="002570B7">
        <w:rPr>
          <w:rFonts w:ascii="Times New Roman" w:hAnsi="Times New Roman" w:cs="Times New Roman"/>
          <w:sz w:val="28"/>
          <w:szCs w:val="28"/>
        </w:rPr>
        <w:t xml:space="preserve"> згідно додатку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46476C" w:rsidRPr="002570B7" w:rsidRDefault="0046476C" w:rsidP="00257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2570B7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2570B7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2570B7" w:rsidRDefault="0046476C" w:rsidP="00257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2570B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570B7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2570B7" w:rsidRDefault="006258BC" w:rsidP="00257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 xml:space="preserve">4. Додаток </w:t>
      </w:r>
      <w:r w:rsidR="0046476C" w:rsidRPr="002570B7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2570B7">
        <w:rPr>
          <w:rFonts w:ascii="Times New Roman" w:hAnsi="Times New Roman" w:cs="Times New Roman"/>
          <w:sz w:val="28"/>
          <w:szCs w:val="28"/>
        </w:rPr>
        <w:t>1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2570B7">
        <w:rPr>
          <w:rFonts w:ascii="Times New Roman" w:hAnsi="Times New Roman" w:cs="Times New Roman"/>
          <w:sz w:val="28"/>
          <w:szCs w:val="28"/>
        </w:rPr>
        <w:t>до</w:t>
      </w:r>
      <w:r w:rsidR="0046476C"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2570B7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2570B7" w:rsidRDefault="0046476C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2570B7" w:rsidRDefault="0046476C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2570B7" w:rsidRDefault="0017408B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2570B7" w:rsidRDefault="00C74284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 xml:space="preserve">Селищний голова                                                                Л.П. </w:t>
      </w:r>
      <w:proofErr w:type="spellStart"/>
      <w:r w:rsidRPr="002570B7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</w:p>
    <w:p w:rsidR="002570B7" w:rsidRPr="002570B7" w:rsidRDefault="002570B7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2570B7" w:rsidRPr="002570B7" w:rsidSect="001A2F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027E1E"/>
    <w:rsid w:val="001415E7"/>
    <w:rsid w:val="0017408B"/>
    <w:rsid w:val="001A2F4C"/>
    <w:rsid w:val="001E10DC"/>
    <w:rsid w:val="001F63B7"/>
    <w:rsid w:val="00213CA1"/>
    <w:rsid w:val="002570B7"/>
    <w:rsid w:val="002D6B90"/>
    <w:rsid w:val="0030314E"/>
    <w:rsid w:val="003056E1"/>
    <w:rsid w:val="003D4FCC"/>
    <w:rsid w:val="003E1A5F"/>
    <w:rsid w:val="003F7988"/>
    <w:rsid w:val="0046476C"/>
    <w:rsid w:val="0050485F"/>
    <w:rsid w:val="005453ED"/>
    <w:rsid w:val="00597501"/>
    <w:rsid w:val="005F360C"/>
    <w:rsid w:val="006258BC"/>
    <w:rsid w:val="00696923"/>
    <w:rsid w:val="006B2955"/>
    <w:rsid w:val="006D3DDA"/>
    <w:rsid w:val="007470E0"/>
    <w:rsid w:val="00802F36"/>
    <w:rsid w:val="00806A23"/>
    <w:rsid w:val="00834769"/>
    <w:rsid w:val="009C01AD"/>
    <w:rsid w:val="00A23324"/>
    <w:rsid w:val="00A36FCE"/>
    <w:rsid w:val="00C24C45"/>
    <w:rsid w:val="00C74284"/>
    <w:rsid w:val="00C82D47"/>
    <w:rsid w:val="00C85758"/>
    <w:rsid w:val="00CA7405"/>
    <w:rsid w:val="00D0230C"/>
    <w:rsid w:val="00D33B16"/>
    <w:rsid w:val="00D9599A"/>
    <w:rsid w:val="00DB5B90"/>
    <w:rsid w:val="00DF487A"/>
    <w:rsid w:val="00F20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785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cp:lastPrinted>2018-10-10T06:55:00Z</cp:lastPrinted>
  <dcterms:created xsi:type="dcterms:W3CDTF">2018-12-19T12:18:00Z</dcterms:created>
  <dcterms:modified xsi:type="dcterms:W3CDTF">2019-01-15T10:23:00Z</dcterms:modified>
</cp:coreProperties>
</file>