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6EB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EBD" w:rsidRPr="00DD6EBD" w:rsidRDefault="00DD6EBD" w:rsidP="00DD6EB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DD6EBD" w:rsidRPr="00DD6EBD" w:rsidRDefault="00D57B80" w:rsidP="00DD6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D6EBD" w:rsidRPr="00DD6EBD">
        <w:rPr>
          <w:rFonts w:ascii="Times New Roman" w:hAnsi="Times New Roman" w:cs="Times New Roman"/>
          <w:color w:val="000000"/>
          <w:sz w:val="28"/>
          <w:szCs w:val="28"/>
        </w:rPr>
        <w:t>руга сесія восьмого скликання</w:t>
      </w: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6EBD" w:rsidRPr="00DD6EBD" w:rsidRDefault="00DD6EBD" w:rsidP="00DD6E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EBD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DD6EBD" w:rsidRPr="00DD6EBD" w:rsidRDefault="00DD6EBD" w:rsidP="00DD6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6EBD" w:rsidRPr="00DD6EBD" w:rsidRDefault="00D57B80" w:rsidP="00DD6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D6EBD" w:rsidRPr="00DD6EBD">
        <w:rPr>
          <w:rFonts w:ascii="Times New Roman" w:hAnsi="Times New Roman" w:cs="Times New Roman"/>
          <w:sz w:val="28"/>
          <w:szCs w:val="28"/>
        </w:rPr>
        <w:t xml:space="preserve"> лютого  2021 року</w:t>
      </w:r>
      <w:r w:rsidR="00DD6EBD" w:rsidRPr="00DD6EBD">
        <w:rPr>
          <w:rFonts w:ascii="Times New Roman" w:hAnsi="Times New Roman" w:cs="Times New Roman"/>
          <w:sz w:val="28"/>
          <w:szCs w:val="28"/>
        </w:rPr>
        <w:tab/>
      </w:r>
      <w:r w:rsidR="00DD6EBD" w:rsidRPr="00DD6EBD">
        <w:rPr>
          <w:rFonts w:ascii="Times New Roman" w:hAnsi="Times New Roman" w:cs="Times New Roman"/>
          <w:sz w:val="28"/>
          <w:szCs w:val="28"/>
        </w:rPr>
        <w:tab/>
      </w:r>
      <w:r w:rsidR="00DD6EBD" w:rsidRPr="00DD6EBD">
        <w:rPr>
          <w:rFonts w:ascii="Times New Roman" w:hAnsi="Times New Roman" w:cs="Times New Roman"/>
          <w:sz w:val="28"/>
          <w:szCs w:val="28"/>
        </w:rPr>
        <w:tab/>
      </w:r>
      <w:r w:rsidR="00DD6EBD" w:rsidRPr="00DD6EB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B2CB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CBD">
        <w:rPr>
          <w:rFonts w:ascii="Times New Roman" w:hAnsi="Times New Roman" w:cs="Times New Roman"/>
          <w:sz w:val="28"/>
          <w:szCs w:val="28"/>
        </w:rPr>
        <w:tab/>
      </w:r>
      <w:r w:rsidR="00BB2CBD">
        <w:rPr>
          <w:rFonts w:ascii="Times New Roman" w:hAnsi="Times New Roman" w:cs="Times New Roman"/>
          <w:sz w:val="28"/>
          <w:szCs w:val="28"/>
        </w:rPr>
        <w:tab/>
      </w:r>
      <w:r w:rsidR="00BB2CBD">
        <w:rPr>
          <w:rFonts w:ascii="Times New Roman" w:hAnsi="Times New Roman" w:cs="Times New Roman"/>
          <w:sz w:val="28"/>
          <w:szCs w:val="28"/>
        </w:rPr>
        <w:tab/>
        <w:t xml:space="preserve">         № 167</w:t>
      </w:r>
    </w:p>
    <w:p w:rsidR="00DD6EBD" w:rsidRPr="00DD6EBD" w:rsidRDefault="00DD6EBD" w:rsidP="00DD6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Pr="00BB2CBD" w:rsidRDefault="00BA1041" w:rsidP="00BB2CBD">
      <w:pPr>
        <w:spacing w:after="0" w:line="240" w:lineRule="auto"/>
        <w:ind w:right="4394"/>
        <w:jc w:val="both"/>
        <w:rPr>
          <w:rFonts w:ascii="Times New Roman" w:hAnsi="Times New Roman" w:cs="Times New Roman"/>
          <w:sz w:val="28"/>
          <w:szCs w:val="28"/>
        </w:rPr>
      </w:pPr>
      <w:r w:rsidRPr="00BB2CBD">
        <w:rPr>
          <w:rFonts w:ascii="Times New Roman" w:hAnsi="Times New Roman" w:cs="Times New Roman"/>
          <w:sz w:val="28"/>
          <w:szCs w:val="28"/>
        </w:rPr>
        <w:t xml:space="preserve">Про </w:t>
      </w:r>
      <w:r w:rsidR="003C7FCB" w:rsidRPr="00BB2CBD">
        <w:rPr>
          <w:rFonts w:ascii="Times New Roman" w:hAnsi="Times New Roman" w:cs="Times New Roman"/>
          <w:sz w:val="28"/>
          <w:szCs w:val="28"/>
        </w:rPr>
        <w:t>зміну назв</w:t>
      </w:r>
      <w:r w:rsidR="0053785B" w:rsidRPr="00BB2CBD">
        <w:rPr>
          <w:rFonts w:ascii="Times New Roman" w:hAnsi="Times New Roman" w:cs="Times New Roman"/>
          <w:sz w:val="28"/>
          <w:szCs w:val="28"/>
        </w:rPr>
        <w:t xml:space="preserve">и комунальної організації «Місцева пожежна охорона Василівської сільської ради Семенівського району Полтавської області» та </w:t>
      </w:r>
      <w:r w:rsidRPr="00BB2CBD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53785B" w:rsidRPr="00BB2CBD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DD6EBD" w:rsidRPr="00BB2CBD">
        <w:rPr>
          <w:rFonts w:ascii="Times New Roman" w:hAnsi="Times New Roman" w:cs="Times New Roman"/>
          <w:sz w:val="28"/>
          <w:szCs w:val="28"/>
        </w:rPr>
        <w:t xml:space="preserve"> </w:t>
      </w:r>
      <w:r w:rsidR="000048CB" w:rsidRPr="00BB2CBD">
        <w:rPr>
          <w:rFonts w:ascii="Times New Roman" w:hAnsi="Times New Roman" w:cs="Times New Roman"/>
          <w:sz w:val="28"/>
          <w:szCs w:val="28"/>
        </w:rPr>
        <w:t>у</w:t>
      </w:r>
      <w:r w:rsidRPr="00BB2CBD">
        <w:rPr>
          <w:rFonts w:ascii="Times New Roman" w:hAnsi="Times New Roman" w:cs="Times New Roman"/>
          <w:sz w:val="28"/>
          <w:szCs w:val="28"/>
        </w:rPr>
        <w:t xml:space="preserve"> новій редакції </w:t>
      </w:r>
    </w:p>
    <w:p w:rsidR="00BA1041" w:rsidRDefault="00BA1041" w:rsidP="00BA10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41" w:rsidRPr="004A25A8" w:rsidRDefault="00BA1041" w:rsidP="004A2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>В зв’язку із зміною засновника комунальної організації  та з</w:t>
      </w:r>
      <w:r w:rsidRPr="004A25A8">
        <w:rPr>
          <w:rFonts w:ascii="Times New Roman" w:hAnsi="Times New Roman" w:cs="Times New Roman"/>
          <w:sz w:val="28"/>
          <w:szCs w:val="28"/>
        </w:rPr>
        <w:t xml:space="preserve"> метою приведення у відповідність установчих документів комунальн</w:t>
      </w:r>
      <w:r w:rsidR="0053785B" w:rsidRPr="004A25A8">
        <w:rPr>
          <w:rFonts w:ascii="Times New Roman" w:hAnsi="Times New Roman" w:cs="Times New Roman"/>
          <w:sz w:val="28"/>
          <w:szCs w:val="28"/>
        </w:rPr>
        <w:t>ої</w:t>
      </w:r>
      <w:r w:rsidRPr="004A25A8">
        <w:rPr>
          <w:rFonts w:ascii="Times New Roman" w:hAnsi="Times New Roman" w:cs="Times New Roman"/>
          <w:sz w:val="28"/>
          <w:szCs w:val="28"/>
        </w:rPr>
        <w:t xml:space="preserve"> </w:t>
      </w:r>
      <w:r w:rsidR="0053785B" w:rsidRPr="004A25A8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Pr="004A25A8">
        <w:rPr>
          <w:rFonts w:ascii="Times New Roman" w:hAnsi="Times New Roman" w:cs="Times New Roman"/>
          <w:sz w:val="28"/>
          <w:szCs w:val="28"/>
        </w:rPr>
        <w:t xml:space="preserve">до вимог чинного законодавства, </w:t>
      </w:r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>враховуючи рішення Семенівської селищної ради № 21 від 18.12.2020 «Про припинення Василівської сільської ради», відповідно до</w:t>
      </w:r>
      <w:r w:rsidR="00796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 62 Кодексу цивільного захисту України, </w:t>
      </w:r>
      <w:r w:rsidR="004A25A8" w:rsidRPr="004A2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5A8" w:rsidRPr="004A25A8">
        <w:rPr>
          <w:rFonts w:ascii="Times New Roman" w:hAnsi="Times New Roman" w:cs="Times New Roman"/>
          <w:sz w:val="28"/>
          <w:szCs w:val="28"/>
        </w:rPr>
        <w:t>Закону України «Про державну реєстрацію юридичних осіб та фізичних осіб-підприємців», ст. 57 Господарського кодексу України</w:t>
      </w:r>
      <w:r w:rsidRPr="004A25A8">
        <w:rPr>
          <w:rFonts w:ascii="Times New Roman" w:hAnsi="Times New Roman" w:cs="Times New Roman"/>
          <w:sz w:val="28"/>
          <w:szCs w:val="28"/>
        </w:rPr>
        <w:t>, керуючись ст.ст.</w:t>
      </w:r>
      <w:r w:rsidR="00DD6EBD" w:rsidRPr="004A25A8">
        <w:rPr>
          <w:rFonts w:ascii="Times New Roman" w:hAnsi="Times New Roman" w:cs="Times New Roman"/>
          <w:sz w:val="28"/>
          <w:szCs w:val="28"/>
        </w:rPr>
        <w:t xml:space="preserve"> </w:t>
      </w:r>
      <w:r w:rsidRPr="004A25A8">
        <w:rPr>
          <w:rFonts w:ascii="Times New Roman" w:hAnsi="Times New Roman" w:cs="Times New Roman"/>
          <w:sz w:val="28"/>
          <w:szCs w:val="28"/>
        </w:rPr>
        <w:t>25, 26, 32, 59</w:t>
      </w:r>
      <w:r w:rsidR="004A25A8" w:rsidRPr="004A25A8">
        <w:rPr>
          <w:rFonts w:ascii="Times New Roman" w:hAnsi="Times New Roman" w:cs="Times New Roman"/>
          <w:sz w:val="28"/>
          <w:szCs w:val="28"/>
        </w:rPr>
        <w:t>, 60</w:t>
      </w:r>
      <w:r w:rsidRPr="004A25A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враховуючи рекомендації постійних комісій, селищна рада </w:t>
      </w:r>
    </w:p>
    <w:p w:rsidR="00BA1041" w:rsidRDefault="00BA1041" w:rsidP="00BA10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041" w:rsidRDefault="00BA1041" w:rsidP="00BA10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041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2E652B" w:rsidRDefault="003C7FC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B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r w:rsidR="004A25A8" w:rsidRPr="004A25A8">
        <w:rPr>
          <w:rFonts w:ascii="Times New Roman" w:hAnsi="Times New Roman" w:cs="Times New Roman"/>
          <w:sz w:val="28"/>
          <w:szCs w:val="28"/>
        </w:rPr>
        <w:t xml:space="preserve">комунальної установи «Місцева пожежна охорона Василівської сільської ради Семенівського району Полтавської області» </w:t>
      </w:r>
      <w:r w:rsidRPr="004A25A8">
        <w:rPr>
          <w:rFonts w:ascii="Times New Roman" w:hAnsi="Times New Roman" w:cs="Times New Roman"/>
          <w:sz w:val="28"/>
          <w:szCs w:val="28"/>
        </w:rPr>
        <w:t xml:space="preserve"> </w:t>
      </w:r>
      <w:r w:rsidR="004A25A8" w:rsidRPr="004A25A8">
        <w:rPr>
          <w:rFonts w:ascii="Times New Roman" w:hAnsi="Times New Roman" w:cs="Times New Roman"/>
          <w:sz w:val="28"/>
          <w:szCs w:val="28"/>
        </w:rPr>
        <w:t xml:space="preserve"> (код ЄДРПОУ – </w:t>
      </w:r>
      <w:r w:rsidR="004A25A8" w:rsidRPr="004A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25A8" w:rsidRPr="004A25A8">
        <w:rPr>
          <w:rFonts w:ascii="Times New Roman" w:hAnsi="Times New Roman" w:cs="Times New Roman"/>
          <w:sz w:val="28"/>
          <w:szCs w:val="28"/>
        </w:rPr>
        <w:t>41375371</w:t>
      </w:r>
      <w:r w:rsidR="004A25A8" w:rsidRPr="004A25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4A25A8">
        <w:rPr>
          <w:rFonts w:ascii="Times New Roman" w:hAnsi="Times New Roman" w:cs="Times New Roman"/>
          <w:sz w:val="28"/>
          <w:szCs w:val="28"/>
        </w:rPr>
        <w:t xml:space="preserve">на </w:t>
      </w:r>
      <w:r w:rsidR="004A25A8">
        <w:rPr>
          <w:rFonts w:ascii="Times New Roman" w:hAnsi="Times New Roman" w:cs="Times New Roman"/>
          <w:sz w:val="28"/>
          <w:szCs w:val="28"/>
        </w:rPr>
        <w:t>«</w:t>
      </w:r>
      <w:r w:rsidR="00E834E7">
        <w:rPr>
          <w:rFonts w:ascii="Times New Roman" w:hAnsi="Times New Roman" w:cs="Times New Roman"/>
          <w:sz w:val="28"/>
          <w:szCs w:val="28"/>
        </w:rPr>
        <w:t>Семенівська</w:t>
      </w:r>
      <w:r w:rsidR="004A25A8">
        <w:rPr>
          <w:rFonts w:ascii="Times New Roman" w:hAnsi="Times New Roman" w:cs="Times New Roman"/>
          <w:sz w:val="28"/>
          <w:szCs w:val="28"/>
        </w:rPr>
        <w:t xml:space="preserve"> місцева пожежна охорона»</w:t>
      </w:r>
      <w:r w:rsidRPr="004A25A8">
        <w:rPr>
          <w:rFonts w:ascii="Times New Roman" w:hAnsi="Times New Roman" w:cs="Times New Roman"/>
          <w:sz w:val="28"/>
          <w:szCs w:val="28"/>
        </w:rPr>
        <w:t>.</w:t>
      </w:r>
      <w:r w:rsidR="002E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52B" w:rsidRDefault="003C7FC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52B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2E652B" w:rsidRPr="002E652B">
        <w:rPr>
          <w:rFonts w:ascii="Times New Roman" w:hAnsi="Times New Roman" w:cs="Times New Roman"/>
          <w:sz w:val="28"/>
          <w:szCs w:val="28"/>
        </w:rPr>
        <w:t>Положення про комунальну організацію «</w:t>
      </w:r>
      <w:r w:rsidR="00E834E7">
        <w:rPr>
          <w:rFonts w:ascii="Times New Roman" w:hAnsi="Times New Roman" w:cs="Times New Roman"/>
          <w:sz w:val="28"/>
          <w:szCs w:val="28"/>
        </w:rPr>
        <w:t>Семенівська місцева пожежна охорона</w:t>
      </w:r>
      <w:r w:rsidR="002E652B" w:rsidRPr="002E652B">
        <w:rPr>
          <w:rFonts w:ascii="Times New Roman" w:hAnsi="Times New Roman" w:cs="Times New Roman"/>
          <w:sz w:val="28"/>
          <w:szCs w:val="28"/>
        </w:rPr>
        <w:t>»</w:t>
      </w:r>
      <w:r w:rsidRPr="002E652B">
        <w:rPr>
          <w:rFonts w:ascii="Times New Roman" w:hAnsi="Times New Roman" w:cs="Times New Roman"/>
          <w:sz w:val="28"/>
          <w:szCs w:val="28"/>
        </w:rPr>
        <w:t xml:space="preserve">  </w:t>
      </w:r>
      <w:r w:rsidR="002E652B" w:rsidRPr="002E652B">
        <w:rPr>
          <w:rFonts w:ascii="Times New Roman" w:hAnsi="Times New Roman" w:cs="Times New Roman"/>
          <w:sz w:val="28"/>
          <w:szCs w:val="28"/>
        </w:rPr>
        <w:t xml:space="preserve">(код ЄДРПОУ – </w:t>
      </w:r>
      <w:r w:rsidR="002E652B" w:rsidRPr="002E6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652B" w:rsidRPr="002E652B">
        <w:rPr>
          <w:rFonts w:ascii="Times New Roman" w:hAnsi="Times New Roman" w:cs="Times New Roman"/>
          <w:sz w:val="28"/>
          <w:szCs w:val="28"/>
        </w:rPr>
        <w:t>41375371</w:t>
      </w:r>
      <w:r w:rsidR="002E652B" w:rsidRPr="002E6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E834E7">
        <w:rPr>
          <w:rFonts w:ascii="Times New Roman" w:hAnsi="Times New Roman" w:cs="Times New Roman"/>
          <w:sz w:val="28"/>
          <w:szCs w:val="28"/>
        </w:rPr>
        <w:t xml:space="preserve"> в новій редакції (</w:t>
      </w:r>
      <w:r w:rsidRPr="002E652B">
        <w:rPr>
          <w:rFonts w:ascii="Times New Roman" w:hAnsi="Times New Roman" w:cs="Times New Roman"/>
          <w:sz w:val="28"/>
          <w:szCs w:val="28"/>
        </w:rPr>
        <w:t>Додаток №1).</w:t>
      </w:r>
      <w:r w:rsidR="002E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FCB" w:rsidRDefault="002E652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52B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3C7FCB" w:rsidRPr="002E652B">
        <w:rPr>
          <w:rFonts w:ascii="Times New Roman" w:hAnsi="Times New Roman" w:cs="Times New Roman"/>
          <w:sz w:val="28"/>
          <w:szCs w:val="28"/>
        </w:rPr>
        <w:t xml:space="preserve"> </w:t>
      </w:r>
      <w:r w:rsidR="00E834E7">
        <w:rPr>
          <w:rFonts w:ascii="Times New Roman" w:hAnsi="Times New Roman" w:cs="Times New Roman"/>
          <w:sz w:val="28"/>
          <w:szCs w:val="28"/>
        </w:rPr>
        <w:t>Семенівської місцевої пожежної охорони</w:t>
      </w:r>
      <w:r w:rsidR="003C7FCB" w:rsidRPr="002E652B">
        <w:rPr>
          <w:rFonts w:ascii="Times New Roman" w:hAnsi="Times New Roman" w:cs="Times New Roman"/>
          <w:sz w:val="28"/>
          <w:szCs w:val="28"/>
        </w:rPr>
        <w:t xml:space="preserve"> здійснити державну реєстрацію </w:t>
      </w:r>
      <w:r w:rsidRPr="002E652B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3C7FCB" w:rsidRPr="002E652B">
        <w:rPr>
          <w:rFonts w:ascii="Times New Roman" w:hAnsi="Times New Roman" w:cs="Times New Roman"/>
          <w:sz w:val="28"/>
          <w:szCs w:val="28"/>
        </w:rPr>
        <w:t xml:space="preserve"> в новій редакції.</w:t>
      </w:r>
    </w:p>
    <w:p w:rsidR="002E652B" w:rsidRPr="00E834E7" w:rsidRDefault="002E652B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Затвердити та ввести в дію з 01.03.2021 структуру </w:t>
      </w:r>
      <w:r w:rsidR="00E834E7"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комунальної організації</w:t>
      </w:r>
      <w:r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34E7">
        <w:rPr>
          <w:rFonts w:ascii="Times New Roman" w:hAnsi="Times New Roman" w:cs="Times New Roman"/>
          <w:sz w:val="28"/>
          <w:szCs w:val="28"/>
        </w:rPr>
        <w:t>«</w:t>
      </w:r>
      <w:r w:rsidR="00E834E7" w:rsidRPr="00E834E7">
        <w:rPr>
          <w:rFonts w:ascii="Times New Roman" w:hAnsi="Times New Roman" w:cs="Times New Roman"/>
          <w:sz w:val="28"/>
          <w:szCs w:val="28"/>
        </w:rPr>
        <w:t>Семенівська місцева пожежна охорона</w:t>
      </w:r>
      <w:r w:rsidRPr="00E834E7">
        <w:rPr>
          <w:rFonts w:ascii="Times New Roman" w:hAnsi="Times New Roman" w:cs="Times New Roman"/>
          <w:sz w:val="28"/>
          <w:szCs w:val="28"/>
        </w:rPr>
        <w:t>»</w:t>
      </w:r>
      <w:r w:rsidRPr="00E834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згідно з додатком (Додаток № 2).</w:t>
      </w:r>
    </w:p>
    <w:p w:rsidR="00386C32" w:rsidRPr="002E652B" w:rsidRDefault="00386C32" w:rsidP="002E652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EBD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</w:t>
      </w:r>
      <w:r w:rsidRPr="00DD6EB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з </w:t>
      </w:r>
      <w:r w:rsidRPr="002E652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  <w:r w:rsidR="002E652B" w:rsidRPr="002E65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652B" w:rsidRPr="002E652B">
        <w:rPr>
          <w:rFonts w:ascii="Times New Roman" w:hAnsi="Times New Roman" w:cs="Times New Roman"/>
          <w:sz w:val="28"/>
          <w:szCs w:val="28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2E652B" w:rsidRPr="002E652B">
        <w:rPr>
          <w:rFonts w:ascii="Times New Roman" w:hAnsi="Times New Roman" w:cs="Times New Roman"/>
          <w:color w:val="000000"/>
          <w:sz w:val="28"/>
          <w:szCs w:val="28"/>
        </w:rPr>
        <w:t xml:space="preserve"> (В.В. Юрченко)</w:t>
      </w:r>
      <w:r w:rsidRPr="002E652B">
        <w:rPr>
          <w:rFonts w:ascii="Times New Roman" w:hAnsi="Times New Roman" w:cs="Times New Roman"/>
          <w:sz w:val="28"/>
          <w:szCs w:val="28"/>
        </w:rPr>
        <w:t>.</w:t>
      </w:r>
    </w:p>
    <w:p w:rsidR="00386C32" w:rsidRPr="002E652B" w:rsidRDefault="00386C32" w:rsidP="00386C32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1E2" w:rsidRPr="00BB2CBD" w:rsidRDefault="00386C32" w:rsidP="0023346F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B2CBD">
        <w:rPr>
          <w:rFonts w:ascii="Times New Roman" w:hAnsi="Times New Roman"/>
          <w:sz w:val="28"/>
          <w:szCs w:val="28"/>
        </w:rPr>
        <w:t xml:space="preserve">СЕЛИЩНИЙ ГОЛОВА               </w:t>
      </w:r>
      <w:r w:rsidR="0023346F" w:rsidRPr="00BB2CBD">
        <w:rPr>
          <w:rFonts w:ascii="Times New Roman" w:hAnsi="Times New Roman"/>
          <w:sz w:val="28"/>
          <w:szCs w:val="28"/>
        </w:rPr>
        <w:t xml:space="preserve">   </w:t>
      </w:r>
      <w:r w:rsidRPr="00BB2CBD">
        <w:rPr>
          <w:rFonts w:ascii="Times New Roman" w:hAnsi="Times New Roman"/>
          <w:sz w:val="28"/>
          <w:szCs w:val="28"/>
        </w:rPr>
        <w:t xml:space="preserve">                                Л.П.МИЛАШЕВИЧ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1041E2">
        <w:rPr>
          <w:rFonts w:ascii="Times New Roman" w:hAnsi="Times New Roman"/>
          <w:b/>
          <w:sz w:val="28"/>
          <w:szCs w:val="28"/>
          <w:lang w:val="uk-UA"/>
        </w:rPr>
        <w:br w:type="page"/>
      </w: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о рішення </w:t>
      </w:r>
      <w:r>
        <w:rPr>
          <w:rFonts w:ascii="Times New Roman" w:hAnsi="Times New Roman"/>
          <w:sz w:val="24"/>
          <w:szCs w:val="24"/>
          <w:lang w:val="uk-UA"/>
        </w:rPr>
        <w:t>другої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сесії Семенівської селищної ради VIII скликання № </w:t>
      </w:r>
      <w:r w:rsidR="00124DC6">
        <w:rPr>
          <w:rFonts w:ascii="Times New Roman" w:hAnsi="Times New Roman"/>
          <w:sz w:val="24"/>
          <w:szCs w:val="24"/>
          <w:lang w:val="uk-UA"/>
        </w:rPr>
        <w:t>167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24DC6">
        <w:rPr>
          <w:rFonts w:ascii="Times New Roman" w:hAnsi="Times New Roman"/>
          <w:sz w:val="24"/>
          <w:szCs w:val="24"/>
          <w:lang w:val="uk-UA"/>
        </w:rPr>
        <w:t>24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Pr="00993ADD">
        <w:rPr>
          <w:rFonts w:ascii="Times New Roman" w:hAnsi="Times New Roman"/>
          <w:sz w:val="24"/>
          <w:szCs w:val="24"/>
          <w:lang w:val="uk-UA"/>
        </w:rPr>
        <w:t>2.202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р. </w:t>
      </w: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041E2" w:rsidRPr="00993ADD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7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87"/>
      </w:tblGrid>
      <w:tr w:rsidR="001041E2" w:rsidTr="00DD0FF8">
        <w:tc>
          <w:tcPr>
            <w:tcW w:w="4395" w:type="dxa"/>
          </w:tcPr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ПОГОДЖЕНО : </w:t>
            </w:r>
          </w:p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</w:t>
            </w:r>
            <w:r w:rsidR="00565D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Головного управління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ДСНС України в Полтавській області </w:t>
            </w:r>
          </w:p>
          <w:p w:rsidR="001041E2" w:rsidRDefault="001041E2" w:rsidP="001041E2">
            <w:pPr>
              <w:pStyle w:val="1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</w:t>
            </w:r>
            <w:r w:rsidR="00565DE5">
              <w:rPr>
                <w:rFonts w:ascii="Times New Roman" w:hAnsi="Times New Roman"/>
                <w:sz w:val="24"/>
                <w:szCs w:val="24"/>
                <w:lang w:val="uk-UA"/>
              </w:rPr>
              <w:t>В. А. Салогуб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____.02.2021</w:t>
            </w:r>
          </w:p>
          <w:p w:rsidR="001041E2" w:rsidRDefault="001041E2" w:rsidP="001041E2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1041E2" w:rsidRPr="00993ADD" w:rsidRDefault="001041E2" w:rsidP="001041E2">
            <w:pPr>
              <w:pStyle w:val="1"/>
              <w:ind w:left="10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ЗАТВЕРДЖЕНО:    </w:t>
            </w:r>
          </w:p>
          <w:p w:rsidR="00BF2FF9" w:rsidRDefault="001041E2" w:rsidP="001041E2">
            <w:pPr>
              <w:pStyle w:val="1"/>
              <w:ind w:left="10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другої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сесії Семенівської селищної ради VIII скликання </w:t>
            </w:r>
          </w:p>
          <w:p w:rsidR="001041E2" w:rsidRDefault="001041E2" w:rsidP="00BF2FF9">
            <w:pPr>
              <w:pStyle w:val="1"/>
              <w:ind w:left="10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 w:rsidR="00124D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167  </w:t>
            </w:r>
            <w:bookmarkStart w:id="0" w:name="_GoBack"/>
            <w:bookmarkEnd w:id="0"/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</w:t>
            </w:r>
            <w:r w:rsidR="00124DC6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>2.202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93A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 </w:t>
            </w:r>
          </w:p>
        </w:tc>
      </w:tr>
    </w:tbl>
    <w:p w:rsidR="001041E2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041E2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1041E2" w:rsidRDefault="001041E2" w:rsidP="001041E2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DD0FF8" w:rsidRDefault="00DD0FF8" w:rsidP="00DD0FF8">
      <w:pPr>
        <w:pStyle w:val="1"/>
        <w:jc w:val="center"/>
        <w:rPr>
          <w:rFonts w:ascii="Times New Roman" w:hAnsi="Times New Roman"/>
          <w:b/>
          <w:sz w:val="52"/>
          <w:szCs w:val="52"/>
          <w:lang w:val="uk-UA"/>
        </w:rPr>
      </w:pPr>
    </w:p>
    <w:p w:rsidR="001041E2" w:rsidRDefault="00DD0FF8" w:rsidP="00DD0FF8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  <w:r w:rsidRPr="00754386">
        <w:rPr>
          <w:rFonts w:ascii="Times New Roman" w:hAnsi="Times New Roman"/>
          <w:b/>
          <w:sz w:val="52"/>
          <w:szCs w:val="52"/>
          <w:lang w:val="uk-UA"/>
        </w:rPr>
        <w:t>ПОЛОЖЕННЯ</w:t>
      </w:r>
    </w:p>
    <w:p w:rsidR="001041E2" w:rsidRDefault="001041E2" w:rsidP="00DD0FF8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041E2" w:rsidRPr="00993ADD" w:rsidRDefault="001041E2" w:rsidP="00DD0FF8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386C32" w:rsidRDefault="00DD0FF8" w:rsidP="00DD0F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C92">
        <w:rPr>
          <w:rFonts w:ascii="Times New Roman" w:hAnsi="Times New Roman"/>
          <w:b/>
          <w:sz w:val="28"/>
          <w:szCs w:val="28"/>
        </w:rPr>
        <w:t>ПРО  КОМУНАЛЬН</w:t>
      </w:r>
      <w:r>
        <w:rPr>
          <w:rFonts w:ascii="Times New Roman" w:hAnsi="Times New Roman"/>
          <w:b/>
          <w:sz w:val="28"/>
          <w:szCs w:val="28"/>
        </w:rPr>
        <w:t>У</w:t>
      </w:r>
      <w:r w:rsidRPr="008B5C9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ОРГАНІЗАЦІЮ</w:t>
      </w:r>
    </w:p>
    <w:p w:rsidR="00DD0FF8" w:rsidRDefault="00DD0FF8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 w:rsidRPr="008B5C92">
        <w:rPr>
          <w:rFonts w:ascii="Times New Roman" w:hAnsi="Times New Roman"/>
          <w:b/>
          <w:sz w:val="28"/>
          <w:szCs w:val="28"/>
        </w:rPr>
        <w:t>«</w:t>
      </w:r>
      <w:r w:rsidR="00BF2FF9">
        <w:rPr>
          <w:rFonts w:ascii="Times New Roman" w:hAnsi="Times New Roman"/>
          <w:b/>
          <w:sz w:val="28"/>
          <w:szCs w:val="28"/>
        </w:rPr>
        <w:t>СЕМЕНІВСЬКА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C92">
        <w:rPr>
          <w:rFonts w:ascii="Times New Roman" w:hAnsi="Times New Roman"/>
          <w:b/>
          <w:sz w:val="28"/>
          <w:szCs w:val="28"/>
        </w:rPr>
        <w:t xml:space="preserve">МІСЦЕВА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C92">
        <w:rPr>
          <w:rFonts w:ascii="Times New Roman" w:hAnsi="Times New Roman"/>
          <w:b/>
          <w:sz w:val="28"/>
          <w:szCs w:val="28"/>
        </w:rPr>
        <w:t xml:space="preserve">ПОЖЕЖНА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B5C92">
        <w:rPr>
          <w:rFonts w:ascii="Times New Roman" w:hAnsi="Times New Roman"/>
          <w:b/>
          <w:sz w:val="28"/>
          <w:szCs w:val="28"/>
        </w:rPr>
        <w:t>ОХОРОНА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041E2" w:rsidRDefault="001041E2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B2CBD" w:rsidRDefault="00BB2CBD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B2CBD" w:rsidRDefault="00BB2CBD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 xml:space="preserve"> </w:t>
      </w: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BF2FF9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с</w:t>
      </w:r>
      <w:r w:rsidR="00DD0FF8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мт</w:t>
      </w: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.</w:t>
      </w:r>
      <w:r w:rsidR="00DD0FF8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 xml:space="preserve"> Семенівка 2021</w:t>
      </w:r>
    </w:p>
    <w:p w:rsidR="00DD0FF8" w:rsidRDefault="00DD0FF8">
      <w:pP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br w:type="page"/>
      </w:r>
    </w:p>
    <w:p w:rsidR="00DD0FF8" w:rsidRDefault="00DD0FF8" w:rsidP="00DD0FF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1504">
        <w:rPr>
          <w:rFonts w:ascii="Times New Roman" w:hAnsi="Times New Roman"/>
          <w:b/>
          <w:sz w:val="28"/>
          <w:szCs w:val="28"/>
        </w:rPr>
        <w:lastRenderedPageBreak/>
        <w:t>Загальні положення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1504">
        <w:rPr>
          <w:rFonts w:ascii="Times New Roman" w:hAnsi="Times New Roman"/>
          <w:sz w:val="28"/>
          <w:szCs w:val="28"/>
        </w:rPr>
        <w:t>КОМУН</w:t>
      </w:r>
      <w:r>
        <w:rPr>
          <w:rFonts w:ascii="Times New Roman" w:hAnsi="Times New Roman"/>
          <w:sz w:val="28"/>
          <w:szCs w:val="28"/>
        </w:rPr>
        <w:t>АЛЬНА</w:t>
      </w:r>
      <w:r w:rsidRPr="00821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ОРГАНІЗАЦІЯ </w:t>
      </w:r>
      <w:r w:rsidRPr="00821504">
        <w:rPr>
          <w:rFonts w:ascii="Times New Roman" w:hAnsi="Times New Roman"/>
          <w:sz w:val="28"/>
          <w:szCs w:val="28"/>
        </w:rPr>
        <w:t>«</w:t>
      </w:r>
      <w:r w:rsidR="00BF2FF9">
        <w:rPr>
          <w:rFonts w:ascii="Times New Roman" w:hAnsi="Times New Roman"/>
          <w:sz w:val="28"/>
          <w:szCs w:val="28"/>
        </w:rPr>
        <w:t>СЕМЕНІВСЬКА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504">
        <w:rPr>
          <w:rFonts w:ascii="Times New Roman" w:hAnsi="Times New Roman"/>
          <w:sz w:val="28"/>
          <w:szCs w:val="28"/>
        </w:rPr>
        <w:t>МІСЦЕВА ПОЖЕЖНА ОХОРОНА</w:t>
      </w:r>
      <w:r w:rsidRPr="00BF2FF9">
        <w:rPr>
          <w:rFonts w:ascii="Times New Roman" w:hAnsi="Times New Roman" w:cs="Times New Roman"/>
          <w:sz w:val="28"/>
          <w:szCs w:val="28"/>
        </w:rPr>
        <w:t>»</w:t>
      </w:r>
      <w:r w:rsidR="00BF2FF9" w:rsidRPr="00BF2FF9">
        <w:rPr>
          <w:rFonts w:ascii="Times New Roman" w:hAnsi="Times New Roman" w:cs="Times New Roman"/>
          <w:sz w:val="28"/>
          <w:szCs w:val="28"/>
        </w:rPr>
        <w:t xml:space="preserve"> (ідентифікаційний код 41375371)</w:t>
      </w:r>
      <w:r>
        <w:rPr>
          <w:rFonts w:ascii="Times New Roman" w:hAnsi="Times New Roman"/>
          <w:sz w:val="28"/>
          <w:szCs w:val="28"/>
        </w:rPr>
        <w:t xml:space="preserve"> (далі – МПО) є місцевим пожежно-рятувальним підрозділом, утвореним Семенівською селищною радою  (ідентифікаційний код 22538295), заснованим на комунальній власності територіальної громади, для забезпечення місцевої пожежної охорони. У разі атестування МПО у відповідності до законодавства</w:t>
      </w:r>
      <w:r w:rsidRPr="00BF425D">
        <w:rPr>
          <w:rFonts w:ascii="Times New Roman" w:hAnsi="Times New Roman"/>
          <w:sz w:val="28"/>
          <w:szCs w:val="28"/>
        </w:rPr>
        <w:t xml:space="preserve"> на здатність до проведення аварійно-рятувальних</w:t>
      </w:r>
      <w:r>
        <w:rPr>
          <w:rFonts w:ascii="Times New Roman" w:hAnsi="Times New Roman"/>
          <w:sz w:val="28"/>
          <w:szCs w:val="28"/>
        </w:rPr>
        <w:t xml:space="preserve"> та інших невідкладних</w:t>
      </w:r>
      <w:r w:rsidRPr="00BF425D">
        <w:rPr>
          <w:rFonts w:ascii="Times New Roman" w:hAnsi="Times New Roman"/>
          <w:sz w:val="28"/>
          <w:szCs w:val="28"/>
        </w:rPr>
        <w:t xml:space="preserve"> робіт</w:t>
      </w:r>
      <w:r>
        <w:rPr>
          <w:rFonts w:ascii="Times New Roman" w:hAnsi="Times New Roman"/>
          <w:sz w:val="28"/>
          <w:szCs w:val="28"/>
        </w:rPr>
        <w:t xml:space="preserve"> та отримання свідоцтва на право проведення таких робіт, МПО отримує статус комунальної аварійно-рятувальної служби. 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МПО у своїй діяльності керується Конституцією і законами України, Кодексом цивільного захисту України, указами Президента України, постановами та розпорядженнями Кабінету Міністрів України, нормативно-правовими актами центральних і місцевих органів виконавчої влади, рішеннями органу місцевого самоврядування, що його утворили та цим Положенням. З питань організації несення служби,  гасіння пожеж, проведення аварійно-рятувальних та інших невідкладних робіт, експлуатації пожежної, аварійно-рятувальної техніки та оснащення МПО керується нормативно-правовими актами, передбаченими для підрозділів Оперативно-рятувальної служби цивільного захисту.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МПО створене в порядку, визначеному законом, що регулює діяльність неприбуткової організації, з метою задоволення потреб територіальної громади у виконанні робіт та наданні послуг у галузі пожежної і техногенної безпеки, пожежогасіння та аварійно-рятувальної справи, є неприбутковою організацією, що утримується за рахунок коштів місцевого бюджету та інших не заборонених законодавством джерел, метою діяльності якої не є отримання прибутку.</w:t>
      </w:r>
    </w:p>
    <w:p w:rsidR="00DD0FF8" w:rsidRPr="00BF2FF9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Установчим документом Комунальної організації «</w:t>
      </w:r>
      <w:r w:rsidR="00BF2FF9">
        <w:rPr>
          <w:rFonts w:ascii="Times New Roman" w:hAnsi="Times New Roman"/>
          <w:sz w:val="28"/>
          <w:szCs w:val="28"/>
        </w:rPr>
        <w:t xml:space="preserve">Семенівська </w:t>
      </w:r>
      <w:r>
        <w:rPr>
          <w:rFonts w:ascii="Times New Roman" w:hAnsi="Times New Roman"/>
          <w:sz w:val="28"/>
          <w:szCs w:val="28"/>
        </w:rPr>
        <w:t xml:space="preserve"> місцева пожежна охорона» є дане Положення, яке затверджується рішенням органу місцевого </w:t>
      </w:r>
      <w:r w:rsidRPr="00BF2FF9">
        <w:rPr>
          <w:rFonts w:ascii="Times New Roman" w:hAnsi="Times New Roman" w:cs="Times New Roman"/>
          <w:sz w:val="28"/>
          <w:szCs w:val="28"/>
        </w:rPr>
        <w:t xml:space="preserve">самоврядування, який її утворив, та погоджується з </w:t>
      </w:r>
      <w:r w:rsidR="00BF2FF9" w:rsidRPr="00BF2FF9">
        <w:rPr>
          <w:rFonts w:ascii="Times New Roman" w:hAnsi="Times New Roman" w:cs="Times New Roman"/>
          <w:sz w:val="28"/>
          <w:szCs w:val="28"/>
        </w:rPr>
        <w:t>Головним управлінням Державної служби України з надзвичайних ситуацій у Полтавській області</w:t>
      </w:r>
      <w:r w:rsidRPr="00BF2F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0FF8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Комунальна організація «</w:t>
      </w:r>
      <w:r w:rsidR="00BF2FF9">
        <w:rPr>
          <w:rFonts w:ascii="Times New Roman" w:hAnsi="Times New Roman"/>
          <w:sz w:val="28"/>
          <w:szCs w:val="28"/>
        </w:rPr>
        <w:t>Семенівська</w:t>
      </w:r>
      <w:r w:rsidR="00904FA7">
        <w:rPr>
          <w:rFonts w:ascii="Times New Roman" w:hAnsi="Times New Roman"/>
          <w:sz w:val="28"/>
          <w:szCs w:val="28"/>
        </w:rPr>
        <w:t xml:space="preserve"> місцева пожежна охорона</w:t>
      </w:r>
      <w:r>
        <w:rPr>
          <w:rFonts w:ascii="Times New Roman" w:hAnsi="Times New Roman"/>
          <w:sz w:val="28"/>
          <w:szCs w:val="28"/>
        </w:rPr>
        <w:t>» є юридичною особою, набуває права і обов’</w:t>
      </w:r>
      <w:r w:rsidRPr="00854F93">
        <w:rPr>
          <w:rFonts w:ascii="Times New Roman" w:hAnsi="Times New Roman"/>
          <w:sz w:val="28"/>
          <w:szCs w:val="28"/>
        </w:rPr>
        <w:t>язки</w:t>
      </w:r>
      <w:r>
        <w:rPr>
          <w:rFonts w:ascii="Times New Roman" w:hAnsi="Times New Roman"/>
          <w:sz w:val="28"/>
          <w:szCs w:val="28"/>
        </w:rPr>
        <w:t xml:space="preserve"> з дня її державної реєстрації,  має печатку із зображенням державного герба України та власним найменуванням, штампи, бланки, </w:t>
      </w:r>
      <w:r w:rsidRPr="00B47188">
        <w:rPr>
          <w:rFonts w:ascii="Times New Roman" w:hAnsi="Times New Roman"/>
          <w:sz w:val="28"/>
          <w:szCs w:val="28"/>
        </w:rPr>
        <w:t>реєстраційні та інші рахунки в банківських установах</w:t>
      </w:r>
      <w:r>
        <w:rPr>
          <w:sz w:val="28"/>
          <w:szCs w:val="28"/>
        </w:rPr>
        <w:t xml:space="preserve">, </w:t>
      </w:r>
      <w:r w:rsidRPr="00730832">
        <w:rPr>
          <w:rFonts w:ascii="Times New Roman" w:hAnsi="Times New Roman"/>
          <w:sz w:val="28"/>
          <w:szCs w:val="28"/>
        </w:rPr>
        <w:t>органах де</w:t>
      </w:r>
      <w:r>
        <w:rPr>
          <w:rFonts w:ascii="Times New Roman" w:hAnsi="Times New Roman"/>
          <w:sz w:val="28"/>
          <w:szCs w:val="28"/>
        </w:rPr>
        <w:t>ржавної казначейської служби України.</w:t>
      </w:r>
      <w:r w:rsidRPr="00730832">
        <w:rPr>
          <w:rFonts w:ascii="Times New Roman" w:hAnsi="Times New Roman"/>
          <w:sz w:val="28"/>
          <w:szCs w:val="28"/>
        </w:rPr>
        <w:t xml:space="preserve"> </w:t>
      </w:r>
    </w:p>
    <w:p w:rsidR="00DD0FF8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МПО може мати відокремлені підпорядковані підрозділи (місцеві пожежні команди), що утворюються без статусу юридичної особи та діють на підставі Положення про такий підрозділ, затверджений рішенням засновника у встановленому порядку та погодженим з</w:t>
      </w:r>
      <w:r w:rsidRPr="0082453F">
        <w:rPr>
          <w:rFonts w:ascii="Times New Roman" w:hAnsi="Times New Roman"/>
          <w:sz w:val="28"/>
          <w:szCs w:val="28"/>
        </w:rPr>
        <w:t xml:space="preserve"> </w:t>
      </w:r>
      <w:r w:rsidR="009C200C">
        <w:rPr>
          <w:rFonts w:ascii="Times New Roman" w:hAnsi="Times New Roman"/>
          <w:sz w:val="28"/>
          <w:szCs w:val="28"/>
        </w:rPr>
        <w:t>Головним</w:t>
      </w:r>
      <w:r>
        <w:rPr>
          <w:rFonts w:ascii="Times New Roman" w:hAnsi="Times New Roman"/>
          <w:sz w:val="28"/>
          <w:szCs w:val="28"/>
        </w:rPr>
        <w:t xml:space="preserve"> управління</w:t>
      </w:r>
      <w:r w:rsidR="009C200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Державної служби України з надзвичайних ситуацій у Полтавській області.</w:t>
      </w:r>
    </w:p>
    <w:p w:rsidR="00DD0FF8" w:rsidRPr="000A100F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МПО</w:t>
      </w:r>
      <w:r w:rsidRPr="000A100F">
        <w:rPr>
          <w:rFonts w:ascii="Times New Roman" w:hAnsi="Times New Roman"/>
          <w:sz w:val="28"/>
          <w:szCs w:val="28"/>
        </w:rPr>
        <w:t xml:space="preserve"> має право від свого імені укладати договори, набувати майнові та особисті немайнові права та обов’язки, бути позивачем та відповідачем у суді.</w:t>
      </w:r>
    </w:p>
    <w:p w:rsidR="00DD0FF8" w:rsidRPr="00C10624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0624">
        <w:rPr>
          <w:rFonts w:ascii="Times New Roman" w:hAnsi="Times New Roman"/>
          <w:sz w:val="28"/>
          <w:szCs w:val="28"/>
        </w:rPr>
        <w:lastRenderedPageBreak/>
        <w:t>МПО у своїй діяльності підпорядковується</w:t>
      </w:r>
      <w:r w:rsidR="00BF2FF9" w:rsidRPr="00C10624">
        <w:rPr>
          <w:rFonts w:ascii="Times New Roman" w:hAnsi="Times New Roman"/>
          <w:sz w:val="28"/>
          <w:szCs w:val="28"/>
        </w:rPr>
        <w:t xml:space="preserve"> Семенівській селищній раді,</w:t>
      </w:r>
      <w:r w:rsidRPr="00C10624">
        <w:rPr>
          <w:rFonts w:ascii="Times New Roman" w:hAnsi="Times New Roman"/>
          <w:sz w:val="28"/>
          <w:szCs w:val="28"/>
        </w:rPr>
        <w:t xml:space="preserve"> </w:t>
      </w:r>
      <w:r w:rsidR="00904FA7" w:rsidRPr="00C10624">
        <w:rPr>
          <w:rFonts w:ascii="Times New Roman" w:hAnsi="Times New Roman"/>
          <w:sz w:val="28"/>
          <w:szCs w:val="28"/>
        </w:rPr>
        <w:t>селищному голові</w:t>
      </w:r>
      <w:r w:rsidRPr="00C10624">
        <w:rPr>
          <w:rFonts w:ascii="Times New Roman" w:hAnsi="Times New Roman"/>
          <w:sz w:val="28"/>
          <w:szCs w:val="28"/>
        </w:rPr>
        <w:t>, а під час гасіння пожеж та ліквідації наслідків надзвичайних ситуацій – керівнику гасіння пожежі або ліквідації наслідків надзвичайних ситуацій.</w:t>
      </w:r>
    </w:p>
    <w:p w:rsidR="00DD0FF8" w:rsidRDefault="00DD0FF8" w:rsidP="00DD0FF8">
      <w:pPr>
        <w:numPr>
          <w:ilvl w:val="1"/>
          <w:numId w:val="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Залучення МПО до ліквідації пожеж та наслідків надзвичайних ситуацій техногенного і природного характеру (далі – НС), проведення пожежно-, аварійно-рятувальних та інших невідкладних робіт у разі виникнення НС проводиться відповідно до Плану залучення сил і засобів, що затверджується рішенням органну місцевого самоврядування за погодженням з територіальним органом ДСНС України у Полтавській області, а також планів локалізації та ліквідації аварій, реагування на НС, що передбачені для відповідного регіону.</w:t>
      </w:r>
    </w:p>
    <w:p w:rsidR="00DD0FF8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8E0">
        <w:rPr>
          <w:rFonts w:ascii="Times New Roman" w:hAnsi="Times New Roman"/>
          <w:sz w:val="28"/>
          <w:szCs w:val="28"/>
        </w:rPr>
        <w:t xml:space="preserve"> Повне найменування українською мовою: КОМУНАЛЬН</w:t>
      </w:r>
      <w:r>
        <w:rPr>
          <w:rFonts w:ascii="Times New Roman" w:hAnsi="Times New Roman"/>
          <w:sz w:val="28"/>
          <w:szCs w:val="28"/>
        </w:rPr>
        <w:t>А</w:t>
      </w:r>
      <w:r w:rsidRPr="005868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ОРГАНІЗАЦІЯ</w:t>
      </w:r>
      <w:r w:rsidRPr="005868E0">
        <w:rPr>
          <w:rFonts w:ascii="Times New Roman" w:hAnsi="Times New Roman"/>
          <w:sz w:val="28"/>
          <w:szCs w:val="28"/>
        </w:rPr>
        <w:t xml:space="preserve"> «</w:t>
      </w:r>
      <w:r w:rsidR="00BF2FF9">
        <w:rPr>
          <w:rFonts w:ascii="Times New Roman" w:hAnsi="Times New Roman"/>
          <w:sz w:val="28"/>
          <w:szCs w:val="28"/>
        </w:rPr>
        <w:t>СЕМЕНІВСЬКА</w:t>
      </w:r>
      <w:r w:rsidR="00904FA7">
        <w:rPr>
          <w:rFonts w:ascii="Times New Roman" w:hAnsi="Times New Roman"/>
          <w:sz w:val="28"/>
          <w:szCs w:val="28"/>
        </w:rPr>
        <w:t xml:space="preserve"> </w:t>
      </w:r>
      <w:r w:rsidRPr="005868E0">
        <w:rPr>
          <w:rFonts w:ascii="Times New Roman" w:hAnsi="Times New Roman"/>
          <w:sz w:val="28"/>
          <w:szCs w:val="28"/>
        </w:rPr>
        <w:t>МІСЦЕВА ПОЖЕЖНА ОХОРОНА».</w:t>
      </w:r>
    </w:p>
    <w:p w:rsidR="00DD0FF8" w:rsidRPr="005868E0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8E0">
        <w:rPr>
          <w:rFonts w:ascii="Times New Roman" w:hAnsi="Times New Roman"/>
          <w:sz w:val="28"/>
          <w:szCs w:val="28"/>
        </w:rPr>
        <w:t xml:space="preserve"> Скорочене найменування українською мовою:</w:t>
      </w:r>
      <w:r w:rsidR="00904FA7">
        <w:rPr>
          <w:rFonts w:ascii="Times New Roman" w:hAnsi="Times New Roman"/>
          <w:sz w:val="28"/>
          <w:szCs w:val="28"/>
        </w:rPr>
        <w:t xml:space="preserve"> </w:t>
      </w:r>
      <w:r w:rsidR="009C200C">
        <w:rPr>
          <w:rFonts w:ascii="Times New Roman" w:hAnsi="Times New Roman"/>
          <w:sz w:val="28"/>
          <w:szCs w:val="28"/>
        </w:rPr>
        <w:t>СЕМЕНІВСЬКА</w:t>
      </w:r>
      <w:r w:rsidR="00904FA7">
        <w:rPr>
          <w:rFonts w:ascii="Times New Roman" w:hAnsi="Times New Roman"/>
          <w:sz w:val="28"/>
          <w:szCs w:val="28"/>
        </w:rPr>
        <w:t xml:space="preserve"> </w:t>
      </w:r>
      <w:r w:rsidRPr="005868E0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ПО</w:t>
      </w:r>
      <w:r w:rsidRPr="005868E0">
        <w:rPr>
          <w:rFonts w:ascii="Times New Roman" w:hAnsi="Times New Roman"/>
          <w:sz w:val="28"/>
          <w:szCs w:val="28"/>
        </w:rPr>
        <w:t>.</w:t>
      </w:r>
    </w:p>
    <w:p w:rsidR="00DD0FF8" w:rsidRPr="00C10624" w:rsidRDefault="00DD0FF8" w:rsidP="00DD0FF8">
      <w:pPr>
        <w:numPr>
          <w:ilvl w:val="1"/>
          <w:numId w:val="8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10624">
        <w:rPr>
          <w:rFonts w:ascii="Times New Roman" w:hAnsi="Times New Roman"/>
          <w:sz w:val="28"/>
          <w:szCs w:val="28"/>
        </w:rPr>
        <w:t xml:space="preserve">Місцезнаходження МПО: 38254, Україна, Полтавська область, </w:t>
      </w:r>
      <w:r w:rsidR="00C10624" w:rsidRPr="00C10624">
        <w:rPr>
          <w:rFonts w:ascii="Times New Roman" w:hAnsi="Times New Roman"/>
          <w:sz w:val="28"/>
          <w:szCs w:val="28"/>
        </w:rPr>
        <w:t xml:space="preserve">Семенівський район, </w:t>
      </w:r>
      <w:r w:rsidRPr="00C10624">
        <w:rPr>
          <w:rFonts w:ascii="Times New Roman" w:hAnsi="Times New Roman"/>
          <w:sz w:val="28"/>
          <w:szCs w:val="28"/>
        </w:rPr>
        <w:t xml:space="preserve"> село Василівка, вулиця Шевченка, будинок №40</w:t>
      </w:r>
    </w:p>
    <w:p w:rsidR="00DD0FF8" w:rsidRPr="00496B30" w:rsidRDefault="00DD0FF8" w:rsidP="00DD0FF8">
      <w:pPr>
        <w:pStyle w:val="a8"/>
        <w:spacing w:before="0" w:beforeAutospacing="0" w:after="0" w:afterAutospacing="0"/>
        <w:jc w:val="both"/>
        <w:rPr>
          <w:sz w:val="16"/>
          <w:szCs w:val="16"/>
          <w:lang w:val="uk-UA"/>
        </w:rPr>
      </w:pPr>
      <w:r w:rsidRPr="00496B30">
        <w:rPr>
          <w:sz w:val="16"/>
          <w:szCs w:val="16"/>
          <w:lang w:val="uk-UA"/>
        </w:rPr>
        <w:t xml:space="preserve">                                    </w:t>
      </w:r>
    </w:p>
    <w:p w:rsidR="00DD0FF8" w:rsidRPr="00B34ACD" w:rsidRDefault="00DD0FF8" w:rsidP="00DD0FF8">
      <w:pPr>
        <w:pStyle w:val="a8"/>
        <w:spacing w:before="0" w:beforeAutospacing="0" w:after="0" w:afterAutospacing="0"/>
        <w:jc w:val="both"/>
        <w:rPr>
          <w:sz w:val="16"/>
          <w:szCs w:val="16"/>
        </w:rPr>
      </w:pPr>
    </w:p>
    <w:p w:rsidR="00DD0FF8" w:rsidRDefault="00DD0FF8" w:rsidP="00DD0FF8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692D10">
        <w:rPr>
          <w:b/>
          <w:sz w:val="28"/>
          <w:szCs w:val="28"/>
          <w:lang w:val="uk-UA"/>
        </w:rPr>
        <w:t>Мета та завдання МПО</w:t>
      </w:r>
    </w:p>
    <w:p w:rsidR="00DD0FF8" w:rsidRDefault="00DD0FF8" w:rsidP="00DD0FF8">
      <w:pPr>
        <w:pStyle w:val="a8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та завданнями МПО, як підрозділу місцевої пожежної охорони є: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життя і здоров’</w:t>
      </w:r>
      <w:r w:rsidRPr="005A43A2">
        <w:rPr>
          <w:sz w:val="28"/>
          <w:szCs w:val="28"/>
          <w:lang w:val="uk-UA"/>
        </w:rPr>
        <w:t>я громадян</w:t>
      </w:r>
      <w:r>
        <w:rPr>
          <w:sz w:val="28"/>
          <w:szCs w:val="28"/>
          <w:lang w:val="uk-UA"/>
        </w:rPr>
        <w:t xml:space="preserve">, комунальної, приватної, колективної та державної </w:t>
      </w:r>
      <w:r w:rsidRPr="00CE4F18">
        <w:rPr>
          <w:sz w:val="28"/>
          <w:szCs w:val="28"/>
          <w:lang w:val="uk-UA"/>
        </w:rPr>
        <w:t xml:space="preserve">власності </w:t>
      </w:r>
      <w:r>
        <w:rPr>
          <w:sz w:val="28"/>
          <w:szCs w:val="28"/>
          <w:lang w:val="uk-UA"/>
        </w:rPr>
        <w:t>від пожеж, підтримання  належного рівня пожежної безпеки на підприємствах, установах, організаціях і в населених пунктах в територіальних межах зони відповідальності.</w:t>
      </w:r>
      <w:r w:rsidRPr="005A43A2">
        <w:rPr>
          <w:sz w:val="28"/>
          <w:szCs w:val="28"/>
          <w:lang w:val="uk-UA"/>
        </w:rPr>
        <w:t xml:space="preserve"> 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пожежної безпеки, запобігання виникненню пожеж та нещасним випадкам під час пожеж.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Гасіння пожеж, рятування населення, а також надання допомоги у ліквідації наслідків інших надзвичайних ситуацій.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Охорона від пожеж об</w:t>
      </w:r>
      <w:r w:rsidRPr="00FA46FD">
        <w:rPr>
          <w:sz w:val="28"/>
          <w:szCs w:val="28"/>
        </w:rPr>
        <w:t>’єктів та територій за договорами</w:t>
      </w:r>
      <w:r>
        <w:rPr>
          <w:sz w:val="28"/>
          <w:szCs w:val="28"/>
          <w:lang w:val="uk-UA"/>
        </w:rPr>
        <w:t>.</w:t>
      </w:r>
    </w:p>
    <w:p w:rsidR="00DD0FF8" w:rsidRDefault="00DD0FF8" w:rsidP="00BB2CBD">
      <w:pPr>
        <w:pStyle w:val="a8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платних послуг відповідно до </w:t>
      </w:r>
      <w:r w:rsidRPr="006A64BB">
        <w:rPr>
          <w:sz w:val="28"/>
          <w:szCs w:val="28"/>
        </w:rPr>
        <w:t>законодавства</w:t>
      </w:r>
      <w:r>
        <w:rPr>
          <w:sz w:val="28"/>
          <w:szCs w:val="28"/>
          <w:lang w:val="uk-UA"/>
        </w:rPr>
        <w:t>.</w:t>
      </w:r>
    </w:p>
    <w:p w:rsidR="00DD0FF8" w:rsidRPr="00AF53DA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послуг і виконання робіт протипожежного призначення відповідно до отриманої</w:t>
      </w:r>
      <w:r w:rsidRPr="00AF53DA">
        <w:rPr>
          <w:sz w:val="28"/>
          <w:szCs w:val="28"/>
        </w:rPr>
        <w:t xml:space="preserve"> ліцензії.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заходів, спрямованих на запобігання виникненню пожеж та загибелі людей на них, мінімізацію наслідків таких пожеж шляхом проведення агітаційно-масової та роз’</w:t>
      </w:r>
      <w:r w:rsidRPr="00A64A7F">
        <w:rPr>
          <w:sz w:val="28"/>
          <w:szCs w:val="28"/>
          <w:lang w:val="uk-UA"/>
        </w:rPr>
        <w:t>яснювальної роботи</w:t>
      </w:r>
      <w:r>
        <w:rPr>
          <w:sz w:val="28"/>
          <w:szCs w:val="28"/>
          <w:lang w:val="uk-UA"/>
        </w:rPr>
        <w:t>.</w:t>
      </w:r>
    </w:p>
    <w:p w:rsidR="00DD0FF8" w:rsidRPr="00A64A7F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Інформування територіального органу ДСНС України у Полтавській області та органів місцевого самоврядування про факти виникнення пожеж, порушення вимог правил пожежної безпеки.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інших функцій, в тому числі функцій протипожежної служби цивільного захисту, функцій </w:t>
      </w:r>
      <w:r w:rsidRPr="002F3C2F">
        <w:rPr>
          <w:rStyle w:val="rvts0"/>
          <w:sz w:val="28"/>
          <w:szCs w:val="28"/>
          <w:lang w:val="uk-UA"/>
        </w:rPr>
        <w:t xml:space="preserve">оперативно-чергової служби </w:t>
      </w:r>
      <w:r>
        <w:rPr>
          <w:rStyle w:val="rvts0"/>
          <w:sz w:val="28"/>
          <w:szCs w:val="28"/>
          <w:lang w:val="uk-UA"/>
        </w:rPr>
        <w:t xml:space="preserve">у відповідності до завдань, визначених у положенні про відповідну </w:t>
      </w:r>
      <w:r>
        <w:rPr>
          <w:sz w:val="28"/>
          <w:szCs w:val="28"/>
          <w:lang w:val="uk-UA"/>
        </w:rPr>
        <w:t>місцеву ланку територіальної підсистеми єдиної державної системи цивільного захисту Полтавської області у різних режимах її функціонування як в мирний час, так і в умовах особливого періоду.</w:t>
      </w:r>
    </w:p>
    <w:p w:rsidR="00DD0FF8" w:rsidRDefault="00DD0FF8" w:rsidP="00DD0FF8">
      <w:pPr>
        <w:pStyle w:val="a8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Метою та завданнями МПО, як комунальної аварійно-рятувальної служби (у разі отримання такого статусу) є: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Аварійно-рятувальне обслуговування на договірній основі суб’</w:t>
      </w:r>
      <w:r w:rsidRPr="00062226">
        <w:rPr>
          <w:sz w:val="28"/>
          <w:szCs w:val="28"/>
          <w:lang w:val="uk-UA"/>
        </w:rPr>
        <w:t>єктів господарювання</w:t>
      </w:r>
      <w:r>
        <w:rPr>
          <w:sz w:val="28"/>
          <w:szCs w:val="28"/>
          <w:lang w:val="uk-UA"/>
        </w:rPr>
        <w:t xml:space="preserve"> та окремих територій, на яких існує небезпека виникнення надзвичайних ситуацій.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аварійно-рятувальних та інших невідкладних робіт, робіт з ліквідації наслідків надзвичайних ситуацій у разі їх виникнення.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робіт із запобігання виникненню та мінімізації наслідків надзвичайних ситуацій і щодо захисту від них населення і територій.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 органам місцевого самоврядування та суб</w:t>
      </w:r>
      <w:r w:rsidRPr="00BF396F">
        <w:rPr>
          <w:sz w:val="28"/>
          <w:szCs w:val="28"/>
          <w:lang w:val="uk-UA"/>
        </w:rPr>
        <w:t>’є</w:t>
      </w:r>
      <w:r>
        <w:rPr>
          <w:sz w:val="28"/>
          <w:szCs w:val="28"/>
          <w:lang w:val="uk-UA"/>
        </w:rPr>
        <w:t>ктам господарювання пропозицій щодо поліпшення протиаварійного стану суб’</w:t>
      </w:r>
      <w:r w:rsidRPr="00BF396F">
        <w:rPr>
          <w:sz w:val="28"/>
          <w:szCs w:val="28"/>
          <w:lang w:val="uk-UA"/>
        </w:rPr>
        <w:t>єктів</w:t>
      </w:r>
      <w:r>
        <w:rPr>
          <w:sz w:val="28"/>
          <w:szCs w:val="28"/>
          <w:lang w:val="uk-UA"/>
        </w:rPr>
        <w:t xml:space="preserve"> господарювання і територій та усунення виявлених порушень вимог щодо дотримання техногенної безпеки.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Невідкладне інформування керівників суб’</w:t>
      </w:r>
      <w:r w:rsidRPr="00BF396F">
        <w:rPr>
          <w:sz w:val="28"/>
          <w:szCs w:val="28"/>
          <w:lang w:val="uk-UA"/>
        </w:rPr>
        <w:t>єктів господарювання, які експлуатують об’єкти підвищеної небезпеки, про виявлення порушень пожежної та техногенної безпеки.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навколишнього природного середовища та локалізація зони впливу шкідливих і небезпечних факторів, що виникають під час аварій і катастроф.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готовності своїх органів управління, сил і засобів до дій за призначенням.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Пошук і рятування людей на уражених об</w:t>
      </w:r>
      <w:r w:rsidRPr="00C33109">
        <w:rPr>
          <w:sz w:val="28"/>
          <w:szCs w:val="28"/>
          <w:lang w:val="uk-UA"/>
        </w:rPr>
        <w:t>’єктах і територіях, надання у можливих межах невідкладної</w:t>
      </w:r>
      <w:r>
        <w:rPr>
          <w:sz w:val="28"/>
          <w:szCs w:val="28"/>
          <w:lang w:val="uk-UA"/>
        </w:rPr>
        <w:t>, у тому числі медичної, допомоги особам, які перебувають у небезпечному для життя й здоров’</w:t>
      </w:r>
      <w:r w:rsidRPr="00C33109">
        <w:rPr>
          <w:sz w:val="28"/>
          <w:szCs w:val="28"/>
          <w:lang w:val="uk-UA"/>
        </w:rPr>
        <w:t>я стані, на місці події та під час евакуації до лікувальних закладів.</w:t>
      </w:r>
    </w:p>
    <w:p w:rsidR="00DD0FF8" w:rsidRDefault="00DD0FF8" w:rsidP="00DD0FF8">
      <w:pPr>
        <w:pStyle w:val="a8"/>
        <w:numPr>
          <w:ilvl w:val="2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Ліквідація особливо небезпечних</w:t>
      </w:r>
      <w:r w:rsidRPr="00C331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проявів надзвичайних ситуацій в умовах екстремальних температур, задимленості, загазованості, загрози вибухів, обвалів, зсувів, затоплень, радіаційного та бактеріального зараження, інших небезпечних проявів.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готовністю об’</w:t>
      </w:r>
      <w:r w:rsidRPr="00C33109">
        <w:rPr>
          <w:sz w:val="28"/>
          <w:szCs w:val="28"/>
        </w:rPr>
        <w:t>єктів</w:t>
      </w:r>
      <w:r>
        <w:rPr>
          <w:sz w:val="28"/>
          <w:szCs w:val="28"/>
          <w:lang w:val="uk-UA"/>
        </w:rPr>
        <w:t xml:space="preserve"> і територій, що ними обслуговуються, до проведення робіт з ліквідації наслідків надзвичайних ситуацій.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розробленні та погодження планів локалізації і ліквідації аварій на об</w:t>
      </w:r>
      <w:r w:rsidRPr="00D002A9">
        <w:rPr>
          <w:sz w:val="28"/>
          <w:szCs w:val="28"/>
          <w:lang w:val="uk-UA"/>
        </w:rPr>
        <w:t xml:space="preserve">’єктах </w:t>
      </w:r>
      <w:r>
        <w:rPr>
          <w:sz w:val="28"/>
          <w:szCs w:val="28"/>
          <w:lang w:val="uk-UA"/>
        </w:rPr>
        <w:t>і територіях, що ними обслуговуються.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ремонту та технічного обслуговування аварійно-рятувальних засобів,  розроблення та виробництво їх окремих зразків.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підготовці працівників підприємств, установ та організацій і населення до дій в умовах надзвичайних ситуацій.</w:t>
      </w:r>
      <w:r w:rsidRPr="00D002A9">
        <w:rPr>
          <w:sz w:val="28"/>
          <w:szCs w:val="28"/>
          <w:lang w:val="uk-UA"/>
        </w:rPr>
        <w:t xml:space="preserve"> 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56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інших функцій, в тому числі функцій аварійно-рятувальної служби цивільного захисту</w:t>
      </w:r>
      <w:r w:rsidRPr="002F3C2F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  <w:lang w:val="uk-UA"/>
        </w:rPr>
        <w:t xml:space="preserve">у відповідності до завдань, визначених у положенні про відповідну </w:t>
      </w:r>
      <w:r>
        <w:rPr>
          <w:sz w:val="28"/>
          <w:szCs w:val="28"/>
          <w:lang w:val="uk-UA"/>
        </w:rPr>
        <w:t>місцеву ланку територіальної підсистеми єдиної державної системи цивільного захисту Полтавської області у різних режимах її функціонування як в мирний час, так і в умовах особливого періоду.</w:t>
      </w:r>
    </w:p>
    <w:p w:rsidR="00DD0FF8" w:rsidRPr="00496B30" w:rsidRDefault="00DD0FF8" w:rsidP="00DD0FF8">
      <w:pPr>
        <w:pStyle w:val="a8"/>
        <w:tabs>
          <w:tab w:val="left" w:pos="1560"/>
        </w:tabs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DD0FF8" w:rsidRPr="00496B30" w:rsidRDefault="00DD0FF8" w:rsidP="00DD0FF8">
      <w:pPr>
        <w:pStyle w:val="a8"/>
        <w:tabs>
          <w:tab w:val="left" w:pos="1560"/>
        </w:tabs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DD0FF8" w:rsidRPr="0052304F" w:rsidRDefault="00DD0FF8" w:rsidP="00DD0FF8">
      <w:pPr>
        <w:pStyle w:val="a8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52304F">
        <w:rPr>
          <w:b/>
          <w:sz w:val="28"/>
          <w:szCs w:val="28"/>
          <w:lang w:val="uk-UA"/>
        </w:rPr>
        <w:t>Права та обов’язки МПО</w:t>
      </w:r>
    </w:p>
    <w:p w:rsidR="00DD0FF8" w:rsidRDefault="00DD0FF8" w:rsidP="00DD0FF8">
      <w:pPr>
        <w:pStyle w:val="a8"/>
        <w:numPr>
          <w:ilvl w:val="1"/>
          <w:numId w:val="8"/>
        </w:numPr>
        <w:tabs>
          <w:tab w:val="left" w:pos="1276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МПО для виконання покладених на неї завдань має право: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Залучати до виконання робіт із ліквідації наслідків НС та гасіння пожеж інші пожежно-рятувальні підрозділи відповідно до Плану залучення сил і засобів, що затверджується рішенням органну місцевого самоврядування за погодженням з територіальним органом ДСНС України у Полтавській області, а також планів локалізації та ліквідації аварій, реагування на НС, що передбачені для відповідного регіону, фахівців і спеціалістів органів виконавчої влади, підприємств, установ і організацій, розташованих на відповідних територіях.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Одержувати від державних органів, місцевих органів влади та органів місцевого самоврядування, підприємств,</w:t>
      </w:r>
      <w:r w:rsidRPr="00101213">
        <w:rPr>
          <w:sz w:val="28"/>
          <w:szCs w:val="28"/>
          <w:lang w:val="uk-UA"/>
        </w:rPr>
        <w:t xml:space="preserve"> установ, орган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>зац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>й незалежно в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>д форм власност</w:t>
      </w:r>
      <w:r>
        <w:rPr>
          <w:sz w:val="28"/>
          <w:szCs w:val="28"/>
          <w:lang w:val="uk-UA"/>
        </w:rPr>
        <w:t>і</w:t>
      </w:r>
      <w:r w:rsidRPr="00101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їх посадових осіб вичерпну та достовірну інформацію, документи та матеріали, необхідні для виконання покладених на неї завдань, у тому числі про об’</w:t>
      </w:r>
      <w:r w:rsidRPr="00E36414">
        <w:rPr>
          <w:sz w:val="28"/>
          <w:szCs w:val="28"/>
          <w:lang w:val="uk-UA"/>
        </w:rPr>
        <w:t xml:space="preserve">єкти, обладнання та технологічні установки, на яких можуть проводитися пожежні, пошукові, аварійно-рятувальні та інші </w:t>
      </w:r>
      <w:r>
        <w:rPr>
          <w:sz w:val="28"/>
          <w:szCs w:val="28"/>
          <w:lang w:val="uk-UA"/>
        </w:rPr>
        <w:t>н</w:t>
      </w:r>
      <w:r w:rsidRPr="00E36414">
        <w:rPr>
          <w:sz w:val="28"/>
          <w:szCs w:val="28"/>
          <w:lang w:val="uk-UA"/>
        </w:rPr>
        <w:t>евідкладні роботи у разі виникнення НС.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Безперешкодного доступу персоналу МПО до всіх житлових, виробничих, </w:t>
      </w:r>
      <w:r w:rsidRPr="00B3546A">
        <w:rPr>
          <w:sz w:val="28"/>
          <w:szCs w:val="28"/>
          <w:lang w:val="uk-UA"/>
        </w:rPr>
        <w:t>інших прим</w:t>
      </w:r>
      <w:r>
        <w:rPr>
          <w:sz w:val="28"/>
          <w:szCs w:val="28"/>
          <w:lang w:val="uk-UA"/>
        </w:rPr>
        <w:t>і</w:t>
      </w:r>
      <w:r w:rsidRPr="00B3546A">
        <w:rPr>
          <w:sz w:val="28"/>
          <w:szCs w:val="28"/>
          <w:lang w:val="uk-UA"/>
        </w:rPr>
        <w:t>щень</w:t>
      </w:r>
      <w:r w:rsidRPr="00101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територій, а також на застосування будь яких заходів, спрямованих на рятування населення, запобігання поширення вогню, виконання робіт, пов’</w:t>
      </w:r>
      <w:r w:rsidRPr="00B3546A">
        <w:rPr>
          <w:sz w:val="28"/>
          <w:szCs w:val="28"/>
          <w:lang w:val="uk-UA"/>
        </w:rPr>
        <w:t>язаних з ліквідацією наслідків НС та гасінн</w:t>
      </w:r>
      <w:r>
        <w:rPr>
          <w:sz w:val="28"/>
          <w:szCs w:val="28"/>
          <w:lang w:val="uk-UA"/>
        </w:rPr>
        <w:t>я</w:t>
      </w:r>
      <w:r w:rsidRPr="00B3546A">
        <w:rPr>
          <w:sz w:val="28"/>
          <w:szCs w:val="28"/>
          <w:lang w:val="uk-UA"/>
        </w:rPr>
        <w:t xml:space="preserve"> пожеж.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Вимагати під час гасіння пожежі: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державних органів виконавчої влади, місцевих органів влади, органів місцевого самоврядування і суб’</w:t>
      </w:r>
      <w:r w:rsidRPr="009F7F79">
        <w:rPr>
          <w:sz w:val="28"/>
          <w:szCs w:val="28"/>
          <w:lang w:val="uk-UA"/>
        </w:rPr>
        <w:t>єктів господарювання</w:t>
      </w:r>
      <w:r>
        <w:rPr>
          <w:sz w:val="28"/>
          <w:szCs w:val="28"/>
          <w:lang w:val="uk-UA"/>
        </w:rPr>
        <w:t xml:space="preserve"> безоплатного надання вогнегасних речовин, техніки, пально-мастильних матеріалів, обладнання, засобів зв’</w:t>
      </w:r>
      <w:r w:rsidRPr="009F7F79">
        <w:rPr>
          <w:sz w:val="28"/>
          <w:szCs w:val="28"/>
          <w:lang w:val="uk-UA"/>
        </w:rPr>
        <w:t>язку, а під час пожежі, що триває понад три години, - харчування, приміщення для відпочинку і реабілітації осіб, залучених до г</w:t>
      </w:r>
      <w:r>
        <w:rPr>
          <w:sz w:val="28"/>
          <w:szCs w:val="28"/>
          <w:lang w:val="uk-UA"/>
        </w:rPr>
        <w:t>асіння пожежі;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посадових осіб об’</w:t>
      </w:r>
      <w:r w:rsidRPr="00EC73F8">
        <w:rPr>
          <w:sz w:val="28"/>
          <w:szCs w:val="28"/>
          <w:lang w:val="uk-UA"/>
        </w:rPr>
        <w:t xml:space="preserve">єктів, на яких </w:t>
      </w:r>
      <w:r>
        <w:rPr>
          <w:sz w:val="28"/>
          <w:szCs w:val="28"/>
          <w:lang w:val="uk-UA"/>
        </w:rPr>
        <w:t>виконуються заходи з  гасіння пожежі або проведення аварійно-рятувальних робіт, припиняти дії, що перешкоджають  персоналу МПО виконувати поставлені завдання;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осіб, які перебувають у зоні НС або поблизу місця пожежі, дотримання правил, запроваджених установленими заходами безпеки.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Проводити під час ліквідації наслідків НС та гасіння пожеж документування,  кіно- та відео зйомку, фотографування і звукозапис.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Користуватися відповідними інформаційними базами даних державних органів, місцевих органів влади та органів місцевого самоврядування.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в установленому порядку засоби зв’</w:t>
      </w:r>
      <w:r w:rsidRPr="000706F1">
        <w:rPr>
          <w:sz w:val="28"/>
          <w:szCs w:val="28"/>
          <w:lang w:val="uk-UA"/>
        </w:rPr>
        <w:t>язку, транспорт та інші матеріально-технічні ресурси підприємс</w:t>
      </w:r>
      <w:r>
        <w:rPr>
          <w:sz w:val="28"/>
          <w:szCs w:val="28"/>
          <w:lang w:val="uk-UA"/>
        </w:rPr>
        <w:t>т</w:t>
      </w:r>
      <w:r w:rsidRPr="000706F1">
        <w:rPr>
          <w:sz w:val="28"/>
          <w:szCs w:val="28"/>
          <w:lang w:val="uk-UA"/>
        </w:rPr>
        <w:t>в,</w:t>
      </w:r>
      <w:r>
        <w:rPr>
          <w:sz w:val="28"/>
          <w:szCs w:val="28"/>
          <w:lang w:val="uk-UA"/>
        </w:rPr>
        <w:t xml:space="preserve"> установ та організацій для рятування людей і ліквідації наслідків НС та пожеж, доставки персоналу і спеціального оснащення на постраждалі (ушкоджені) об’</w:t>
      </w:r>
      <w:r w:rsidRPr="000706F1">
        <w:rPr>
          <w:sz w:val="28"/>
          <w:szCs w:val="28"/>
          <w:lang w:val="uk-UA"/>
        </w:rPr>
        <w:t>єкти і території.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телебачення і радіомовлення для оприлюднення повідомлень про НС та пожежі.</w:t>
      </w:r>
    </w:p>
    <w:p w:rsidR="00DD0FF8" w:rsidRDefault="00DD0FF8" w:rsidP="00DD0FF8">
      <w:pPr>
        <w:pStyle w:val="a8"/>
        <w:numPr>
          <w:ilvl w:val="2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інші послуги згідно із чинним законодавством.</w:t>
      </w:r>
    </w:p>
    <w:p w:rsidR="00DD0FF8" w:rsidRDefault="00DD0FF8" w:rsidP="00DD0FF8">
      <w:pPr>
        <w:pStyle w:val="a8"/>
        <w:tabs>
          <w:tab w:val="left" w:pos="993"/>
        </w:tabs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Pr="000706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обов’</w:t>
      </w:r>
      <w:r w:rsidRPr="002A0F5A">
        <w:rPr>
          <w:sz w:val="28"/>
          <w:szCs w:val="28"/>
          <w:lang w:val="uk-UA"/>
        </w:rPr>
        <w:t>язків МПО належ</w:t>
      </w:r>
      <w:r>
        <w:rPr>
          <w:sz w:val="28"/>
          <w:szCs w:val="28"/>
          <w:lang w:val="uk-UA"/>
        </w:rPr>
        <w:t>а</w:t>
      </w:r>
      <w:r w:rsidRPr="002A0F5A">
        <w:rPr>
          <w:sz w:val="28"/>
          <w:szCs w:val="28"/>
          <w:lang w:val="uk-UA"/>
        </w:rPr>
        <w:t>ть:</w:t>
      </w:r>
      <w:r>
        <w:rPr>
          <w:sz w:val="28"/>
          <w:szCs w:val="28"/>
          <w:lang w:val="uk-UA"/>
        </w:rPr>
        <w:t xml:space="preserve"> </w:t>
      </w:r>
    </w:p>
    <w:p w:rsidR="00DD0FF8" w:rsidRPr="002A0F5A" w:rsidRDefault="00DD0FF8" w:rsidP="00DD0FF8">
      <w:pPr>
        <w:pStyle w:val="a8"/>
        <w:tabs>
          <w:tab w:val="left" w:pos="1560"/>
        </w:tabs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3.2.1. </w:t>
      </w:r>
      <w:r w:rsidRPr="002A0F5A">
        <w:rPr>
          <w:rFonts w:cs="Times New Roman CYR"/>
          <w:sz w:val="28"/>
          <w:szCs w:val="28"/>
          <w:lang w:val="uk-UA"/>
        </w:rPr>
        <w:t>Організація функціонування МП</w:t>
      </w:r>
      <w:r>
        <w:rPr>
          <w:rFonts w:cs="Times New Roman CYR"/>
          <w:sz w:val="28"/>
          <w:szCs w:val="28"/>
          <w:lang w:val="uk-UA"/>
        </w:rPr>
        <w:t>О</w:t>
      </w:r>
      <w:r w:rsidRPr="002A0F5A">
        <w:rPr>
          <w:rFonts w:cs="Times New Roman CYR"/>
          <w:sz w:val="28"/>
          <w:szCs w:val="28"/>
          <w:lang w:val="uk-UA"/>
        </w:rPr>
        <w:t xml:space="preserve"> у режимі постійної готовності до виконання необхідного комплексу пожежних, пошукових та інших невідкладних робіт в умовах НС або загрози її виникнення.</w:t>
      </w:r>
    </w:p>
    <w:p w:rsidR="00DD0FF8" w:rsidRDefault="00DD0FF8" w:rsidP="00DD0FF8">
      <w:pPr>
        <w:pStyle w:val="Standard"/>
        <w:tabs>
          <w:tab w:val="left" w:pos="-21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lastRenderedPageBreak/>
        <w:tab/>
      </w:r>
      <w:r w:rsidRPr="00DD0FF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>.2.2. Підтримання взаємодії з територіальними органами та підрозділами центральних органів виконавчої влади, місцевими органами влади, органами місцевого самоврядування, підприємствами, установами та організаціями незалежно від форм власності під час гасіння пожеж і проведення інших невідкладних робіт.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3</w:t>
      </w:r>
      <w:r>
        <w:rPr>
          <w:rFonts w:ascii="Times New Roman" w:hAnsi="Times New Roman" w:cs="Times New Roman CYR"/>
          <w:sz w:val="28"/>
          <w:szCs w:val="28"/>
        </w:rPr>
        <w:t>.2.3. Участь у складі комісії щодо визначення рівнів ризику за можливими наслідками від пожеж та НС у процесі експлуатації об'єктів на території громади.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 CYR" w:hAnsi="Times New Roman" w:cs="Times New Roman CYR"/>
          <w:sz w:val="28"/>
          <w:szCs w:val="28"/>
        </w:rPr>
        <w:tab/>
      </w:r>
      <w:r w:rsidRPr="00DD0FF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 xml:space="preserve">.2.4.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-4"/>
          <w:sz w:val="28"/>
          <w:szCs w:val="28"/>
        </w:rPr>
        <w:t xml:space="preserve">дійснення профілактичної роботи, спрямованої на підвищення рівня </w:t>
      </w:r>
      <w:r>
        <w:rPr>
          <w:rFonts w:ascii="Times New Roman" w:hAnsi="Times New Roman"/>
          <w:sz w:val="28"/>
          <w:szCs w:val="28"/>
        </w:rPr>
        <w:t>обізнаності населення, робітників та службовців підприємств з питань пожежної безпеки.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 w:rsidRPr="00FB3C3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>.2.5. Виконання пожежно-рятувальних робіт, що потребують спеціальної кваліфікації і застосування апаратів захисту органів дихання та інших спеціальних технічних засобів, якими оснащується МП</w:t>
      </w:r>
      <w:r w:rsidRPr="00FB3C38">
        <w:rPr>
          <w:rFonts w:ascii="Times New Roman" w:hAnsi="Times New Roman" w:cs="Times New Roman CYR"/>
          <w:sz w:val="28"/>
          <w:szCs w:val="28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</w:t>
      </w:r>
      <w:r w:rsidRPr="00FB3C38">
        <w:rPr>
          <w:rFonts w:ascii="Times New Roman" w:hAnsi="Times New Roman" w:cs="Times New Roman CYR"/>
          <w:bCs/>
          <w:sz w:val="28"/>
          <w:szCs w:val="28"/>
        </w:rPr>
        <w:t>(у разі наявності таких засобів та проходження відповідної підготовки персоналом)</w:t>
      </w:r>
      <w:r w:rsidRPr="00FB3C38">
        <w:rPr>
          <w:rFonts w:ascii="Times New Roman" w:hAnsi="Times New Roman" w:cs="Times New Roman CYR"/>
          <w:sz w:val="28"/>
          <w:szCs w:val="28"/>
        </w:rPr>
        <w:t>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3</w:t>
      </w:r>
      <w:r>
        <w:rPr>
          <w:rFonts w:ascii="Times New Roman" w:hAnsi="Times New Roman" w:cs="Times New Roman CYR"/>
          <w:sz w:val="28"/>
          <w:szCs w:val="28"/>
        </w:rPr>
        <w:t>.2.6. Постійне підтримання належного рівня професіоналізму персоналу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для проведення пожежно-рятувальних та інших невідкладних робіт у разі виникнення пожеж та НС.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3</w:t>
      </w:r>
      <w:r>
        <w:rPr>
          <w:rFonts w:ascii="Times New Roman" w:hAnsi="Times New Roman" w:cs="Times New Roman CYR"/>
          <w:sz w:val="28"/>
          <w:szCs w:val="28"/>
        </w:rPr>
        <w:t>.2.7. Створення резерву персоналу з метою оперативного комплектування штатних посад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sz w:val="28"/>
          <w:szCs w:val="28"/>
        </w:rPr>
        <w:t>.</w:t>
      </w:r>
    </w:p>
    <w:p w:rsidR="00DD0FF8" w:rsidRDefault="00DD0FF8" w:rsidP="00DD0FF8">
      <w:pPr>
        <w:pStyle w:val="Standard"/>
        <w:tabs>
          <w:tab w:val="left" w:pos="709"/>
        </w:tabs>
        <w:autoSpaceDE w:val="0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ab/>
      </w:r>
      <w:r w:rsidRPr="00DD0FF8">
        <w:rPr>
          <w:rFonts w:ascii="Times New Roman" w:hAnsi="Times New Roman" w:cs="Times New Roman CYR"/>
          <w:sz w:val="28"/>
          <w:szCs w:val="28"/>
        </w:rPr>
        <w:t>3</w:t>
      </w:r>
      <w:r>
        <w:rPr>
          <w:rFonts w:ascii="Times New Roman" w:hAnsi="Times New Roman" w:cs="Times New Roman CYR"/>
          <w:sz w:val="28"/>
          <w:szCs w:val="28"/>
        </w:rPr>
        <w:t>.2.8. Забезпечення збереження інформації про об'єкти суб'єктів господарювання, що стала відома у зв'язку з виконанням обов'язків.</w:t>
      </w:r>
    </w:p>
    <w:p w:rsidR="00DD0FF8" w:rsidRDefault="00DD0FF8" w:rsidP="00DD0FF8">
      <w:pPr>
        <w:pStyle w:val="Standard"/>
        <w:tabs>
          <w:tab w:val="left" w:pos="709"/>
        </w:tabs>
        <w:autoSpaceDE w:val="0"/>
        <w:ind w:firstLine="708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3.2.9. Дотримання фінансово-бюджетної дисципліни, своєчасну сплату податків і зборів (обов’</w:t>
      </w:r>
      <w:r w:rsidRPr="00C538E2">
        <w:rPr>
          <w:rFonts w:ascii="Times New Roman" w:hAnsi="Times New Roman" w:cs="Times New Roman CYR"/>
          <w:sz w:val="28"/>
          <w:szCs w:val="28"/>
        </w:rPr>
        <w:t xml:space="preserve">язкових платежів) згідно із законодавством </w:t>
      </w:r>
      <w:r>
        <w:rPr>
          <w:rFonts w:ascii="Times New Roman" w:hAnsi="Times New Roman" w:cs="Times New Roman CYR"/>
          <w:sz w:val="28"/>
          <w:szCs w:val="28"/>
        </w:rPr>
        <w:t>України.</w:t>
      </w:r>
    </w:p>
    <w:p w:rsidR="00DD0FF8" w:rsidRPr="00C538E2" w:rsidRDefault="00DD0FF8" w:rsidP="00DD0FF8">
      <w:pPr>
        <w:pStyle w:val="Standard"/>
        <w:tabs>
          <w:tab w:val="left" w:pos="709"/>
        </w:tabs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3.2.10. Ведення бухгалтерського обліку, складання фінансової та бюджетної, податкової і статистичної звітності, дотримання бюджетного законодавства.</w:t>
      </w:r>
    </w:p>
    <w:p w:rsidR="00DD0FF8" w:rsidRPr="002D547C" w:rsidRDefault="00DD0FF8" w:rsidP="00DD0FF8">
      <w:pPr>
        <w:pStyle w:val="Standard"/>
        <w:autoSpaceDE w:val="0"/>
        <w:jc w:val="both"/>
        <w:rPr>
          <w:rFonts w:ascii="Times New Roman" w:hAnsi="Times New Roman"/>
          <w:sz w:val="16"/>
          <w:szCs w:val="16"/>
        </w:rPr>
      </w:pPr>
    </w:p>
    <w:p w:rsidR="00DD0FF8" w:rsidRPr="002D547C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081B21" w:rsidRDefault="00DD0FF8" w:rsidP="00DD0FF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81B21">
        <w:rPr>
          <w:rFonts w:ascii="Times New Roman" w:hAnsi="Times New Roman"/>
          <w:b/>
          <w:sz w:val="28"/>
          <w:szCs w:val="28"/>
        </w:rPr>
        <w:t>Майно та фінансування МПО</w:t>
      </w:r>
    </w:p>
    <w:p w:rsidR="00DD0FF8" w:rsidRDefault="00DD0FF8" w:rsidP="00DD0FF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Майно </w:t>
      </w:r>
      <w:r>
        <w:rPr>
          <w:rFonts w:ascii="Times New Roman" w:hAnsi="Times New Roman" w:cs="Times New Roman CYR"/>
          <w:sz w:val="28"/>
          <w:szCs w:val="28"/>
        </w:rPr>
        <w:t>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становлять закріплені за нею матеріальні цінності та оборотні кошти, одержані в установленому порядку.</w:t>
      </w:r>
    </w:p>
    <w:p w:rsidR="00DD0FF8" w:rsidRDefault="00DD0FF8" w:rsidP="00DD0FF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Майно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використовується лише за його цільовим і функціональним призначенням. Розпорядження майном та його відчуження здійснюється відповідно до вимог чинного законодавства.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</w:t>
      </w:r>
      <w:r>
        <w:rPr>
          <w:rFonts w:ascii="Times New Roman" w:hAnsi="Times New Roman" w:cs="Times New Roman CYR"/>
          <w:sz w:val="28"/>
          <w:szCs w:val="28"/>
        </w:rPr>
        <w:t xml:space="preserve">.3. </w:t>
      </w:r>
      <w:r>
        <w:rPr>
          <w:rFonts w:ascii="Times New Roman" w:hAnsi="Times New Roman" w:cs="Times New Roman CYR"/>
          <w:bCs/>
          <w:sz w:val="28"/>
          <w:szCs w:val="28"/>
        </w:rPr>
        <w:t>Джерелами формування майна МП</w:t>
      </w:r>
      <w:r>
        <w:rPr>
          <w:rFonts w:ascii="Times New Roman" w:hAnsi="Times New Roman" w:cs="Times New Roman CYR"/>
          <w:bCs/>
          <w:sz w:val="28"/>
          <w:szCs w:val="28"/>
          <w:lang w:val="ru-RU"/>
        </w:rPr>
        <w:t>О</w:t>
      </w:r>
      <w:r>
        <w:rPr>
          <w:rFonts w:ascii="Times New Roman" w:hAnsi="Times New Roman" w:cs="Times New Roman CYR"/>
          <w:bCs/>
          <w:sz w:val="28"/>
          <w:szCs w:val="28"/>
        </w:rPr>
        <w:t xml:space="preserve"> є майно:</w:t>
      </w:r>
    </w:p>
    <w:p w:rsidR="00DD0FF8" w:rsidRDefault="00DD0FF8" w:rsidP="00DD0FF8">
      <w:pPr>
        <w:pStyle w:val="Standard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4.3.1. П</w:t>
      </w:r>
      <w:r>
        <w:rPr>
          <w:rFonts w:ascii="Times New Roman" w:hAnsi="Times New Roman" w:cs="Times New Roman CYR"/>
          <w:sz w:val="28"/>
          <w:szCs w:val="28"/>
        </w:rPr>
        <w:t xml:space="preserve">ередане в установленому законодавством порядку від </w:t>
      </w:r>
      <w:proofErr w:type="gramStart"/>
      <w:r>
        <w:rPr>
          <w:rFonts w:ascii="Times New Roman" w:hAnsi="Times New Roman" w:cs="Times New Roman CYR"/>
          <w:sz w:val="28"/>
          <w:szCs w:val="28"/>
        </w:rPr>
        <w:t>м</w:t>
      </w:r>
      <w:proofErr w:type="gramEnd"/>
      <w:r>
        <w:rPr>
          <w:rFonts w:ascii="Times New Roman" w:hAnsi="Times New Roman" w:cs="Times New Roman CYR"/>
          <w:sz w:val="28"/>
          <w:szCs w:val="28"/>
        </w:rPr>
        <w:t>ісцевих</w:t>
      </w:r>
      <w:r>
        <w:rPr>
          <w:rFonts w:ascii="Times New Roman" w:hAnsi="Times New Roman" w:cs="Times New Roman CYR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органів влади, органів місцевого самоврядування, суб'єктів господарювання, територіального органу ДСНС.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 xml:space="preserve">4.3.2.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</w:rPr>
        <w:t>ридбане за рахунок коштів місцевих бюджеті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4.3.3. П</w:t>
      </w:r>
      <w:r>
        <w:rPr>
          <w:rFonts w:ascii="Times New Roman" w:hAnsi="Times New Roman"/>
          <w:sz w:val="28"/>
          <w:szCs w:val="28"/>
        </w:rPr>
        <w:t xml:space="preserve">ередане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ідприємствами, що знаходяться на території громади.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4.3.4. О</w:t>
      </w:r>
      <w:r>
        <w:rPr>
          <w:rFonts w:ascii="Times New Roman" w:hAnsi="Times New Roman"/>
          <w:sz w:val="28"/>
          <w:szCs w:val="28"/>
        </w:rPr>
        <w:t>тримане за рахунок добровільних пожертвувань від юридичних та фізичних осіб, гуманітарних програм (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тому числі міжнародних).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 xml:space="preserve">4.3.5. </w:t>
      </w:r>
      <w:proofErr w:type="gramStart"/>
      <w:r>
        <w:rPr>
          <w:rFonts w:ascii="Times New Roman" w:hAnsi="Times New Roman" w:cs="Times New Roman CYR"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 w:cs="Times New Roman CYR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інших джерел, не заборонених чинним законодавством</w:t>
      </w:r>
      <w:r>
        <w:rPr>
          <w:rFonts w:ascii="Times New Roman" w:hAnsi="Times New Roman" w:cs="Times New Roman CYR"/>
          <w:sz w:val="28"/>
          <w:szCs w:val="28"/>
        </w:rPr>
        <w:t>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</w:t>
      </w:r>
      <w:r>
        <w:rPr>
          <w:rFonts w:ascii="Times New Roman" w:hAnsi="Times New Roman" w:cs="Times New Roman CYR"/>
          <w:sz w:val="28"/>
          <w:szCs w:val="28"/>
        </w:rPr>
        <w:t>.4. Джерелами фінансування МП</w:t>
      </w:r>
      <w:r>
        <w:rPr>
          <w:rFonts w:ascii="Times New Roman" w:hAnsi="Times New Roman" w:cs="Times New Roman CYR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є кошти:</w:t>
      </w:r>
    </w:p>
    <w:p w:rsidR="00DD0FF8" w:rsidRDefault="00DD0FF8" w:rsidP="00DD0FF8">
      <w:pPr>
        <w:pStyle w:val="Standard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4.4.1. М</w:t>
      </w:r>
      <w:r>
        <w:rPr>
          <w:rFonts w:ascii="Times New Roman" w:hAnsi="Times New Roman" w:cs="Times New Roman CYR"/>
          <w:sz w:val="28"/>
          <w:szCs w:val="28"/>
        </w:rPr>
        <w:t>ісцевого бюджету.</w:t>
      </w:r>
    </w:p>
    <w:p w:rsidR="00DD0FF8" w:rsidRDefault="00DD0FF8" w:rsidP="00DD0FF8">
      <w:pPr>
        <w:pStyle w:val="Textbody"/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 w:cs="Times New Roman CYR"/>
          <w:sz w:val="28"/>
          <w:szCs w:val="28"/>
          <w:lang w:val="ru-RU"/>
        </w:rPr>
        <w:t>4.4.2. Д</w:t>
      </w:r>
      <w:r>
        <w:rPr>
          <w:rFonts w:ascii="Times New Roman" w:hAnsi="Times New Roman" w:cs="Times New Roman CYR"/>
          <w:sz w:val="28"/>
          <w:szCs w:val="28"/>
        </w:rPr>
        <w:t>ольової участі декількох громад.</w:t>
      </w:r>
    </w:p>
    <w:p w:rsidR="00DD0FF8" w:rsidRDefault="00DD0FF8" w:rsidP="00DD0FF8">
      <w:pPr>
        <w:pStyle w:val="Standard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lastRenderedPageBreak/>
        <w:tab/>
      </w:r>
      <w:r w:rsidRPr="00DD0FF8">
        <w:rPr>
          <w:rFonts w:ascii="Times New Roman" w:hAnsi="Times New Roman" w:cs="Times New Roman CYR"/>
          <w:sz w:val="28"/>
          <w:szCs w:val="28"/>
        </w:rPr>
        <w:t>4.4.3. П</w:t>
      </w:r>
      <w:r>
        <w:rPr>
          <w:rFonts w:ascii="Times New Roman" w:hAnsi="Times New Roman" w:cs="Times New Roman CYR"/>
          <w:sz w:val="28"/>
          <w:szCs w:val="28"/>
        </w:rPr>
        <w:t>ідприємств, установ і організацій, отримані МП</w:t>
      </w:r>
      <w:r w:rsidRPr="00DD0FF8">
        <w:rPr>
          <w:rFonts w:ascii="Times New Roman" w:hAnsi="Times New Roman" w:cs="Times New Roman CYR"/>
          <w:sz w:val="28"/>
          <w:szCs w:val="28"/>
        </w:rPr>
        <w:t>О</w:t>
      </w:r>
      <w:r>
        <w:rPr>
          <w:rFonts w:ascii="Times New Roman" w:hAnsi="Times New Roman" w:cs="Times New Roman CYR"/>
          <w:sz w:val="28"/>
          <w:szCs w:val="28"/>
        </w:rPr>
        <w:t xml:space="preserve"> у встановленому порядку за аварійно-рятувальне обслуговування на договірній основі об'єктів та територій</w:t>
      </w:r>
      <w:r w:rsidRPr="00DD0FF8">
        <w:rPr>
          <w:rFonts w:ascii="Times New Roman" w:hAnsi="Times New Roman" w:cs="Times New Roman CYR"/>
          <w:sz w:val="28"/>
          <w:szCs w:val="28"/>
        </w:rPr>
        <w:t xml:space="preserve">, </w:t>
      </w:r>
      <w:r>
        <w:rPr>
          <w:rFonts w:ascii="Times New Roman" w:hAnsi="Times New Roman" w:cs="Times New Roman CYR"/>
          <w:sz w:val="28"/>
          <w:szCs w:val="28"/>
        </w:rPr>
        <w:t>договорів про надання платних послуг відповідно до затвердженого Переліку, договорів про охорону від пожеж об’</w:t>
      </w:r>
      <w:r w:rsidRPr="00DD0FF8">
        <w:rPr>
          <w:rFonts w:ascii="Times New Roman" w:hAnsi="Times New Roman" w:cs="Times New Roman CYR"/>
          <w:sz w:val="28"/>
          <w:szCs w:val="28"/>
        </w:rPr>
        <w:t xml:space="preserve">єктів та територій, </w:t>
      </w:r>
      <w:r>
        <w:rPr>
          <w:sz w:val="28"/>
          <w:szCs w:val="28"/>
        </w:rPr>
        <w:t>надання послуг і виконання робіт протипожежного призначення відповідно до отриманої</w:t>
      </w:r>
      <w:r w:rsidRPr="00AF53DA">
        <w:rPr>
          <w:sz w:val="28"/>
          <w:szCs w:val="28"/>
        </w:rPr>
        <w:t xml:space="preserve"> ліцензії</w:t>
      </w:r>
      <w:r>
        <w:rPr>
          <w:sz w:val="28"/>
          <w:szCs w:val="28"/>
        </w:rPr>
        <w:t>,</w:t>
      </w:r>
      <w:r w:rsidRPr="004740C5">
        <w:rPr>
          <w:rFonts w:ascii="Times New Roman" w:hAnsi="Times New Roman" w:cs="Times New Roman CYR"/>
          <w:sz w:val="28"/>
          <w:szCs w:val="28"/>
        </w:rPr>
        <w:t xml:space="preserve"> </w:t>
      </w:r>
      <w:r>
        <w:rPr>
          <w:rFonts w:ascii="Times New Roman" w:hAnsi="Times New Roman" w:cs="Times New Roman CYR"/>
          <w:sz w:val="28"/>
          <w:szCs w:val="28"/>
        </w:rPr>
        <w:t>інших договорів.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  <w:t>4.4.4. О</w:t>
      </w:r>
      <w:r>
        <w:rPr>
          <w:rFonts w:ascii="Times New Roman" w:hAnsi="Times New Roman"/>
          <w:sz w:val="28"/>
          <w:szCs w:val="28"/>
        </w:rPr>
        <w:t>тримані за рахунок добровільних пожертвувань юридичних та фізичних осіб.</w:t>
      </w:r>
    </w:p>
    <w:p w:rsidR="00DD0FF8" w:rsidRDefault="00DD0FF8" w:rsidP="00DD0FF8">
      <w:pPr>
        <w:pStyle w:val="Textbody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4.4.5. Державного фонду регіонального розвитку.</w:t>
      </w:r>
    </w:p>
    <w:p w:rsidR="00DD0FF8" w:rsidRDefault="00DD0FF8" w:rsidP="00DD0FF8">
      <w:pPr>
        <w:pStyle w:val="Textbody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4.4.6. Цільової субвенції на інфраструктурний розвиток об'єднаних територіальних громад.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  <w:t>4.4.7. З і</w:t>
      </w:r>
      <w:r>
        <w:rPr>
          <w:rFonts w:ascii="Times New Roman" w:hAnsi="Times New Roman"/>
          <w:sz w:val="28"/>
          <w:szCs w:val="28"/>
        </w:rPr>
        <w:t>нших джерел, що не заборонені чинним законодавством.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4.5. Бюджетні кошти використовуються у порядку, визначеному бюджетним законодавством.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4.6. Оплата праці персоналу </w:t>
      </w:r>
      <w:r>
        <w:rPr>
          <w:rFonts w:ascii="Times New Roman" w:hAnsi="Times New Roman" w:cs="Times New Roman CYR"/>
          <w:sz w:val="28"/>
          <w:szCs w:val="28"/>
        </w:rPr>
        <w:t>МПО</w:t>
      </w:r>
      <w:r>
        <w:rPr>
          <w:rFonts w:ascii="Times New Roman" w:hAnsi="Times New Roman"/>
          <w:sz w:val="28"/>
          <w:szCs w:val="28"/>
        </w:rPr>
        <w:t xml:space="preserve"> здійснюється відповідно до чинного законодавства.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4.7. </w:t>
      </w:r>
      <w:r>
        <w:rPr>
          <w:rFonts w:ascii="Times New Roman" w:hAnsi="Times New Roman" w:cs="Times New Roman CYR"/>
          <w:sz w:val="28"/>
          <w:szCs w:val="28"/>
        </w:rPr>
        <w:t xml:space="preserve">МПО </w:t>
      </w:r>
      <w:r>
        <w:rPr>
          <w:rFonts w:ascii="Times New Roman" w:hAnsi="Times New Roman"/>
          <w:sz w:val="28"/>
          <w:szCs w:val="28"/>
        </w:rPr>
        <w:t>здійснює користування землею та природними ресурсами згідно із чинним законодавством.</w:t>
      </w:r>
    </w:p>
    <w:p w:rsidR="00DD0FF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4.8. Збитки, завдані </w:t>
      </w:r>
      <w:r>
        <w:rPr>
          <w:rFonts w:ascii="Times New Roman" w:hAnsi="Times New Roman" w:cs="Times New Roman CYR"/>
          <w:sz w:val="28"/>
          <w:szCs w:val="28"/>
        </w:rPr>
        <w:t>МПО</w:t>
      </w:r>
      <w:r>
        <w:rPr>
          <w:rFonts w:ascii="Times New Roman" w:hAnsi="Times New Roman"/>
          <w:sz w:val="28"/>
          <w:szCs w:val="28"/>
        </w:rPr>
        <w:t xml:space="preserve"> у результаті порушення її майнових прав фізичними та юридичними особами, відшкодовуються в установленому порядку.</w:t>
      </w:r>
    </w:p>
    <w:p w:rsidR="00DD0FF8" w:rsidRDefault="00DD0FF8" w:rsidP="00DD0FF8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 Забороняється розподіляти отримані доходи або їх частину серед засновників (учасників), персоналу МПО (крім оплати їхньої праці, нарахування єдиного соціального внеску), членів органів управління та інших пов’</w:t>
      </w:r>
      <w:r w:rsidRPr="00595B76">
        <w:rPr>
          <w:rFonts w:ascii="Times New Roman" w:hAnsi="Times New Roman"/>
          <w:sz w:val="28"/>
          <w:szCs w:val="28"/>
        </w:rPr>
        <w:t>язаних ос</w:t>
      </w:r>
      <w:r>
        <w:rPr>
          <w:rFonts w:ascii="Times New Roman" w:hAnsi="Times New Roman"/>
          <w:sz w:val="28"/>
          <w:szCs w:val="28"/>
        </w:rPr>
        <w:t>і</w:t>
      </w:r>
      <w:r w:rsidRPr="00595B76">
        <w:rPr>
          <w:rFonts w:ascii="Times New Roman" w:hAnsi="Times New Roman"/>
          <w:sz w:val="28"/>
          <w:szCs w:val="28"/>
        </w:rPr>
        <w:t>б.</w:t>
      </w:r>
    </w:p>
    <w:p w:rsidR="00DD0FF8" w:rsidRPr="00595B76" w:rsidRDefault="00DD0FF8" w:rsidP="00DD0FF8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 Транспортні засоби МПО із кольорографічними позначеннями, світловою та звуковою сигналізацією (за наявності спеціальних дозволів) належать до категорії оперативних транспортних засобів.</w:t>
      </w:r>
    </w:p>
    <w:p w:rsidR="00DD0FF8" w:rsidRPr="00855E99" w:rsidRDefault="00DD0FF8" w:rsidP="00DD0FF8">
      <w:pPr>
        <w:pStyle w:val="Standard"/>
        <w:jc w:val="both"/>
        <w:rPr>
          <w:rFonts w:ascii="Times New Roman" w:hAnsi="Times New Roman"/>
          <w:sz w:val="16"/>
          <w:szCs w:val="16"/>
        </w:rPr>
      </w:pPr>
    </w:p>
    <w:p w:rsidR="00DD0FF8" w:rsidRPr="00855E99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6130F2" w:rsidRDefault="00DD0FF8" w:rsidP="00DD0FF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30F2">
        <w:rPr>
          <w:rFonts w:ascii="Times New Roman" w:hAnsi="Times New Roman"/>
          <w:b/>
          <w:sz w:val="28"/>
          <w:szCs w:val="28"/>
        </w:rPr>
        <w:t>Управління (керівництво) МПО</w:t>
      </w:r>
    </w:p>
    <w:p w:rsidR="00E66125" w:rsidRDefault="00DD0FF8" w:rsidP="006022A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22A8">
        <w:rPr>
          <w:rFonts w:ascii="Times New Roman" w:hAnsi="Times New Roman"/>
          <w:sz w:val="28"/>
          <w:szCs w:val="28"/>
        </w:rPr>
        <w:t xml:space="preserve">МПО очолює начальник, який призначається </w:t>
      </w:r>
      <w:r w:rsidR="00E66125" w:rsidRPr="007E1758">
        <w:rPr>
          <w:sz w:val="28"/>
          <w:szCs w:val="28"/>
        </w:rPr>
        <w:t>на посаду розпорядженням селищного голови за рекомендацією конкурсної комісії чи за іншою процедурою, передбаченою законодавством України з урахуванням вимог до професійно-кваліфікаційного рівня та звільняється з посади, відповідно  до законодавства про працю, розпорядженням селищного голови</w:t>
      </w:r>
      <w:r w:rsidR="00E66125">
        <w:rPr>
          <w:sz w:val="28"/>
          <w:szCs w:val="28"/>
        </w:rPr>
        <w:t>.</w:t>
      </w:r>
    </w:p>
    <w:p w:rsidR="00DD0FF8" w:rsidRDefault="00DD0FF8" w:rsidP="00E66125">
      <w:pPr>
        <w:pStyle w:val="Standar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Претендент на посаду начальника МПО повинен мати вищу освіту за напрямком пожежна безпека, цивільний захист, рятувальна справа. Допускається призначення на посаду</w:t>
      </w:r>
      <w:r w:rsidR="00BF2FF9">
        <w:rPr>
          <w:rFonts w:ascii="Times New Roman" w:hAnsi="Times New Roman"/>
          <w:sz w:val="28"/>
          <w:szCs w:val="28"/>
        </w:rPr>
        <w:t xml:space="preserve"> начальника </w:t>
      </w:r>
      <w:r>
        <w:rPr>
          <w:rFonts w:ascii="Times New Roman" w:hAnsi="Times New Roman"/>
          <w:sz w:val="28"/>
          <w:szCs w:val="28"/>
        </w:rPr>
        <w:t xml:space="preserve"> громадян, що мають вищу освіту не за фахом</w:t>
      </w:r>
      <w:r w:rsidR="00BF2FF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4E7">
        <w:rPr>
          <w:rFonts w:ascii="Times New Roman" w:hAnsi="Times New Roman"/>
          <w:sz w:val="28"/>
          <w:szCs w:val="28"/>
        </w:rPr>
        <w:t>після проходження спеціальної підготовки в учбових пунктах (центрах) Оперативно-рятувальної служби цивільного захисту.</w:t>
      </w:r>
    </w:p>
    <w:p w:rsidR="00DD0FF8" w:rsidRDefault="00DD0FF8" w:rsidP="00DD0FF8">
      <w:pPr>
        <w:pStyle w:val="Standard"/>
        <w:numPr>
          <w:ilvl w:val="1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МПО може  мати заступників, кількість і функціональне спрямування яких визначається у структурі та штатному розписі.</w:t>
      </w:r>
    </w:p>
    <w:p w:rsidR="00DD0FF8" w:rsidRPr="00363D1A" w:rsidRDefault="00DD0FF8" w:rsidP="00DD0FF8">
      <w:pPr>
        <w:pStyle w:val="Textbody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5.3. У разі відсутності начальника МПО його обов'язки виконує заступник начальника М</w:t>
      </w:r>
      <w:r w:rsidR="00613027">
        <w:rPr>
          <w:rFonts w:ascii="Times New Roman" w:hAnsi="Times New Roman"/>
          <w:sz w:val="28"/>
          <w:szCs w:val="28"/>
        </w:rPr>
        <w:t>ПО або інша особа на підставі розпорядження селищного голови</w:t>
      </w:r>
      <w:r>
        <w:rPr>
          <w:rFonts w:ascii="Times New Roman" w:hAnsi="Times New Roman"/>
          <w:sz w:val="28"/>
          <w:szCs w:val="28"/>
        </w:rPr>
        <w:t>.</w:t>
      </w:r>
    </w:p>
    <w:p w:rsidR="00DD0FF8" w:rsidRPr="00907984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907984" w:rsidRDefault="00DD0FF8" w:rsidP="00DD0FF8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FF8" w:rsidRPr="00C414AF" w:rsidRDefault="00DD0FF8" w:rsidP="00DD0FF8">
      <w:pPr>
        <w:pStyle w:val="Standard"/>
        <w:ind w:left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C414AF">
        <w:rPr>
          <w:rFonts w:ascii="Times New Roman" w:hAnsi="Times New Roman"/>
          <w:b/>
          <w:bCs/>
          <w:sz w:val="28"/>
          <w:szCs w:val="28"/>
        </w:rPr>
        <w:t>6. Начальник МПО</w:t>
      </w:r>
    </w:p>
    <w:p w:rsidR="00DD0FF8" w:rsidRPr="002E1D93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2E1D93">
        <w:rPr>
          <w:rFonts w:ascii="Times New Roman" w:hAnsi="Times New Roman"/>
          <w:sz w:val="28"/>
          <w:szCs w:val="28"/>
        </w:rPr>
        <w:t xml:space="preserve">6.1. Здійснює керівництво МПО, </w:t>
      </w:r>
      <w:r w:rsidRPr="002E1D93">
        <w:rPr>
          <w:rFonts w:ascii="Times New Roman" w:hAnsi="Times New Roman" w:cs="Times New Roman CYR"/>
          <w:sz w:val="28"/>
          <w:szCs w:val="28"/>
        </w:rPr>
        <w:t xml:space="preserve">забезпечує належний рівень готовності </w:t>
      </w:r>
      <w:r w:rsidRPr="002E1D93">
        <w:rPr>
          <w:rFonts w:ascii="Times New Roman" w:hAnsi="Times New Roman" w:cs="Times New Roman CYR"/>
          <w:sz w:val="28"/>
          <w:szCs w:val="28"/>
        </w:rPr>
        <w:lastRenderedPageBreak/>
        <w:t>до проведення пожежно- та аварійно-рятувальних робіт, ліквідації наслідків НС, ефективне використання і збереження закріпленого за МПО</w:t>
      </w:r>
      <w:r w:rsidRPr="002E1D93">
        <w:rPr>
          <w:rFonts w:ascii="Times New Roman" w:hAnsi="Times New Roman"/>
          <w:sz w:val="28"/>
          <w:szCs w:val="28"/>
        </w:rPr>
        <w:t xml:space="preserve"> </w:t>
      </w:r>
      <w:r w:rsidRPr="002E1D93">
        <w:rPr>
          <w:rFonts w:ascii="Times New Roman" w:hAnsi="Times New Roman" w:cs="Times New Roman CYR"/>
          <w:sz w:val="28"/>
          <w:szCs w:val="28"/>
        </w:rPr>
        <w:t>майна, збереження життя та здоров'я персоналу.</w:t>
      </w:r>
    </w:p>
    <w:p w:rsidR="00DD0FF8" w:rsidRPr="0066479C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66479C">
        <w:rPr>
          <w:rFonts w:ascii="Times New Roman" w:hAnsi="Times New Roman" w:cs="Times New Roman CYR"/>
          <w:sz w:val="28"/>
          <w:szCs w:val="28"/>
        </w:rPr>
        <w:t>6.2. Н</w:t>
      </w:r>
      <w:r w:rsidRPr="0066479C">
        <w:rPr>
          <w:rFonts w:ascii="Times New Roman" w:hAnsi="Times New Roman"/>
          <w:sz w:val="28"/>
          <w:szCs w:val="28"/>
        </w:rPr>
        <w:t>есе персональну відповідальність за виконання покладених на МПО завдань і функцій, організацію та результати її діяльності.</w:t>
      </w:r>
    </w:p>
    <w:p w:rsidR="00DD0FF8" w:rsidRPr="0066479C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66479C">
        <w:rPr>
          <w:rFonts w:ascii="Times New Roman" w:hAnsi="Times New Roman"/>
          <w:sz w:val="28"/>
          <w:szCs w:val="28"/>
        </w:rPr>
        <w:t>6.3. Представляє МПО в органах влади та самоврядування, діє без доручення від імені МПО у відносинах з іншими підприємствами, установами та організаціями незалежно від форми власності та фізичними особами або дає на це доручення персоналу МПО.</w:t>
      </w:r>
    </w:p>
    <w:p w:rsidR="00DD0FF8" w:rsidRPr="00D31D36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D31D36">
        <w:rPr>
          <w:rFonts w:ascii="Times New Roman" w:hAnsi="Times New Roman"/>
          <w:sz w:val="28"/>
          <w:szCs w:val="28"/>
        </w:rPr>
        <w:t xml:space="preserve">6.4. </w:t>
      </w:r>
      <w:r>
        <w:rPr>
          <w:rFonts w:ascii="Times New Roman" w:hAnsi="Times New Roman"/>
          <w:sz w:val="28"/>
          <w:szCs w:val="28"/>
        </w:rPr>
        <w:t>В межах компетенції о</w:t>
      </w:r>
      <w:r w:rsidRPr="00D31D36">
        <w:rPr>
          <w:rFonts w:ascii="Times New Roman" w:hAnsi="Times New Roman"/>
          <w:sz w:val="28"/>
          <w:szCs w:val="28"/>
        </w:rPr>
        <w:t>рганізовує, забезпечує та контролює виконання вимог законодавства, рішень місцевих органів влади та органів місцевого самоврядування, інших нормативно-правових актів.</w:t>
      </w:r>
    </w:p>
    <w:p w:rsidR="00DD0FF8" w:rsidRPr="00FA5771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FA5771">
        <w:rPr>
          <w:rFonts w:ascii="Times New Roman" w:hAnsi="Times New Roman"/>
          <w:sz w:val="28"/>
          <w:szCs w:val="28"/>
        </w:rPr>
        <w:t>6.5. Здійснює планування роботи МПО.</w:t>
      </w:r>
    </w:p>
    <w:p w:rsidR="00DD0FF8" w:rsidRPr="00FA5771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FA5771">
        <w:rPr>
          <w:rFonts w:ascii="Times New Roman" w:hAnsi="Times New Roman"/>
          <w:sz w:val="28"/>
          <w:szCs w:val="28"/>
        </w:rPr>
        <w:t>6.6. Звітує перед місцевими органами влади та органами місцевого самоврядування про виконання покладених на МПО завдань, планів роботи, усунення порушень і недоліків, виявлених під час проведення перевірок діяльності МПО, а також про притягнення до відповідальності персоналу, винного у допущених порушеннях.</w:t>
      </w:r>
    </w:p>
    <w:p w:rsidR="00DD0FF8" w:rsidRPr="00D10712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D10712">
        <w:rPr>
          <w:rFonts w:ascii="Times New Roman" w:hAnsi="Times New Roman"/>
          <w:sz w:val="28"/>
          <w:szCs w:val="28"/>
        </w:rPr>
        <w:t>6.7. Здійснює добір і забезпечує організацію роботи з комплектування МПО кваліфікованим персоналом, формує кадровий резерв.</w:t>
      </w:r>
    </w:p>
    <w:p w:rsidR="00DD0FF8" w:rsidRPr="00FA5771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FA5771">
        <w:rPr>
          <w:rFonts w:ascii="Times New Roman" w:hAnsi="Times New Roman"/>
          <w:sz w:val="28"/>
          <w:szCs w:val="28"/>
        </w:rPr>
        <w:t>6.8. Організовує роботу та забезпечує взаємодію з територіальним органом ДСНС України у Полтавській області щодо питань підготовки, перепідготовки, підвищення кваліфікації персоналу МПО, а також проведення спільних навчань, тренувань тощо.</w:t>
      </w:r>
    </w:p>
    <w:p w:rsidR="00DD0FF8" w:rsidRPr="00FA577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FA5771">
        <w:rPr>
          <w:rFonts w:ascii="Times New Roman" w:hAnsi="Times New Roman" w:cs="Times New Roman CYR"/>
          <w:sz w:val="28"/>
          <w:szCs w:val="28"/>
        </w:rPr>
        <w:t>6.9. Забезпечує належні умови персоналу МПО для виконання покладених на нього обов'язків, здійснює контроль за дотриманням розпорядку дня та порядку в службових приміщеннях та на території МПО</w:t>
      </w:r>
      <w:r w:rsidRPr="00FA5771">
        <w:rPr>
          <w:rFonts w:ascii="Times New Roman" w:hAnsi="Times New Roman" w:cs="Times New Roman CYR"/>
          <w:szCs w:val="28"/>
        </w:rPr>
        <w:t>.</w:t>
      </w:r>
    </w:p>
    <w:p w:rsidR="00DD0FF8" w:rsidRPr="00FA577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FA5771">
        <w:rPr>
          <w:rFonts w:ascii="Times New Roman" w:hAnsi="Times New Roman" w:cs="Times New Roman CYR"/>
          <w:sz w:val="28"/>
          <w:szCs w:val="28"/>
        </w:rPr>
        <w:t>6.10. Забезпечує виконання персоналом МПО заходів безпеки праці під час несення служби, виконанні пожежно-рятувальних та інших невідкладних робіт у разі виникнення НС.</w:t>
      </w:r>
    </w:p>
    <w:p w:rsidR="00DD0FF8" w:rsidRPr="00FA577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FA5771">
        <w:rPr>
          <w:rFonts w:ascii="Times New Roman" w:hAnsi="Times New Roman" w:cs="Times New Roman CYR"/>
          <w:sz w:val="28"/>
          <w:szCs w:val="28"/>
        </w:rPr>
        <w:t>6.11. Вносить пропозиції місцевим органам влади та органам місцевого самоврядування щодо покращення матеріально-технічного забезпечення МПО.</w:t>
      </w:r>
    </w:p>
    <w:p w:rsidR="00DD0FF8" w:rsidRPr="004F259C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4F259C">
        <w:rPr>
          <w:rFonts w:ascii="Times New Roman" w:hAnsi="Times New Roman" w:cs="Times New Roman CYR"/>
          <w:sz w:val="28"/>
          <w:szCs w:val="28"/>
        </w:rPr>
        <w:t>6.12. Проводить огляд, планові та раптові перевірки наявності, стану збереження і правильного використання техніки, пального, інших матеріальних цінностей, їх готовності до дій за призначенням.</w:t>
      </w:r>
    </w:p>
    <w:p w:rsidR="00DD0FF8" w:rsidRPr="004F259C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4F259C">
        <w:rPr>
          <w:rFonts w:ascii="Times New Roman" w:hAnsi="Times New Roman" w:cs="Times New Roman CYR"/>
          <w:sz w:val="28"/>
          <w:szCs w:val="28"/>
        </w:rPr>
        <w:t xml:space="preserve">6.13. </w:t>
      </w:r>
      <w:r w:rsidRPr="004F259C">
        <w:rPr>
          <w:rFonts w:ascii="Times New Roman" w:hAnsi="Times New Roman"/>
          <w:sz w:val="28"/>
          <w:szCs w:val="28"/>
        </w:rPr>
        <w:t>Видає накази та дає доручення, обов'язкові для виконання персоналом МП</w:t>
      </w:r>
      <w:r>
        <w:rPr>
          <w:rFonts w:ascii="Times New Roman" w:hAnsi="Times New Roman"/>
          <w:sz w:val="28"/>
          <w:szCs w:val="28"/>
        </w:rPr>
        <w:t>О</w:t>
      </w:r>
      <w:r w:rsidRPr="004F259C">
        <w:rPr>
          <w:rFonts w:ascii="Times New Roman" w:hAnsi="Times New Roman"/>
          <w:sz w:val="28"/>
          <w:szCs w:val="28"/>
        </w:rPr>
        <w:t>, контролює їх виконання.</w:t>
      </w:r>
    </w:p>
    <w:p w:rsidR="00DD0FF8" w:rsidRPr="004F259C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4F259C">
        <w:rPr>
          <w:rFonts w:ascii="Times New Roman" w:hAnsi="Times New Roman"/>
          <w:sz w:val="28"/>
          <w:szCs w:val="28"/>
        </w:rPr>
        <w:t>6.14. Здійснює особистий прийом громадян.</w:t>
      </w:r>
    </w:p>
    <w:p w:rsidR="00DD0FF8" w:rsidRPr="00260635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260635">
        <w:rPr>
          <w:rFonts w:ascii="Times New Roman" w:hAnsi="Times New Roman"/>
          <w:sz w:val="28"/>
          <w:szCs w:val="28"/>
        </w:rPr>
        <w:t>6.15. Проводить службові розслідування та приймає рішення стосовно персоналу МПО відповідно до трудового законодавства України.</w:t>
      </w:r>
    </w:p>
    <w:p w:rsidR="00DD0FF8" w:rsidRPr="009E7E47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7E47">
        <w:rPr>
          <w:rFonts w:ascii="Times New Roman" w:hAnsi="Times New Roman" w:cs="Times New Roman CYR"/>
          <w:sz w:val="28"/>
          <w:szCs w:val="28"/>
        </w:rPr>
        <w:t>6.16. Надає місцевим органам</w:t>
      </w:r>
      <w:r w:rsidR="00613027">
        <w:rPr>
          <w:rFonts w:ascii="Times New Roman" w:hAnsi="Times New Roman" w:cs="Times New Roman CYR"/>
          <w:sz w:val="28"/>
          <w:szCs w:val="28"/>
        </w:rPr>
        <w:t xml:space="preserve"> виконавчої</w:t>
      </w:r>
      <w:r w:rsidRPr="009E7E47">
        <w:rPr>
          <w:rFonts w:ascii="Times New Roman" w:hAnsi="Times New Roman" w:cs="Times New Roman CYR"/>
          <w:sz w:val="28"/>
          <w:szCs w:val="28"/>
        </w:rPr>
        <w:t xml:space="preserve"> влади та органам місцевого самоврядування пропозиції до кошторису, організовує його виконання, а також контроль за правильним і економним витраченням бюджетних коштів і матеріальних ресурсів, додержанням фінансової розрахункової дисципліни та своєчасним поданням бухгалтерської і статистичної звітності. </w:t>
      </w:r>
      <w:r w:rsidRPr="009E7E47">
        <w:rPr>
          <w:rFonts w:ascii="Times New Roman" w:hAnsi="Times New Roman"/>
          <w:sz w:val="28"/>
          <w:szCs w:val="28"/>
        </w:rPr>
        <w:t>Розпоряджається коштами в межах затвердженого кошторису на утримання МПО</w:t>
      </w:r>
      <w:r w:rsidRPr="009E7E47">
        <w:rPr>
          <w:rFonts w:ascii="Times New Roman" w:hAnsi="Times New Roman" w:cs="Times New Roman CYR"/>
          <w:sz w:val="28"/>
          <w:szCs w:val="28"/>
        </w:rPr>
        <w:t>.</w:t>
      </w:r>
    </w:p>
    <w:p w:rsidR="00DD0FF8" w:rsidRPr="009E7E47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E7E47">
        <w:rPr>
          <w:rFonts w:ascii="Times New Roman" w:hAnsi="Times New Roman"/>
          <w:sz w:val="28"/>
          <w:szCs w:val="28"/>
        </w:rPr>
        <w:t>6.17. </w:t>
      </w:r>
      <w:r w:rsidRPr="00260635">
        <w:rPr>
          <w:rFonts w:ascii="Times New Roman" w:hAnsi="Times New Roman"/>
          <w:sz w:val="28"/>
          <w:szCs w:val="28"/>
        </w:rPr>
        <w:t>Забезпечує</w:t>
      </w:r>
      <w:r w:rsidRPr="009E7E47">
        <w:rPr>
          <w:rFonts w:ascii="Times New Roman" w:hAnsi="Times New Roman"/>
          <w:sz w:val="28"/>
          <w:szCs w:val="28"/>
        </w:rPr>
        <w:t xml:space="preserve"> дотримання персоналом МПО законодавства з питань </w:t>
      </w:r>
      <w:r w:rsidRPr="009E7E47">
        <w:rPr>
          <w:rFonts w:ascii="Times New Roman" w:hAnsi="Times New Roman"/>
          <w:sz w:val="28"/>
          <w:szCs w:val="28"/>
        </w:rPr>
        <w:lastRenderedPageBreak/>
        <w:t>запобігання та протидії корупції.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 xml:space="preserve">6.18. Забезпечує взаємодію МПО </w:t>
      </w:r>
      <w:r w:rsidRPr="009B3BA0">
        <w:rPr>
          <w:rFonts w:ascii="Times New Roman" w:hAnsi="Times New Roman" w:cs="Times New Roman CYR"/>
          <w:sz w:val="28"/>
          <w:szCs w:val="28"/>
        </w:rPr>
        <w:t>з підрозділами Оперативно-рятувальної служби цивільного захисту, спеціальними формуваннями та службами з питань цивільного захисту, а також підприємствами, установами та організаціями незалежно від форм власності</w:t>
      </w:r>
      <w:r w:rsidRPr="009B3BA0">
        <w:rPr>
          <w:rFonts w:ascii="Times New Roman" w:hAnsi="Times New Roman"/>
          <w:sz w:val="28"/>
          <w:szCs w:val="28"/>
        </w:rPr>
        <w:t>, розташованими на території громади.</w:t>
      </w:r>
    </w:p>
    <w:p w:rsidR="00DD0FF8" w:rsidRPr="009B3BA0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B3BA0">
        <w:rPr>
          <w:rFonts w:ascii="Times New Roman" w:hAnsi="Times New Roman" w:cs="Times New Roman CYR"/>
          <w:sz w:val="28"/>
          <w:szCs w:val="28"/>
        </w:rPr>
        <w:t>6.19. Виїжджає на пожежі, місця аварій та стихійного лиха відповідно до встановленого порядку, керує роботою персоналу з їх ліквідації.</w:t>
      </w:r>
    </w:p>
    <w:p w:rsidR="00DD0FF8" w:rsidRPr="009B3BA0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B3BA0">
        <w:rPr>
          <w:rFonts w:ascii="Times New Roman" w:hAnsi="Times New Roman" w:cs="Times New Roman CYR"/>
          <w:sz w:val="28"/>
          <w:szCs w:val="28"/>
        </w:rPr>
        <w:t>6.20 Зупиняє пожежно-рятувальні роботи, якщо виникла підвищена загроза життю персоналу, який бере участь у гасінні пожеж, ліквідації наслідків НС.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>6.21. Вносить пропозиції місцевим органам влади та органам місцевого самоврядування щодо організаційно-штатної структури МПО, фінансово-господарських та інших питань, які сприяють вдосконаленню і підвищенню рівня праці та соціального захисту персоналу.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>6.22. Забезпечує додержання встановленого порядку щодо інформування територіального органу ДСНС України у Полтавській області про виникнення НС і пожеж.</w:t>
      </w:r>
    </w:p>
    <w:p w:rsidR="00DD0FF8" w:rsidRPr="00260635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260635">
        <w:rPr>
          <w:rFonts w:ascii="Times New Roman" w:hAnsi="Times New Roman"/>
          <w:sz w:val="28"/>
          <w:szCs w:val="28"/>
        </w:rPr>
        <w:t>6.23. Укладає та розриває трудові угоди з персоналом.</w:t>
      </w:r>
    </w:p>
    <w:p w:rsidR="00DD0FF8" w:rsidRPr="00260635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60635">
        <w:rPr>
          <w:rFonts w:ascii="Times New Roman" w:hAnsi="Times New Roman"/>
          <w:sz w:val="28"/>
          <w:szCs w:val="28"/>
        </w:rPr>
        <w:tab/>
        <w:t>6.24. Надає всі види відпусток, передбачені законодавством, персоналу МПО.</w:t>
      </w:r>
    </w:p>
    <w:p w:rsidR="00DD0FF8" w:rsidRPr="009B3BA0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9B3BA0">
        <w:rPr>
          <w:rFonts w:ascii="Times New Roman" w:hAnsi="Times New Roman"/>
          <w:sz w:val="28"/>
          <w:szCs w:val="28"/>
        </w:rPr>
        <w:t>6.25. Бере участь у розгляді місцевими органами влади та органами місцевого самоврядування питань пожежної, техногенної безпеки, безпеки життєдіяльності, цивільного захисту та питань, пов'язаних із діяльністю МПО.</w:t>
      </w:r>
    </w:p>
    <w:p w:rsidR="00DD0FF8" w:rsidRPr="00E96CB8" w:rsidRDefault="00DD0FF8" w:rsidP="00DD0FF8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/>
          <w:color w:val="FF0000"/>
          <w:sz w:val="28"/>
          <w:szCs w:val="28"/>
        </w:rPr>
        <w:tab/>
      </w:r>
      <w:r w:rsidRPr="00E96CB8">
        <w:rPr>
          <w:rFonts w:ascii="Times New Roman" w:hAnsi="Times New Roman"/>
          <w:sz w:val="28"/>
          <w:szCs w:val="28"/>
        </w:rPr>
        <w:t>6.26. Виконує інші функції відповідно до покладених на нього завдань.</w:t>
      </w:r>
    </w:p>
    <w:p w:rsidR="00DD0FF8" w:rsidRPr="004E0C00" w:rsidRDefault="00DD0FF8" w:rsidP="00DD0FF8">
      <w:pPr>
        <w:pStyle w:val="Standard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DD0FF8" w:rsidRPr="004E0C00" w:rsidRDefault="00DD0FF8" w:rsidP="00DD0FF8">
      <w:pPr>
        <w:pStyle w:val="Standard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DD0FF8" w:rsidRPr="00300B36" w:rsidRDefault="00DD0FF8" w:rsidP="00DD0FF8">
      <w:pPr>
        <w:pStyle w:val="Standard"/>
        <w:autoSpaceDE w:val="0"/>
        <w:jc w:val="both"/>
      </w:pPr>
      <w:r w:rsidRPr="002C0974">
        <w:rPr>
          <w:rFonts w:ascii="Times New Roman" w:hAnsi="Times New Roman" w:cs="Times New Roman CYR"/>
          <w:b/>
          <w:bCs/>
          <w:color w:val="FF0000"/>
          <w:sz w:val="28"/>
          <w:szCs w:val="28"/>
        </w:rPr>
        <w:tab/>
      </w:r>
      <w:r w:rsidRPr="00300B36">
        <w:rPr>
          <w:rFonts w:ascii="Times New Roman" w:hAnsi="Times New Roman" w:cs="Times New Roman CYR"/>
          <w:b/>
          <w:bCs/>
          <w:sz w:val="28"/>
          <w:szCs w:val="28"/>
        </w:rPr>
        <w:t>7. Порядок комплектування, соціальні права та гарантії персоналу МПО</w:t>
      </w:r>
    </w:p>
    <w:p w:rsidR="00DD0FF8" w:rsidRPr="00300B36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b/>
          <w:color w:val="FF0000"/>
          <w:sz w:val="28"/>
          <w:szCs w:val="28"/>
        </w:rPr>
        <w:tab/>
      </w:r>
      <w:r w:rsidRPr="00300B36">
        <w:rPr>
          <w:rFonts w:ascii="Times New Roman" w:hAnsi="Times New Roman" w:cs="Times New Roman CYR"/>
          <w:sz w:val="28"/>
          <w:szCs w:val="28"/>
        </w:rPr>
        <w:t>7.1. Працівники МПО</w:t>
      </w:r>
      <w:r w:rsidRPr="00300B36">
        <w:rPr>
          <w:rFonts w:ascii="Times New Roman" w:hAnsi="Times New Roman"/>
          <w:sz w:val="28"/>
          <w:szCs w:val="28"/>
        </w:rPr>
        <w:t xml:space="preserve"> </w:t>
      </w:r>
      <w:r w:rsidRPr="00300B36">
        <w:rPr>
          <w:rFonts w:ascii="Times New Roman" w:hAnsi="Times New Roman" w:cs="Times New Roman CYR"/>
          <w:sz w:val="28"/>
          <w:szCs w:val="28"/>
        </w:rPr>
        <w:t>реалізують право на працю шляхом укладання трудового договору.</w:t>
      </w:r>
    </w:p>
    <w:p w:rsidR="00DD0FF8" w:rsidRPr="00E51EAA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E51EAA">
        <w:rPr>
          <w:rFonts w:ascii="Times New Roman" w:hAnsi="Times New Roman" w:cs="Times New Roman CYR"/>
          <w:sz w:val="28"/>
          <w:szCs w:val="28"/>
        </w:rPr>
        <w:t>7.2. Трудові відносини, особливості праці та відпочинку персоналу МПО регулюються законодавством України про працю.</w:t>
      </w:r>
    </w:p>
    <w:p w:rsidR="00DD0FF8" w:rsidRPr="002B1EFD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300B36">
        <w:rPr>
          <w:rFonts w:ascii="Times New Roman" w:hAnsi="Times New Roman" w:cs="Times New Roman CYR"/>
          <w:sz w:val="28"/>
          <w:szCs w:val="28"/>
        </w:rPr>
        <w:t>7</w:t>
      </w:r>
      <w:r w:rsidRPr="002B1EFD">
        <w:rPr>
          <w:rFonts w:ascii="Times New Roman" w:hAnsi="Times New Roman" w:cs="Times New Roman CYR"/>
          <w:sz w:val="28"/>
          <w:szCs w:val="28"/>
        </w:rPr>
        <w:t>.3. Оплата праці персоналу здійснюється у порядку, визначеному чинним законодавством. Встановлення надбавок, доплат та преміювання здійснюється в межах видатків, передбачених кошторисом</w:t>
      </w:r>
      <w:r w:rsidRPr="002B1EFD">
        <w:rPr>
          <w:rFonts w:ascii="Times New Roman" w:hAnsi="Times New Roman"/>
          <w:sz w:val="28"/>
          <w:szCs w:val="28"/>
        </w:rPr>
        <w:t>.</w:t>
      </w:r>
    </w:p>
    <w:p w:rsidR="00DD0FF8" w:rsidRPr="00E51EAA" w:rsidRDefault="00DD0FF8" w:rsidP="00DD0FF8">
      <w:pPr>
        <w:pStyle w:val="Standard"/>
        <w:tabs>
          <w:tab w:val="left" w:pos="-2160"/>
        </w:tabs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E51EAA">
        <w:rPr>
          <w:rFonts w:ascii="Times New Roman" w:hAnsi="Times New Roman" w:cs="Times New Roman CYR"/>
          <w:sz w:val="28"/>
          <w:szCs w:val="28"/>
        </w:rPr>
        <w:t>7.4. Соціальні потреби персоналу МПО, поліпшення умов праці, життя і здоров'я працівників та членів їхніх сімей вирішуються органами місцевого самоврядування відповідно до чинного законодавства у межах коштів, передбачених на соціальні потреби територіальної громади.</w:t>
      </w:r>
    </w:p>
    <w:p w:rsidR="00DD0FF8" w:rsidRPr="00DE53C9" w:rsidRDefault="00DD0FF8" w:rsidP="00DD0FF8">
      <w:pPr>
        <w:pStyle w:val="Standard"/>
        <w:autoSpaceDE w:val="0"/>
        <w:jc w:val="both"/>
      </w:pPr>
      <w:r w:rsidRPr="002C0974">
        <w:rPr>
          <w:rFonts w:ascii="Times New Roman" w:hAnsi="Times New Roman" w:cs="Times New Roman CYR"/>
          <w:b/>
          <w:color w:val="FF0000"/>
          <w:sz w:val="28"/>
          <w:szCs w:val="28"/>
        </w:rPr>
        <w:tab/>
      </w:r>
      <w:r w:rsidRPr="00DE53C9">
        <w:rPr>
          <w:rFonts w:ascii="Times New Roman" w:hAnsi="Times New Roman" w:cs="Times New Roman CYR"/>
          <w:sz w:val="28"/>
          <w:szCs w:val="28"/>
        </w:rPr>
        <w:t xml:space="preserve">7.5. Тривалість робочого часу і відпочинку працівників регламентується чинним законодавством. Чергові зміни МПО </w:t>
      </w:r>
      <w:r w:rsidRPr="00DE53C9">
        <w:rPr>
          <w:rFonts w:ascii="Times New Roman" w:hAnsi="Times New Roman"/>
          <w:sz w:val="28"/>
          <w:szCs w:val="28"/>
        </w:rPr>
        <w:t>працюють цілодобово.</w:t>
      </w:r>
    </w:p>
    <w:p w:rsidR="00DD0FF8" w:rsidRPr="00DE53C9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DE53C9">
        <w:rPr>
          <w:rFonts w:ascii="Times New Roman" w:hAnsi="Times New Roman" w:cs="Times New Roman CYR"/>
          <w:sz w:val="28"/>
          <w:szCs w:val="28"/>
        </w:rPr>
        <w:t>7.6. Правові та соціальні гарантії персоналу забезпечуються згідно із законодавством.</w:t>
      </w:r>
    </w:p>
    <w:p w:rsidR="00DD0FF8" w:rsidRPr="005F2E59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sz w:val="28"/>
          <w:szCs w:val="28"/>
          <w:lang w:val="ru-RU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DE53C9">
        <w:rPr>
          <w:rFonts w:ascii="Times New Roman" w:hAnsi="Times New Roman" w:cs="Times New Roman CYR"/>
          <w:sz w:val="28"/>
          <w:szCs w:val="28"/>
        </w:rPr>
        <w:t xml:space="preserve">7.7. Персонал підлягає загальнообов'язковому державному соціальному страхуванню на випадок захворювання, часткової або повної втрати працездатності, загибелі (смерті), отриманих при виконанні посадових обов'язків, згідно з чинним законодавством. </w:t>
      </w:r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Працівники МПО (за </w:t>
      </w:r>
      <w:proofErr w:type="gramStart"/>
      <w:r w:rsidRPr="005F2E59">
        <w:rPr>
          <w:rFonts w:ascii="Times New Roman" w:hAnsi="Times New Roman" w:cs="Times New Roman CYR"/>
          <w:sz w:val="28"/>
          <w:szCs w:val="28"/>
          <w:lang w:val="ru-RU"/>
        </w:rPr>
        <w:t>р</w:t>
      </w:r>
      <w:proofErr w:type="gramEnd"/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ішенням </w:t>
      </w:r>
      <w:r w:rsidRPr="005F2E59">
        <w:rPr>
          <w:rFonts w:ascii="Times New Roman" w:hAnsi="Times New Roman" w:cs="Times New Roman CYR"/>
          <w:sz w:val="28"/>
          <w:szCs w:val="28"/>
          <w:lang w:val="ru-RU"/>
        </w:rPr>
        <w:lastRenderedPageBreak/>
        <w:t>засновника) можуть бути застраховані понад норми, визначені Законом України «Про загальнообов'язкове державне соціальне страхування»</w:t>
      </w:r>
      <w:r w:rsidRPr="005F2E59">
        <w:rPr>
          <w:rFonts w:ascii="Times New Roman" w:hAnsi="Times New Roman" w:cs="Times New Roman CYR"/>
          <w:sz w:val="28"/>
          <w:szCs w:val="28"/>
        </w:rPr>
        <w:t>, у порядку і розмірах, передбачених Кодексом цивільного захисту України.</w:t>
      </w:r>
    </w:p>
    <w:p w:rsidR="00DD0FF8" w:rsidRPr="005F2E59" w:rsidRDefault="00DD0FF8" w:rsidP="00DD0FF8">
      <w:pPr>
        <w:pStyle w:val="Standard"/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7.8. </w:t>
      </w:r>
      <w:r w:rsidRPr="005F2E59">
        <w:rPr>
          <w:rFonts w:ascii="Times New Roman" w:hAnsi="Times New Roman" w:cs="Times New Roman CYR"/>
          <w:sz w:val="28"/>
          <w:szCs w:val="28"/>
        </w:rPr>
        <w:t>За сім’</w:t>
      </w:r>
      <w:r w:rsidRPr="005F2E59">
        <w:rPr>
          <w:rFonts w:ascii="Times New Roman" w:hAnsi="Times New Roman" w:cs="Times New Roman CYR"/>
          <w:sz w:val="28"/>
          <w:szCs w:val="28"/>
          <w:lang w:val="ru-RU"/>
        </w:rPr>
        <w:t xml:space="preserve">єю загиблого (померлого) зберігається право на пільги, якими він користувався за місцем роботи. </w:t>
      </w:r>
    </w:p>
    <w:p w:rsidR="00DD0FF8" w:rsidRPr="005E556F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color w:val="4F81BD"/>
          <w:sz w:val="16"/>
          <w:szCs w:val="16"/>
        </w:rPr>
      </w:pPr>
      <w:r>
        <w:rPr>
          <w:rFonts w:ascii="Times New Roman" w:hAnsi="Times New Roman" w:cs="Times New Roman CYR"/>
          <w:color w:val="FF0000"/>
          <w:sz w:val="28"/>
          <w:szCs w:val="28"/>
        </w:rPr>
        <w:t xml:space="preserve"> </w:t>
      </w:r>
      <w:r w:rsidRPr="005E556F">
        <w:rPr>
          <w:rFonts w:ascii="Times New Roman" w:hAnsi="Times New Roman" w:cs="Times New Roman CYR"/>
          <w:color w:val="FF0000"/>
          <w:sz w:val="16"/>
          <w:szCs w:val="16"/>
        </w:rPr>
        <w:tab/>
      </w:r>
    </w:p>
    <w:p w:rsidR="00DD0FF8" w:rsidRPr="000D26A4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color w:val="FF0000"/>
          <w:sz w:val="16"/>
          <w:szCs w:val="16"/>
        </w:rPr>
      </w:pP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b/>
          <w:bCs/>
          <w:sz w:val="28"/>
          <w:szCs w:val="28"/>
        </w:rPr>
        <w:t>8. Ліквідація і реорганізація МПО</w:t>
      </w: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b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sz w:val="28"/>
          <w:szCs w:val="28"/>
        </w:rPr>
        <w:t>8.1. Припинення діяльності МПО здійснюється шляхом її реорганізації (злиття, приєднання, поділу, перетворення) або ліквідації – за рішенням місцевого органу влади, органу місцевого самоврядування чи їх правонаступника, або за рішенням суду.</w:t>
      </w: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sz w:val="28"/>
          <w:szCs w:val="28"/>
        </w:rPr>
        <w:t>8.2. Ліквідація МПО проводиться відповідно до вимог Господарського та Цивільного кодексів України.</w:t>
      </w:r>
    </w:p>
    <w:p w:rsidR="00DD0FF8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color w:val="FF0000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C25E84">
        <w:rPr>
          <w:rFonts w:ascii="Times New Roman" w:hAnsi="Times New Roman" w:cs="Times New Roman CYR"/>
          <w:sz w:val="28"/>
          <w:szCs w:val="28"/>
        </w:rPr>
        <w:t>8.3.</w:t>
      </w:r>
      <w:r w:rsidRPr="002C0974">
        <w:rPr>
          <w:rFonts w:ascii="Times New Roman" w:hAnsi="Times New Roman" w:cs="Times New Roman CYR"/>
          <w:color w:val="FF0000"/>
          <w:sz w:val="28"/>
          <w:szCs w:val="28"/>
        </w:rPr>
        <w:t xml:space="preserve"> </w:t>
      </w:r>
      <w:r w:rsidRPr="00C25E84">
        <w:rPr>
          <w:color w:val="000000"/>
          <w:sz w:val="28"/>
          <w:szCs w:val="28"/>
        </w:rPr>
        <w:t xml:space="preserve">У разі ліквідації, злиття, поділу, приєднання або перетворення </w:t>
      </w:r>
      <w:r w:rsidRPr="00C25E8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МПО</w:t>
      </w:r>
      <w:r w:rsidRPr="00C25E84">
        <w:rPr>
          <w:color w:val="000000"/>
          <w:sz w:val="28"/>
          <w:szCs w:val="28"/>
        </w:rPr>
        <w:t xml:space="preserve"> активи передаються одній або декільком неприбутковим організаціям відповідного виду або зараховуються до доходу бюджету.</w:t>
      </w:r>
      <w:r w:rsidRPr="00360499">
        <w:rPr>
          <w:color w:val="000000"/>
          <w:szCs w:val="28"/>
        </w:rPr>
        <w:t xml:space="preserve"> </w:t>
      </w:r>
      <w:r w:rsidRPr="002C0974">
        <w:rPr>
          <w:rFonts w:ascii="Times New Roman" w:hAnsi="Times New Roman" w:cs="Times New Roman CYR"/>
          <w:color w:val="FF0000"/>
          <w:sz w:val="28"/>
          <w:szCs w:val="28"/>
        </w:rPr>
        <w:t xml:space="preserve"> </w:t>
      </w:r>
    </w:p>
    <w:p w:rsidR="00DD0FF8" w:rsidRPr="009E5931" w:rsidRDefault="00DD0FF8" w:rsidP="00DD0FF8">
      <w:pPr>
        <w:pStyle w:val="Standard"/>
        <w:autoSpaceDE w:val="0"/>
        <w:jc w:val="both"/>
        <w:rPr>
          <w:rFonts w:ascii="Times New Roman" w:hAnsi="Times New Roman"/>
          <w:sz w:val="28"/>
          <w:szCs w:val="28"/>
        </w:rPr>
      </w:pPr>
      <w:r w:rsidRPr="002C0974">
        <w:rPr>
          <w:rFonts w:ascii="Times New Roman" w:hAnsi="Times New Roman" w:cs="Times New Roman CYR"/>
          <w:color w:val="FF0000"/>
          <w:sz w:val="28"/>
          <w:szCs w:val="28"/>
        </w:rPr>
        <w:tab/>
      </w:r>
      <w:r w:rsidRPr="009E5931">
        <w:rPr>
          <w:rFonts w:ascii="Times New Roman" w:hAnsi="Times New Roman" w:cs="Times New Roman CYR"/>
          <w:sz w:val="28"/>
          <w:szCs w:val="28"/>
        </w:rPr>
        <w:t xml:space="preserve">8.4. У разі ліквідації та реорганізації МПО, </w:t>
      </w:r>
      <w:r w:rsidRPr="009E5931">
        <w:rPr>
          <w:rFonts w:ascii="Times New Roman" w:hAnsi="Times New Roman"/>
          <w:sz w:val="28"/>
          <w:szCs w:val="28"/>
        </w:rPr>
        <w:t>персоналу</w:t>
      </w:r>
      <w:r w:rsidRPr="009E5931">
        <w:rPr>
          <w:rFonts w:ascii="Times New Roman" w:hAnsi="Times New Roman" w:cs="Times New Roman CYR"/>
          <w:sz w:val="28"/>
          <w:szCs w:val="28"/>
        </w:rPr>
        <w:t>, який вивільняється, гарантуються його права згідно з трудовим законодавством України.</w:t>
      </w:r>
    </w:p>
    <w:p w:rsidR="00DD0FF8" w:rsidRDefault="00DD0FF8" w:rsidP="00DD0FF8">
      <w:pPr>
        <w:pStyle w:val="Standard"/>
        <w:tabs>
          <w:tab w:val="left" w:pos="1320"/>
          <w:tab w:val="left" w:pos="1560"/>
        </w:tabs>
        <w:autoSpaceDE w:val="0"/>
        <w:jc w:val="both"/>
        <w:rPr>
          <w:rFonts w:ascii="Times New Roman" w:hAnsi="Times New Roman" w:cs="Times New Roman CYR"/>
          <w:sz w:val="16"/>
          <w:szCs w:val="16"/>
        </w:rPr>
      </w:pPr>
    </w:p>
    <w:p w:rsidR="00DD0FF8" w:rsidRPr="005E556F" w:rsidRDefault="00DD0FF8" w:rsidP="00DD0FF8">
      <w:pPr>
        <w:pStyle w:val="Standard"/>
        <w:tabs>
          <w:tab w:val="left" w:pos="1320"/>
          <w:tab w:val="left" w:pos="1560"/>
        </w:tabs>
        <w:autoSpaceDE w:val="0"/>
        <w:jc w:val="both"/>
        <w:rPr>
          <w:rFonts w:ascii="Times New Roman" w:hAnsi="Times New Roman" w:cs="Times New Roman CYR"/>
          <w:sz w:val="16"/>
          <w:szCs w:val="16"/>
        </w:rPr>
      </w:pPr>
    </w:p>
    <w:p w:rsidR="00DD0FF8" w:rsidRPr="002C0974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b/>
          <w:bCs/>
          <w:sz w:val="28"/>
          <w:szCs w:val="28"/>
        </w:rPr>
      </w:pPr>
      <w:r w:rsidRPr="002C0974">
        <w:rPr>
          <w:rFonts w:ascii="Times New Roman" w:hAnsi="Times New Roman" w:cs="Times New Roman CYR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 w:cs="Times New Roman CYR"/>
          <w:b/>
          <w:bCs/>
          <w:sz w:val="28"/>
          <w:szCs w:val="28"/>
        </w:rPr>
        <w:t>9</w:t>
      </w:r>
      <w:r w:rsidRPr="002C0974">
        <w:rPr>
          <w:rFonts w:ascii="Times New Roman" w:hAnsi="Times New Roman" w:cs="Times New Roman CYR"/>
          <w:b/>
          <w:bCs/>
          <w:sz w:val="28"/>
          <w:szCs w:val="28"/>
        </w:rPr>
        <w:t>. Порядок внесення змін до Положення</w:t>
      </w:r>
    </w:p>
    <w:p w:rsidR="00DD0FF8" w:rsidRPr="002C0974" w:rsidRDefault="00DD0FF8" w:rsidP="00DD0FF8">
      <w:pPr>
        <w:pStyle w:val="Standard"/>
        <w:autoSpaceDE w:val="0"/>
        <w:jc w:val="both"/>
        <w:rPr>
          <w:rFonts w:ascii="Times New Roman" w:hAnsi="Times New Roman" w:cs="Times New Roman CYR"/>
          <w:sz w:val="28"/>
          <w:szCs w:val="28"/>
        </w:rPr>
      </w:pPr>
      <w:r w:rsidRPr="002C0974">
        <w:rPr>
          <w:rFonts w:ascii="Times New Roman" w:hAnsi="Times New Roman" w:cs="Times New Roman CYR"/>
          <w:sz w:val="28"/>
          <w:szCs w:val="28"/>
        </w:rPr>
        <w:tab/>
        <w:t xml:space="preserve">Внесення змін та доповнень до цього Положення здійснюється органом місцевого самоврядування, який утворив та утримує МПО, </w:t>
      </w:r>
      <w:r w:rsidRPr="002C0974">
        <w:rPr>
          <w:rStyle w:val="rvts0"/>
          <w:rFonts w:ascii="Times New Roman" w:hAnsi="Times New Roman" w:cs="Times New Roman"/>
          <w:sz w:val="28"/>
          <w:szCs w:val="28"/>
        </w:rPr>
        <w:t xml:space="preserve">за погодженням з </w:t>
      </w:r>
      <w:r>
        <w:rPr>
          <w:rStyle w:val="rvts0"/>
          <w:rFonts w:ascii="Times New Roman" w:hAnsi="Times New Roman" w:cs="Times New Roman"/>
          <w:sz w:val="28"/>
          <w:szCs w:val="28"/>
        </w:rPr>
        <w:t>Головн</w:t>
      </w:r>
      <w:r w:rsidR="009C200C">
        <w:rPr>
          <w:rStyle w:val="rvts0"/>
          <w:rFonts w:ascii="Times New Roman" w:hAnsi="Times New Roman" w:cs="Times New Roman"/>
          <w:sz w:val="28"/>
          <w:szCs w:val="28"/>
        </w:rPr>
        <w:t>им</w:t>
      </w:r>
      <w:r>
        <w:rPr>
          <w:rStyle w:val="rvts0"/>
          <w:rFonts w:ascii="Times New Roman" w:hAnsi="Times New Roman" w:cs="Times New Roman"/>
          <w:sz w:val="28"/>
          <w:szCs w:val="28"/>
        </w:rPr>
        <w:t xml:space="preserve"> управління</w:t>
      </w:r>
      <w:r w:rsidR="009C200C">
        <w:rPr>
          <w:rStyle w:val="rvts0"/>
          <w:rFonts w:ascii="Times New Roman" w:hAnsi="Times New Roman" w:cs="Times New Roman"/>
          <w:sz w:val="28"/>
          <w:szCs w:val="28"/>
        </w:rPr>
        <w:t>м</w:t>
      </w:r>
      <w:r>
        <w:rPr>
          <w:rStyle w:val="rvts0"/>
          <w:rFonts w:ascii="Times New Roman" w:hAnsi="Times New Roman" w:cs="Times New Roman"/>
          <w:sz w:val="28"/>
          <w:szCs w:val="28"/>
        </w:rPr>
        <w:t xml:space="preserve"> ДСНС України у Полтавській області</w:t>
      </w:r>
      <w:r w:rsidRPr="002C0974">
        <w:rPr>
          <w:rFonts w:ascii="Times New Roman" w:hAnsi="Times New Roman" w:cs="Times New Roman"/>
          <w:sz w:val="28"/>
          <w:szCs w:val="28"/>
        </w:rPr>
        <w:t>.</w:t>
      </w: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DD0FF8" w:rsidRDefault="00DD0FF8" w:rsidP="00DD0FF8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F2FF9" w:rsidRDefault="008B2129" w:rsidP="00BF2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6C32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6C32">
        <w:rPr>
          <w:rFonts w:ascii="Times New Roman" w:hAnsi="Times New Roman"/>
          <w:b/>
          <w:sz w:val="28"/>
          <w:szCs w:val="28"/>
        </w:rPr>
        <w:t>ГОЛОВА                                               Л.П.МИЛАШЕВИЧ</w:t>
      </w:r>
    </w:p>
    <w:p w:rsidR="00BF2FF9" w:rsidRDefault="00BF2FF9" w:rsidP="00BF2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F2FF9" w:rsidRDefault="00BF2FF9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BF2FF9" w:rsidRPr="00993ADD" w:rsidRDefault="00BF2FF9" w:rsidP="00BF2FF9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F2FF9" w:rsidRPr="00993ADD" w:rsidRDefault="00BF2FF9" w:rsidP="00BF2FF9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о рішення </w:t>
      </w:r>
      <w:r>
        <w:rPr>
          <w:rFonts w:ascii="Times New Roman" w:hAnsi="Times New Roman"/>
          <w:sz w:val="24"/>
          <w:szCs w:val="24"/>
          <w:lang w:val="uk-UA"/>
        </w:rPr>
        <w:t>другої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сесії Семенівської селищної ради VIII скликання № </w:t>
      </w:r>
      <w:r>
        <w:rPr>
          <w:rFonts w:ascii="Times New Roman" w:hAnsi="Times New Roman"/>
          <w:sz w:val="24"/>
          <w:szCs w:val="24"/>
          <w:lang w:val="uk-UA"/>
        </w:rPr>
        <w:t>____</w:t>
      </w:r>
    </w:p>
    <w:p w:rsidR="00BF2FF9" w:rsidRPr="00993ADD" w:rsidRDefault="00BF2FF9" w:rsidP="00BF2FF9">
      <w:pPr>
        <w:pStyle w:val="1"/>
        <w:ind w:left="5245"/>
        <w:rPr>
          <w:rFonts w:ascii="Times New Roman" w:hAnsi="Times New Roman"/>
          <w:sz w:val="24"/>
          <w:szCs w:val="24"/>
          <w:lang w:val="uk-UA"/>
        </w:rPr>
      </w:pPr>
      <w:r w:rsidRPr="00993ADD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___.0</w:t>
      </w:r>
      <w:r w:rsidRPr="00993ADD">
        <w:rPr>
          <w:rFonts w:ascii="Times New Roman" w:hAnsi="Times New Roman"/>
          <w:sz w:val="24"/>
          <w:szCs w:val="24"/>
          <w:lang w:val="uk-UA"/>
        </w:rPr>
        <w:t>2.202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93ADD">
        <w:rPr>
          <w:rFonts w:ascii="Times New Roman" w:hAnsi="Times New Roman"/>
          <w:sz w:val="24"/>
          <w:szCs w:val="24"/>
          <w:lang w:val="uk-UA"/>
        </w:rPr>
        <w:t xml:space="preserve"> р. </w:t>
      </w:r>
    </w:p>
    <w:p w:rsidR="00BF2FF9" w:rsidRDefault="00BF2FF9" w:rsidP="00BF2FF9">
      <w:pPr>
        <w:spacing w:after="0" w:line="240" w:lineRule="auto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F2FF9" w:rsidRDefault="00BF2FF9" w:rsidP="00BF2FF9">
      <w:pPr>
        <w:spacing w:after="0" w:line="240" w:lineRule="auto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BF2FF9" w:rsidRDefault="00BF2FF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СТРУКТУРА</w:t>
      </w:r>
    </w:p>
    <w:p w:rsidR="008B2129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8B2129" w:rsidRPr="008B2129" w:rsidRDefault="008B2129" w:rsidP="00BF2F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2129">
        <w:rPr>
          <w:rFonts w:ascii="Times New Roman" w:hAnsi="Times New Roman"/>
          <w:sz w:val="28"/>
          <w:szCs w:val="28"/>
        </w:rPr>
        <w:t xml:space="preserve">Комунальної організації </w:t>
      </w:r>
    </w:p>
    <w:p w:rsidR="008B2129" w:rsidRPr="008B2129" w:rsidRDefault="008B2129" w:rsidP="00BF2F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2129">
        <w:rPr>
          <w:rFonts w:ascii="Times New Roman" w:hAnsi="Times New Roman"/>
          <w:sz w:val="28"/>
          <w:szCs w:val="28"/>
        </w:rPr>
        <w:t>«Семенівська місцева пожежна охорона»</w:t>
      </w:r>
    </w:p>
    <w:p w:rsidR="008B2129" w:rsidRPr="008B2129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  <w:r w:rsidRPr="008B2129">
        <w:rPr>
          <w:rStyle w:val="ListLabel1"/>
          <w:sz w:val="28"/>
          <w:szCs w:val="28"/>
          <w:lang w:val="uk-UA"/>
        </w:rPr>
        <w:t>з 01 березня 2021 року</w:t>
      </w:r>
    </w:p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65"/>
        <w:tblW w:w="850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 w:firstRow="1" w:lastRow="0" w:firstColumn="1" w:lastColumn="0" w:noHBand="0" w:noVBand="1"/>
      </w:tblPr>
      <w:tblGrid>
        <w:gridCol w:w="705"/>
        <w:gridCol w:w="4538"/>
        <w:gridCol w:w="3262"/>
      </w:tblGrid>
      <w:tr w:rsidR="008B2129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№</w:t>
            </w:r>
          </w:p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8B2129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B2129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8E2E36" w:rsidRDefault="008B2129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sz w:val="28"/>
                <w:szCs w:val="28"/>
                <w:lang w:val="uk-UA"/>
              </w:rPr>
            </w:pPr>
            <w:r w:rsidRPr="008E2E36">
              <w:rPr>
                <w:rStyle w:val="ListLabel1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sz w:val="28"/>
                <w:szCs w:val="28"/>
                <w:lang w:val="uk-UA"/>
              </w:rPr>
              <w:t>Бухгалтер</w:t>
            </w:r>
            <w:r w:rsidR="008B2129" w:rsidRPr="005B075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8B2129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5B075C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8E2E36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5B075C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B075C" w:rsidRPr="008E2E36" w:rsidTr="004B116C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8E2E36" w:rsidRDefault="005B075C" w:rsidP="005B075C">
            <w:pPr>
              <w:pStyle w:val="a9"/>
              <w:spacing w:line="256" w:lineRule="auto"/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sz w:val="28"/>
                <w:szCs w:val="28"/>
                <w:lang w:val="uk-UA"/>
              </w:rPr>
            </w:pPr>
            <w:r w:rsidRPr="005B075C">
              <w:rPr>
                <w:sz w:val="28"/>
                <w:szCs w:val="28"/>
                <w:lang w:val="uk-UA"/>
              </w:rPr>
              <w:t>Пожежний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B075C" w:rsidRPr="008E2E36" w:rsidTr="00CC7C76">
        <w:trPr>
          <w:trHeight w:val="1"/>
        </w:trPr>
        <w:tc>
          <w:tcPr>
            <w:tcW w:w="52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2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5B075C" w:rsidRPr="005B075C" w:rsidRDefault="005B075C" w:rsidP="004B116C">
            <w:pPr>
              <w:pStyle w:val="a9"/>
              <w:spacing w:line="256" w:lineRule="auto"/>
              <w:jc w:val="center"/>
              <w:rPr>
                <w:rStyle w:val="ListLabel1"/>
                <w:rFonts w:eastAsiaTheme="minorEastAsia"/>
                <w:b/>
                <w:sz w:val="28"/>
                <w:szCs w:val="28"/>
                <w:lang w:val="uk-UA"/>
              </w:rPr>
            </w:pPr>
            <w:r w:rsidRPr="005B075C">
              <w:rPr>
                <w:rStyle w:val="ListLabel1"/>
                <w:b/>
                <w:sz w:val="28"/>
                <w:szCs w:val="28"/>
                <w:lang w:val="uk-UA"/>
              </w:rPr>
              <w:t>4,5</w:t>
            </w:r>
          </w:p>
        </w:tc>
      </w:tr>
    </w:tbl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p w:rsidR="008B2129" w:rsidRPr="008E2E36" w:rsidRDefault="008B2129" w:rsidP="008B2129">
      <w:pPr>
        <w:pStyle w:val="a9"/>
        <w:jc w:val="center"/>
        <w:rPr>
          <w:rStyle w:val="ListLabel1"/>
          <w:sz w:val="28"/>
          <w:szCs w:val="28"/>
          <w:lang w:val="uk-UA"/>
        </w:rPr>
      </w:pPr>
    </w:p>
    <w:p w:rsidR="008B2129" w:rsidRPr="008E2E36" w:rsidRDefault="008B2129" w:rsidP="008B2129">
      <w:pPr>
        <w:spacing w:after="0" w:line="240" w:lineRule="auto"/>
        <w:rPr>
          <w:b/>
          <w:color w:val="000000" w:themeColor="text1"/>
        </w:rPr>
      </w:pPr>
    </w:p>
    <w:p w:rsidR="008B2129" w:rsidRDefault="008B2129" w:rsidP="008B212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2129" w:rsidRDefault="008B2129" w:rsidP="008B212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2129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8B2129" w:rsidRDefault="008B2129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p w:rsidR="005B075C" w:rsidRDefault="005B075C" w:rsidP="00BF2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75C" w:rsidRDefault="005B075C" w:rsidP="00BF2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2129" w:rsidRDefault="008B2129" w:rsidP="00BF2F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C32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6C32">
        <w:rPr>
          <w:rFonts w:ascii="Times New Roman" w:hAnsi="Times New Roman"/>
          <w:b/>
          <w:sz w:val="28"/>
          <w:szCs w:val="28"/>
        </w:rPr>
        <w:t>ГОЛОВА                                               Л.П.МИЛАШЕВИЧ</w:t>
      </w:r>
    </w:p>
    <w:p w:rsidR="009C200C" w:rsidRPr="001041E2" w:rsidRDefault="009C200C" w:rsidP="00BF2FF9">
      <w:pPr>
        <w:spacing w:after="0" w:line="240" w:lineRule="auto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</w:p>
    <w:sectPr w:rsidR="009C200C" w:rsidRPr="001041E2" w:rsidSect="00F863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variable"/>
    <w:sig w:usb0="00000003" w:usb1="00002042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A1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B9171C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28C0003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6246CFA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4953D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1E41717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28E3148"/>
    <w:multiLevelType w:val="multilevel"/>
    <w:tmpl w:val="426233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1041"/>
    <w:rsid w:val="000048CB"/>
    <w:rsid w:val="001041E2"/>
    <w:rsid w:val="00124DC6"/>
    <w:rsid w:val="001625A4"/>
    <w:rsid w:val="00167CCD"/>
    <w:rsid w:val="001D6961"/>
    <w:rsid w:val="0023346F"/>
    <w:rsid w:val="002E652B"/>
    <w:rsid w:val="00386C32"/>
    <w:rsid w:val="003C7FCB"/>
    <w:rsid w:val="004A25A8"/>
    <w:rsid w:val="0053785B"/>
    <w:rsid w:val="005527ED"/>
    <w:rsid w:val="00565DE5"/>
    <w:rsid w:val="005A0075"/>
    <w:rsid w:val="005B075C"/>
    <w:rsid w:val="005B5BB4"/>
    <w:rsid w:val="006022A8"/>
    <w:rsid w:val="00613027"/>
    <w:rsid w:val="007966AA"/>
    <w:rsid w:val="008B2129"/>
    <w:rsid w:val="00904FA7"/>
    <w:rsid w:val="00964244"/>
    <w:rsid w:val="00980DBD"/>
    <w:rsid w:val="009C200C"/>
    <w:rsid w:val="00B26DB0"/>
    <w:rsid w:val="00BA1041"/>
    <w:rsid w:val="00BB2CBD"/>
    <w:rsid w:val="00BF2FF9"/>
    <w:rsid w:val="00C10624"/>
    <w:rsid w:val="00CC44D5"/>
    <w:rsid w:val="00CE440C"/>
    <w:rsid w:val="00D57B80"/>
    <w:rsid w:val="00DD0FF8"/>
    <w:rsid w:val="00DD6EBD"/>
    <w:rsid w:val="00E66125"/>
    <w:rsid w:val="00E834E7"/>
    <w:rsid w:val="00F743A6"/>
    <w:rsid w:val="00F80720"/>
    <w:rsid w:val="00F8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0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FCB"/>
    <w:pPr>
      <w:ind w:left="720"/>
      <w:contextualSpacing/>
    </w:pPr>
  </w:style>
  <w:style w:type="character" w:styleId="a6">
    <w:name w:val="Emphasis"/>
    <w:basedOn w:val="a0"/>
    <w:uiPriority w:val="20"/>
    <w:qFormat/>
    <w:rsid w:val="00386C32"/>
    <w:rPr>
      <w:i/>
      <w:iCs/>
    </w:rPr>
  </w:style>
  <w:style w:type="paragraph" w:customStyle="1" w:styleId="1">
    <w:name w:val="Без интервала1"/>
    <w:link w:val="NoSpacingChar"/>
    <w:rsid w:val="001041E2"/>
    <w:pPr>
      <w:spacing w:after="0" w:line="240" w:lineRule="auto"/>
    </w:pPr>
    <w:rPr>
      <w:rFonts w:ascii="Calibri" w:eastAsia="Times New Roman" w:hAnsi="Calibri" w:cs="Times New Roman"/>
      <w:lang w:val="ru-RU" w:eastAsia="en-US"/>
    </w:rPr>
  </w:style>
  <w:style w:type="character" w:customStyle="1" w:styleId="NoSpacingChar">
    <w:name w:val="No Spacing Char"/>
    <w:link w:val="1"/>
    <w:locked/>
    <w:rsid w:val="001041E2"/>
    <w:rPr>
      <w:rFonts w:ascii="Calibri" w:eastAsia="Times New Roman" w:hAnsi="Calibri" w:cs="Times New Roman"/>
      <w:lang w:val="ru-RU" w:eastAsia="en-US"/>
    </w:rPr>
  </w:style>
  <w:style w:type="table" w:styleId="a7">
    <w:name w:val="Table Grid"/>
    <w:basedOn w:val="a1"/>
    <w:uiPriority w:val="59"/>
    <w:rsid w:val="001041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rsid w:val="00DD0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DD0FF8"/>
  </w:style>
  <w:style w:type="paragraph" w:customStyle="1" w:styleId="Standard">
    <w:name w:val="Standard"/>
    <w:rsid w:val="00DD0FF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Lohit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D0FF8"/>
    <w:pPr>
      <w:spacing w:after="140" w:line="288" w:lineRule="auto"/>
    </w:pPr>
  </w:style>
  <w:style w:type="paragraph" w:styleId="a9">
    <w:name w:val="No Spacing"/>
    <w:uiPriority w:val="1"/>
    <w:qFormat/>
    <w:rsid w:val="008B212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ru-RU"/>
    </w:rPr>
  </w:style>
  <w:style w:type="character" w:customStyle="1" w:styleId="ListLabel1">
    <w:name w:val="ListLabel 1"/>
    <w:qFormat/>
    <w:rsid w:val="008B2129"/>
    <w:rPr>
      <w:rFonts w:ascii="Times New Roman" w:eastAsia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12</Pages>
  <Words>3843</Words>
  <Characters>21910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Sem4</dc:creator>
  <cp:lastModifiedBy>User</cp:lastModifiedBy>
  <cp:revision>13</cp:revision>
  <cp:lastPrinted>2021-02-25T09:25:00Z</cp:lastPrinted>
  <dcterms:created xsi:type="dcterms:W3CDTF">2021-02-16T12:53:00Z</dcterms:created>
  <dcterms:modified xsi:type="dcterms:W3CDTF">2021-02-26T08:04:00Z</dcterms:modified>
</cp:coreProperties>
</file>