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93" w:rsidRDefault="0010469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269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80F" w:rsidRPr="00127313" w:rsidRDefault="0012731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313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313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сесія селищної ради</w:t>
      </w: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:rsidR="00F103C8" w:rsidRDefault="00F103C8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31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27313" w:rsidRDefault="00127313" w:rsidP="001273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7313" w:rsidRDefault="00F103C8" w:rsidP="001273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r w:rsidR="00127313">
        <w:rPr>
          <w:rFonts w:ascii="Times New Roman" w:hAnsi="Times New Roman" w:cs="Times New Roman"/>
          <w:sz w:val="28"/>
          <w:szCs w:val="28"/>
          <w:lang w:val="uk-UA"/>
        </w:rPr>
        <w:t xml:space="preserve"> грудня 2020 року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39</w:t>
      </w:r>
    </w:p>
    <w:p w:rsidR="00127313" w:rsidRDefault="00127313" w:rsidP="001273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4470" w:rsidRPr="008340FA" w:rsidRDefault="00127313" w:rsidP="000679B9">
      <w:pPr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40F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84470" w:rsidRPr="008340FA">
        <w:rPr>
          <w:rFonts w:ascii="Times New Roman" w:hAnsi="Times New Roman" w:cs="Times New Roman"/>
          <w:sz w:val="28"/>
          <w:szCs w:val="28"/>
          <w:lang w:val="uk-UA"/>
        </w:rPr>
        <w:t>внесення змін до складу постійних комісій Семенівської селищної ради</w:t>
      </w:r>
    </w:p>
    <w:p w:rsidR="00484470" w:rsidRPr="00484470" w:rsidRDefault="00484470" w:rsidP="004844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6D2" w:rsidRDefault="00484470" w:rsidP="008340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47 Закону України «Про місцеве самоврядування в Україні» та ст. ст. 3, 22 Закону України «Про запобігання корупції»</w:t>
      </w:r>
      <w:r w:rsidR="00B63F8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77506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постійної комісії з питань регламенту, депутатської діяльності, законності, правопорядку, боротьби зі злочинністю та запобігання корупції</w:t>
      </w:r>
      <w:r w:rsidR="00B73E01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F006D2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F006D2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F006D2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470" w:rsidRPr="008340FA" w:rsidRDefault="008340FA" w:rsidP="00910E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84470" w:rsidRPr="008340FA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Семен</w:t>
      </w:r>
      <w:r w:rsidR="00184602">
        <w:rPr>
          <w:rFonts w:ascii="Times New Roman" w:hAnsi="Times New Roman" w:cs="Times New Roman"/>
          <w:sz w:val="28"/>
          <w:szCs w:val="28"/>
          <w:lang w:val="uk-UA"/>
        </w:rPr>
        <w:t>івської селищної ради №</w:t>
      </w:r>
      <w:r w:rsidR="004A237E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184602">
        <w:rPr>
          <w:rFonts w:ascii="Times New Roman" w:hAnsi="Times New Roman" w:cs="Times New Roman"/>
          <w:sz w:val="28"/>
          <w:szCs w:val="28"/>
          <w:lang w:val="uk-UA"/>
        </w:rPr>
        <w:t xml:space="preserve"> від 4</w:t>
      </w:r>
      <w:bookmarkStart w:id="0" w:name="_GoBack"/>
      <w:bookmarkEnd w:id="0"/>
      <w:r w:rsidR="00484470" w:rsidRPr="008340FA">
        <w:rPr>
          <w:rFonts w:ascii="Times New Roman" w:hAnsi="Times New Roman" w:cs="Times New Roman"/>
          <w:sz w:val="28"/>
          <w:szCs w:val="28"/>
          <w:lang w:val="uk-UA"/>
        </w:rPr>
        <w:t xml:space="preserve"> грудня 2020 року «</w:t>
      </w:r>
      <w:r w:rsidR="00910E81" w:rsidRPr="00910E81">
        <w:rPr>
          <w:rFonts w:ascii="Times New Roman" w:hAnsi="Times New Roman" w:cs="Times New Roman"/>
          <w:sz w:val="28"/>
          <w:szCs w:val="28"/>
          <w:lang w:val="uk-UA"/>
        </w:rPr>
        <w:t>Про утворення постійних комісії Семенівської селищної ради та обрання їх персонального складу</w:t>
      </w:r>
      <w:r w:rsidR="00484470" w:rsidRPr="008340FA">
        <w:rPr>
          <w:rFonts w:ascii="Times New Roman" w:hAnsi="Times New Roman" w:cs="Times New Roman"/>
          <w:sz w:val="28"/>
          <w:szCs w:val="28"/>
          <w:lang w:val="uk-UA"/>
        </w:rPr>
        <w:t xml:space="preserve">», а саме, вивести зі складу постійної комісії </w:t>
      </w:r>
      <w:r w:rsidR="006959A8" w:rsidRPr="008340FA">
        <w:rPr>
          <w:rFonts w:ascii="Times New Roman" w:hAnsi="Times New Roman" w:cs="Times New Roman"/>
          <w:sz w:val="28"/>
          <w:szCs w:val="28"/>
          <w:lang w:val="uk-UA"/>
        </w:rPr>
        <w:t>з питань аграрної політики, земельних відносин, екології, природокористування, охорони навколишнього середовища, ЖКГ, містобудування та будівництва</w:t>
      </w:r>
      <w:r w:rsidR="00484470" w:rsidRPr="008340FA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депутатів: </w:t>
      </w:r>
      <w:proofErr w:type="spellStart"/>
      <w:r w:rsidR="00484470" w:rsidRPr="008340FA">
        <w:rPr>
          <w:rFonts w:ascii="Times New Roman" w:hAnsi="Times New Roman" w:cs="Times New Roman"/>
          <w:sz w:val="28"/>
          <w:szCs w:val="28"/>
          <w:lang w:val="uk-UA"/>
        </w:rPr>
        <w:t>Силенка</w:t>
      </w:r>
      <w:proofErr w:type="spellEnd"/>
      <w:r w:rsidR="00484470" w:rsidRPr="008340FA">
        <w:rPr>
          <w:rFonts w:ascii="Times New Roman" w:hAnsi="Times New Roman" w:cs="Times New Roman"/>
          <w:sz w:val="28"/>
          <w:szCs w:val="28"/>
          <w:lang w:val="uk-UA"/>
        </w:rPr>
        <w:t xml:space="preserve"> Миколу Миколайовича, як такого, що займає посаду спеціаліста І категорії земельного відділу Семенівської селищної ради; Логвиненка </w:t>
      </w:r>
      <w:r w:rsidR="006959A8" w:rsidRPr="008340FA">
        <w:rPr>
          <w:rFonts w:ascii="Times New Roman" w:hAnsi="Times New Roman" w:cs="Times New Roman"/>
          <w:sz w:val="28"/>
          <w:szCs w:val="28"/>
          <w:lang w:val="uk-UA"/>
        </w:rPr>
        <w:t>Сергія Георгійовича, як такого, що склав свої повноваження у відповідності до поданої заяви. Встановити кількісний склад даної комісії: 5 осіб.</w:t>
      </w:r>
    </w:p>
    <w:p w:rsidR="006959A8" w:rsidRPr="008340FA" w:rsidRDefault="008340FA" w:rsidP="00910E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959A8" w:rsidRPr="008340FA">
        <w:rPr>
          <w:rFonts w:ascii="Times New Roman" w:hAnsi="Times New Roman" w:cs="Times New Roman"/>
          <w:sz w:val="28"/>
          <w:szCs w:val="28"/>
          <w:lang w:val="uk-UA"/>
        </w:rPr>
        <w:t xml:space="preserve">Включити до складу постійної комісії з питань регламенту, депутатської діяльності, етики, законності, правопорядку, боротьби зі злочинністю та запобіганню корупції депутата </w:t>
      </w:r>
      <w:proofErr w:type="spellStart"/>
      <w:r w:rsidR="006959A8" w:rsidRPr="008340FA">
        <w:rPr>
          <w:rFonts w:ascii="Times New Roman" w:hAnsi="Times New Roman" w:cs="Times New Roman"/>
          <w:sz w:val="28"/>
          <w:szCs w:val="28"/>
          <w:lang w:val="uk-UA"/>
        </w:rPr>
        <w:t>Силенка</w:t>
      </w:r>
      <w:proofErr w:type="spellEnd"/>
      <w:r w:rsidR="006959A8" w:rsidRPr="008340FA">
        <w:rPr>
          <w:rFonts w:ascii="Times New Roman" w:hAnsi="Times New Roman" w:cs="Times New Roman"/>
          <w:sz w:val="28"/>
          <w:szCs w:val="28"/>
          <w:lang w:val="uk-UA"/>
        </w:rPr>
        <w:t xml:space="preserve"> Миколу Миколайовича. Встановити кількісний склад даної комісії: 5 осіб.</w:t>
      </w:r>
    </w:p>
    <w:p w:rsidR="006959A8" w:rsidRPr="008340FA" w:rsidRDefault="008340FA" w:rsidP="00910E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959A8" w:rsidRPr="008340FA">
        <w:rPr>
          <w:rFonts w:ascii="Times New Roman" w:hAnsi="Times New Roman" w:cs="Times New Roman"/>
          <w:sz w:val="28"/>
          <w:szCs w:val="28"/>
          <w:lang w:val="uk-UA"/>
        </w:rPr>
        <w:t>Включити до складу постійної комісії з питань охорони здоров’я, соціального розвитку, соціального захисту</w:t>
      </w:r>
      <w:r w:rsidR="00AE7B0B">
        <w:rPr>
          <w:rFonts w:ascii="Times New Roman" w:hAnsi="Times New Roman" w:cs="Times New Roman"/>
          <w:sz w:val="28"/>
          <w:szCs w:val="28"/>
          <w:lang w:val="uk-UA"/>
        </w:rPr>
        <w:t xml:space="preserve"> депутата Грицай Юлію Володимирівну</w:t>
      </w:r>
      <w:r w:rsidR="006959A8" w:rsidRPr="008340FA">
        <w:rPr>
          <w:rFonts w:ascii="Times New Roman" w:hAnsi="Times New Roman" w:cs="Times New Roman"/>
          <w:sz w:val="28"/>
          <w:szCs w:val="28"/>
          <w:lang w:val="uk-UA"/>
        </w:rPr>
        <w:t>. Встановити кількісний склад даної комісії: 6 осіб.</w:t>
      </w:r>
    </w:p>
    <w:p w:rsidR="007B73A6" w:rsidRPr="000679B9" w:rsidRDefault="008340FA" w:rsidP="00910E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B73A6" w:rsidRPr="008340F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</w:t>
      </w:r>
      <w:r w:rsidR="005C4A35">
        <w:rPr>
          <w:rFonts w:ascii="Times New Roman" w:hAnsi="Times New Roman" w:cs="Times New Roman"/>
          <w:sz w:val="28"/>
          <w:szCs w:val="28"/>
          <w:lang w:val="uk-UA"/>
        </w:rPr>
        <w:t xml:space="preserve">я покласти на постійну комісію </w:t>
      </w:r>
      <w:r w:rsidR="003E7295" w:rsidRPr="000679B9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</w:t>
      </w:r>
      <w:r w:rsidR="00067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0679B9">
        <w:rPr>
          <w:rFonts w:ascii="Times New Roman" w:hAnsi="Times New Roman" w:cs="Times New Roman"/>
          <w:sz w:val="28"/>
          <w:szCs w:val="28"/>
          <w:lang w:val="uk-UA"/>
        </w:rPr>
        <w:t>діяльності, етики, законності, правопорядку, боротьби</w:t>
      </w:r>
      <w:r w:rsidR="00067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0679B9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067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0679B9">
        <w:rPr>
          <w:rFonts w:ascii="Times New Roman" w:hAnsi="Times New Roman" w:cs="Times New Roman"/>
          <w:sz w:val="28"/>
          <w:szCs w:val="28"/>
          <w:lang w:val="uk-UA"/>
        </w:rPr>
        <w:t>злочинністю та запобігання</w:t>
      </w:r>
      <w:r w:rsidR="000679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295" w:rsidRPr="000679B9">
        <w:rPr>
          <w:rFonts w:ascii="Times New Roman" w:hAnsi="Times New Roman" w:cs="Times New Roman"/>
          <w:sz w:val="28"/>
          <w:szCs w:val="28"/>
          <w:lang w:val="uk-UA"/>
        </w:rPr>
        <w:t>корупції</w:t>
      </w:r>
      <w:r w:rsidR="007B73A6" w:rsidRPr="000679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3A6" w:rsidRDefault="007B73A6" w:rsidP="00910E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Pr="008340FA" w:rsidRDefault="007B73A6" w:rsidP="008340F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40FA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Л. П. МИЛАШЕВИЧ</w:t>
      </w:r>
    </w:p>
    <w:sectPr w:rsidR="007B73A6" w:rsidRPr="008340FA" w:rsidSect="00910E81">
      <w:pgSz w:w="11906" w:h="16838"/>
      <w:pgMar w:top="709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43D"/>
    <w:rsid w:val="000679B9"/>
    <w:rsid w:val="000B443D"/>
    <w:rsid w:val="00104693"/>
    <w:rsid w:val="00127313"/>
    <w:rsid w:val="00184602"/>
    <w:rsid w:val="003E7295"/>
    <w:rsid w:val="00484470"/>
    <w:rsid w:val="004A237E"/>
    <w:rsid w:val="004A725E"/>
    <w:rsid w:val="005C4A35"/>
    <w:rsid w:val="006959A8"/>
    <w:rsid w:val="007B73A6"/>
    <w:rsid w:val="007F782F"/>
    <w:rsid w:val="008340FA"/>
    <w:rsid w:val="00910E81"/>
    <w:rsid w:val="00977506"/>
    <w:rsid w:val="00AE7B0B"/>
    <w:rsid w:val="00B61528"/>
    <w:rsid w:val="00B63F80"/>
    <w:rsid w:val="00B73E01"/>
    <w:rsid w:val="00C17E58"/>
    <w:rsid w:val="00C3580F"/>
    <w:rsid w:val="00DF5242"/>
    <w:rsid w:val="00E739A3"/>
    <w:rsid w:val="00F006D2"/>
    <w:rsid w:val="00F10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4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4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15</cp:revision>
  <cp:lastPrinted>2020-12-23T18:57:00Z</cp:lastPrinted>
  <dcterms:created xsi:type="dcterms:W3CDTF">2020-12-15T16:14:00Z</dcterms:created>
  <dcterms:modified xsi:type="dcterms:W3CDTF">2020-12-23T18:57:00Z</dcterms:modified>
</cp:coreProperties>
</file>