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600" w:rsidRDefault="00472600" w:rsidP="00472600"/>
    <w:p w:rsidR="00472600" w:rsidRDefault="00472600" w:rsidP="00472600">
      <w:r w:rsidRPr="001A1A50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2929890</wp:posOffset>
            </wp:positionH>
            <wp:positionV relativeFrom="paragraph">
              <wp:posOffset>76200</wp:posOffset>
            </wp:positionV>
            <wp:extent cx="547370" cy="742950"/>
            <wp:effectExtent l="19050" t="0" r="5080" b="0"/>
            <wp:wrapNone/>
            <wp:docPr id="6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2600" w:rsidRDefault="00472600" w:rsidP="00472600"/>
    <w:p w:rsidR="00472600" w:rsidRDefault="00472600" w:rsidP="00472600">
      <w:pPr>
        <w:pStyle w:val="a3"/>
        <w:jc w:val="left"/>
        <w:rPr>
          <w:sz w:val="24"/>
        </w:rPr>
      </w:pPr>
    </w:p>
    <w:p w:rsidR="00472600" w:rsidRPr="00BB31EF" w:rsidRDefault="00472600" w:rsidP="00472600">
      <w:pPr>
        <w:pStyle w:val="a3"/>
        <w:jc w:val="left"/>
        <w:rPr>
          <w:sz w:val="24"/>
        </w:rPr>
      </w:pPr>
    </w:p>
    <w:p w:rsidR="00472600" w:rsidRPr="00BB31EF" w:rsidRDefault="00472600" w:rsidP="00472600">
      <w:pPr>
        <w:pStyle w:val="a3"/>
        <w:jc w:val="left"/>
        <w:rPr>
          <w:sz w:val="24"/>
        </w:rPr>
      </w:pPr>
    </w:p>
    <w:p w:rsidR="00472600" w:rsidRPr="00860FC6" w:rsidRDefault="00472600" w:rsidP="00472600">
      <w:pPr>
        <w:pStyle w:val="a3"/>
        <w:rPr>
          <w:b/>
          <w:szCs w:val="28"/>
        </w:rPr>
      </w:pPr>
      <w:r w:rsidRPr="00860FC6">
        <w:rPr>
          <w:b/>
          <w:szCs w:val="28"/>
        </w:rPr>
        <w:t>СЕМЕНІВСЬКА СЕЛИЩНА РАДА</w:t>
      </w:r>
    </w:p>
    <w:p w:rsidR="00472600" w:rsidRPr="00860FC6" w:rsidRDefault="00FC04EB" w:rsidP="00472600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КРЕМЕНЧУЦЬКОГО </w:t>
      </w:r>
      <w:r w:rsidR="00472600" w:rsidRPr="00860FC6">
        <w:rPr>
          <w:b/>
          <w:sz w:val="28"/>
          <w:szCs w:val="28"/>
        </w:rPr>
        <w:t>РАЙОНУ ПОЛТАВСЬКОЇ ОБЛАСТІ</w:t>
      </w:r>
      <w:r w:rsidR="00472600" w:rsidRPr="00860FC6"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472600" w:rsidRPr="00860FC6" w:rsidRDefault="00472600" w:rsidP="004726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 КОМІТЕТ </w:t>
      </w:r>
    </w:p>
    <w:p w:rsidR="00FC04EB" w:rsidRDefault="00FC04EB" w:rsidP="00472600">
      <w:pPr>
        <w:jc w:val="center"/>
        <w:rPr>
          <w:b/>
          <w:sz w:val="28"/>
          <w:szCs w:val="28"/>
          <w:lang w:val="uk-UA"/>
        </w:rPr>
      </w:pPr>
    </w:p>
    <w:p w:rsidR="00472600" w:rsidRPr="005F41FA" w:rsidRDefault="00472600" w:rsidP="00472600">
      <w:pPr>
        <w:jc w:val="center"/>
        <w:rPr>
          <w:b/>
          <w:sz w:val="28"/>
          <w:szCs w:val="28"/>
        </w:rPr>
      </w:pPr>
      <w:r w:rsidRPr="00860FC6">
        <w:rPr>
          <w:b/>
          <w:sz w:val="28"/>
          <w:szCs w:val="28"/>
        </w:rPr>
        <w:t>Р І Ш Е Н Н</w:t>
      </w:r>
      <w:bookmarkStart w:id="0" w:name="_GoBack"/>
      <w:bookmarkEnd w:id="0"/>
      <w:r w:rsidRPr="00860FC6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 xml:space="preserve"> </w:t>
      </w:r>
    </w:p>
    <w:p w:rsidR="00472600" w:rsidRPr="00FC04EB" w:rsidRDefault="00FC04EB" w:rsidP="004726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30 березня 2021 року</w:t>
      </w:r>
      <w:r>
        <w:rPr>
          <w:sz w:val="28"/>
          <w:szCs w:val="28"/>
        </w:rPr>
        <w:t xml:space="preserve"> </w:t>
      </w:r>
      <w:r w:rsidR="00472600">
        <w:rPr>
          <w:sz w:val="28"/>
          <w:szCs w:val="28"/>
        </w:rPr>
        <w:tab/>
      </w:r>
      <w:r w:rsidR="00472600">
        <w:rPr>
          <w:sz w:val="28"/>
          <w:szCs w:val="28"/>
        </w:rPr>
        <w:tab/>
      </w:r>
      <w:r w:rsidR="00472600">
        <w:rPr>
          <w:sz w:val="28"/>
          <w:szCs w:val="28"/>
        </w:rPr>
        <w:tab/>
      </w:r>
      <w:r w:rsidR="00472600">
        <w:rPr>
          <w:sz w:val="28"/>
          <w:szCs w:val="28"/>
        </w:rPr>
        <w:tab/>
      </w:r>
      <w:r w:rsidR="00472600">
        <w:rPr>
          <w:sz w:val="28"/>
          <w:szCs w:val="28"/>
        </w:rPr>
        <w:tab/>
      </w:r>
      <w:r w:rsidR="00472600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№ 38</w:t>
      </w:r>
    </w:p>
    <w:p w:rsidR="00472600" w:rsidRPr="001A1A50" w:rsidRDefault="00472600" w:rsidP="00472600">
      <w:pPr>
        <w:jc w:val="both"/>
        <w:rPr>
          <w:sz w:val="28"/>
          <w:szCs w:val="28"/>
          <w:lang w:val="uk-UA"/>
        </w:rPr>
      </w:pPr>
    </w:p>
    <w:p w:rsidR="00472600" w:rsidRDefault="00472600" w:rsidP="004726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проведення щорічної </w:t>
      </w:r>
    </w:p>
    <w:p w:rsidR="00472600" w:rsidRDefault="00472600" w:rsidP="004726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всеукраїнської акції «За чисте </w:t>
      </w:r>
    </w:p>
    <w:p w:rsidR="00472600" w:rsidRDefault="00472600" w:rsidP="004726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довкілля» та Дня благоустрою</w:t>
      </w:r>
    </w:p>
    <w:p w:rsidR="00472600" w:rsidRDefault="00472600" w:rsidP="004726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2021 році</w:t>
      </w:r>
    </w:p>
    <w:p w:rsidR="00472600" w:rsidRDefault="00472600" w:rsidP="00472600">
      <w:pPr>
        <w:jc w:val="both"/>
        <w:rPr>
          <w:sz w:val="28"/>
          <w:szCs w:val="28"/>
          <w:lang w:val="uk-UA"/>
        </w:rPr>
      </w:pPr>
    </w:p>
    <w:p w:rsidR="00FC04EB" w:rsidRDefault="00472600" w:rsidP="004726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вимог Закону України «Про місцеве самоврядування в Україні», на виконання  розпорядження КМУ від 31.03.2010 року №777-р та доручення голови ОДА від 05.03.2021р. №3573/01-25, к</w:t>
      </w:r>
      <w:r w:rsidRPr="00920F10">
        <w:rPr>
          <w:sz w:val="28"/>
          <w:szCs w:val="28"/>
          <w:lang w:val="uk-UA"/>
        </w:rPr>
        <w:t xml:space="preserve">еруючись вимогами Закону України «Про благоустрій населених пунктів», Правилами благоустрою, затвердженими на 30 сесії Семенівської селищної ради 1 скликання від 30 січня 2018 року  «Про затвердження  правил благоустрою населених пунктів Семенівської об’єднаної територіальної громади» відповідно Схем санітарного очищення селища Семенівка та сіл територіальної громади виконком  селищної ради </w:t>
      </w:r>
    </w:p>
    <w:p w:rsidR="00472600" w:rsidRDefault="00472600" w:rsidP="00FC04EB">
      <w:pPr>
        <w:jc w:val="center"/>
        <w:rPr>
          <w:b/>
          <w:sz w:val="28"/>
          <w:szCs w:val="28"/>
          <w:lang w:val="uk-UA"/>
        </w:rPr>
      </w:pPr>
      <w:r w:rsidRPr="00920F10">
        <w:rPr>
          <w:b/>
          <w:sz w:val="28"/>
          <w:szCs w:val="28"/>
          <w:lang w:val="uk-UA"/>
        </w:rPr>
        <w:t>ВИРІШИВ</w:t>
      </w:r>
      <w:r>
        <w:rPr>
          <w:b/>
          <w:sz w:val="28"/>
          <w:szCs w:val="28"/>
          <w:lang w:val="uk-UA"/>
        </w:rPr>
        <w:t>:</w:t>
      </w:r>
    </w:p>
    <w:p w:rsidR="00FC04EB" w:rsidRDefault="00FC04EB" w:rsidP="00FC04EB">
      <w:pPr>
        <w:pStyle w:val="a5"/>
        <w:jc w:val="both"/>
        <w:rPr>
          <w:sz w:val="28"/>
          <w:szCs w:val="28"/>
          <w:lang w:val="uk-UA"/>
        </w:rPr>
      </w:pPr>
    </w:p>
    <w:p w:rsidR="00472600" w:rsidRDefault="00472600" w:rsidP="00472600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з 01 квітня 2021 року по 31 травня 2021 року на території Семенівської селищної територіальної громади щорічну акцію з благоустрою «За чисте довкілля» та у її рамках 23.04.2021р. – День благоустрою території селища та населених пунктів  територіальної громади за участю працівників  виконкому селищної ради, колективів підприємств, установ і організацій, розміщених на території громади , приватних підприємців та мешканців  житлових мікрорайонів селища та населених пунктів територіальної громади.</w:t>
      </w:r>
    </w:p>
    <w:p w:rsidR="00472600" w:rsidRDefault="00472600" w:rsidP="0047260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участі у проведенні щорічної акції «За чисте довкілля» залучити учнівські колективи відділу освіти, сім’ї, молоді і спорту Семенівської селищної ради.</w:t>
      </w:r>
    </w:p>
    <w:p w:rsidR="00472600" w:rsidRDefault="00472600" w:rsidP="00472600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проведенні  щорічної акції з благоустрою керівникам підрозділів врахувати, що на сьогодні пп.6 п10 постанови КМУ від 22 липня 2020р. №641 «Про встановлення карантину та запровадження посилених протиепідемічних заходів на території із значним поширенням гострої респіраторної хвороби СО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– 19, спричиненої корона вірусом SARS- CoV-2» передбачено, що на території України на період дії карантину </w:t>
      </w:r>
      <w:r>
        <w:rPr>
          <w:sz w:val="28"/>
          <w:szCs w:val="28"/>
          <w:lang w:val="uk-UA"/>
        </w:rPr>
        <w:lastRenderedPageBreak/>
        <w:t>забороняється проведення масових (культурних, у тому числі концертів, спортивних, соціальних, релігійних, рекламних, тощо) заходів з кількістю учасників до 20 осіб, організатор забезпечує дотримання між учасниками фізичної дистанції не менше як 1.5 метра).</w:t>
      </w:r>
    </w:p>
    <w:p w:rsidR="00FC04EB" w:rsidRDefault="00472600" w:rsidP="00472600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Директору Семенівського КП «Комунальник» Суркову О.С.</w:t>
      </w:r>
      <w:r w:rsidR="00FC04EB">
        <w:rPr>
          <w:sz w:val="28"/>
          <w:szCs w:val="28"/>
          <w:lang w:val="uk-UA"/>
        </w:rPr>
        <w:t>:</w:t>
      </w:r>
    </w:p>
    <w:p w:rsidR="00472600" w:rsidRDefault="00FC04EB" w:rsidP="00FC04EB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472600">
        <w:rPr>
          <w:sz w:val="28"/>
          <w:szCs w:val="28"/>
          <w:lang w:val="uk-UA"/>
        </w:rPr>
        <w:t xml:space="preserve"> провести розподіл територій між підприємствами, установами та організаціями на час проведення Дня благоустрою відповідно до раніше затвердженого роз</w:t>
      </w:r>
      <w:r>
        <w:rPr>
          <w:sz w:val="28"/>
          <w:szCs w:val="28"/>
          <w:lang w:val="uk-UA"/>
        </w:rPr>
        <w:t>поділу та закріплення територій;</w:t>
      </w:r>
    </w:p>
    <w:p w:rsidR="00FC04EB" w:rsidRDefault="00FC04EB" w:rsidP="00FC04EB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разом з інспекторами з благоустрою провести серед населення громади роботу щодо недопущення </w:t>
      </w:r>
      <w:r w:rsidR="00C848D5">
        <w:rPr>
          <w:sz w:val="28"/>
          <w:szCs w:val="28"/>
          <w:lang w:val="uk-UA"/>
        </w:rPr>
        <w:t xml:space="preserve">спалювання сухих гілок, листя, інших відходів </w:t>
      </w:r>
      <w:r w:rsidR="003F0916">
        <w:rPr>
          <w:sz w:val="28"/>
          <w:szCs w:val="28"/>
          <w:lang w:val="uk-UA"/>
        </w:rPr>
        <w:t>в житлових масивах та місцях загального користування відповідно до висог діючого законодавства.</w:t>
      </w:r>
      <w:r w:rsidR="00C848D5">
        <w:rPr>
          <w:sz w:val="28"/>
          <w:szCs w:val="28"/>
          <w:lang w:val="uk-UA"/>
        </w:rPr>
        <w:t xml:space="preserve"> </w:t>
      </w:r>
    </w:p>
    <w:p w:rsidR="00472600" w:rsidRDefault="00472600" w:rsidP="00472600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заходи по озелененню та благоустрою території селища Семенівка та населених пунктів Семенівської територіальної громади під час проведення щорічної акції «За чисте довкілля» та Дня благоустрою кожного населеного пункту.</w:t>
      </w:r>
    </w:p>
    <w:p w:rsidR="00472600" w:rsidRDefault="00472600" w:rsidP="00472600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Начальнику відділу земельних відносин виконавчого комітету селищної ради забезпечити контроль за проведенням щорічної акції «За чисте довкілля» та Дня благоустрою і виконанням заходів з проведенням озеленення  території громади.</w:t>
      </w:r>
    </w:p>
    <w:p w:rsidR="003F0916" w:rsidRDefault="003F0916" w:rsidP="00472600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Виконавчому комітету селищної ради  в рамках співпраці щодо контролю за дотриманням законодавчих норм в питаннях благоустрою території направити звернення до Семенівського відділення поліції  для посилення відповідного контролю та вжиття заходів до порушників.</w:t>
      </w:r>
    </w:p>
    <w:p w:rsidR="00472600" w:rsidRDefault="00472600" w:rsidP="00472600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Інформацію про проведення акції розмістити на інтернет ресурсах та  ЗМІ (Сіденко Л.М).</w:t>
      </w:r>
    </w:p>
    <w:p w:rsidR="00472600" w:rsidRDefault="00472600" w:rsidP="00472600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 покласти на заступника селищного голови  Полупана С.М.</w:t>
      </w:r>
    </w:p>
    <w:p w:rsidR="00472600" w:rsidRDefault="00472600" w:rsidP="00472600">
      <w:pPr>
        <w:pStyle w:val="a5"/>
        <w:jc w:val="both"/>
        <w:rPr>
          <w:sz w:val="28"/>
          <w:szCs w:val="28"/>
          <w:lang w:val="uk-UA"/>
        </w:rPr>
      </w:pPr>
    </w:p>
    <w:p w:rsidR="00472600" w:rsidRDefault="00472600" w:rsidP="00472600">
      <w:pPr>
        <w:pStyle w:val="a5"/>
        <w:jc w:val="both"/>
        <w:rPr>
          <w:sz w:val="28"/>
          <w:szCs w:val="28"/>
          <w:lang w:val="uk-UA"/>
        </w:rPr>
      </w:pPr>
    </w:p>
    <w:p w:rsidR="00472600" w:rsidRDefault="00472600" w:rsidP="00472600">
      <w:pPr>
        <w:pStyle w:val="a5"/>
        <w:jc w:val="both"/>
        <w:rPr>
          <w:sz w:val="28"/>
          <w:szCs w:val="28"/>
          <w:lang w:val="uk-UA"/>
        </w:rPr>
      </w:pPr>
    </w:p>
    <w:p w:rsidR="00472600" w:rsidRPr="008C466A" w:rsidRDefault="00472600" w:rsidP="0047260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Людмила Милашевич</w:t>
      </w:r>
    </w:p>
    <w:p w:rsidR="00472600" w:rsidRDefault="00472600" w:rsidP="00472600">
      <w:pPr>
        <w:jc w:val="both"/>
        <w:rPr>
          <w:b/>
          <w:sz w:val="56"/>
          <w:szCs w:val="56"/>
          <w:lang w:val="uk-UA"/>
        </w:rPr>
      </w:pPr>
    </w:p>
    <w:p w:rsidR="00920D37" w:rsidRDefault="00920D37">
      <w:pPr>
        <w:rPr>
          <w:lang w:val="uk-UA"/>
        </w:rPr>
      </w:pPr>
    </w:p>
    <w:p w:rsidR="00472600" w:rsidRDefault="00472600">
      <w:pPr>
        <w:rPr>
          <w:lang w:val="uk-UA"/>
        </w:rPr>
      </w:pPr>
    </w:p>
    <w:p w:rsidR="00472600" w:rsidRDefault="00472600">
      <w:pPr>
        <w:rPr>
          <w:lang w:val="uk-UA"/>
        </w:rPr>
      </w:pPr>
    </w:p>
    <w:p w:rsidR="00472600" w:rsidRDefault="00472600">
      <w:pPr>
        <w:rPr>
          <w:lang w:val="uk-UA"/>
        </w:rPr>
      </w:pPr>
    </w:p>
    <w:p w:rsidR="00472600" w:rsidRDefault="00472600">
      <w:pPr>
        <w:rPr>
          <w:lang w:val="uk-UA"/>
        </w:rPr>
      </w:pPr>
    </w:p>
    <w:p w:rsidR="00472600" w:rsidRDefault="00472600">
      <w:pPr>
        <w:rPr>
          <w:lang w:val="uk-UA"/>
        </w:rPr>
      </w:pPr>
    </w:p>
    <w:p w:rsidR="00472600" w:rsidRDefault="00472600">
      <w:pPr>
        <w:rPr>
          <w:lang w:val="uk-UA"/>
        </w:rPr>
      </w:pPr>
    </w:p>
    <w:p w:rsidR="00472600" w:rsidRDefault="00472600">
      <w:pPr>
        <w:rPr>
          <w:lang w:val="uk-UA"/>
        </w:rPr>
      </w:pPr>
    </w:p>
    <w:p w:rsidR="00472600" w:rsidRDefault="00472600">
      <w:pPr>
        <w:rPr>
          <w:lang w:val="uk-UA"/>
        </w:rPr>
      </w:pPr>
    </w:p>
    <w:p w:rsidR="00472600" w:rsidRDefault="00472600">
      <w:pPr>
        <w:rPr>
          <w:lang w:val="uk-UA"/>
        </w:rPr>
      </w:pPr>
    </w:p>
    <w:p w:rsidR="00472600" w:rsidRDefault="00472600">
      <w:pPr>
        <w:rPr>
          <w:lang w:val="uk-UA"/>
        </w:rPr>
      </w:pPr>
    </w:p>
    <w:p w:rsidR="00772C54" w:rsidRDefault="00772C54" w:rsidP="00472600">
      <w:pPr>
        <w:ind w:left="4956" w:firstLine="708"/>
        <w:rPr>
          <w:lang w:val="uk-UA"/>
        </w:rPr>
      </w:pPr>
    </w:p>
    <w:p w:rsidR="00472600" w:rsidRDefault="00472600" w:rsidP="00472600">
      <w:pPr>
        <w:ind w:left="4956" w:firstLine="708"/>
      </w:pPr>
      <w:r>
        <w:tab/>
      </w:r>
      <w:r>
        <w:tab/>
      </w:r>
      <w:r>
        <w:tab/>
      </w:r>
    </w:p>
    <w:p w:rsidR="00472600" w:rsidRPr="00772C54" w:rsidRDefault="00772C54" w:rsidP="00472600">
      <w:pPr>
        <w:ind w:left="4956" w:firstLine="708"/>
        <w:rPr>
          <w:lang w:val="uk-UA"/>
        </w:rPr>
      </w:pPr>
      <w:r>
        <w:lastRenderedPageBreak/>
        <w:t xml:space="preserve">Додаток  </w:t>
      </w:r>
    </w:p>
    <w:p w:rsidR="00772C54" w:rsidRDefault="00472600" w:rsidP="00750021">
      <w:pPr>
        <w:ind w:left="5664" w:firstLine="6"/>
        <w:rPr>
          <w:lang w:val="uk-UA"/>
        </w:rPr>
      </w:pPr>
      <w:r w:rsidRPr="00F80140">
        <w:t xml:space="preserve">до </w:t>
      </w:r>
      <w:proofErr w:type="gramStart"/>
      <w:r w:rsidRPr="00F80140">
        <w:t>р</w:t>
      </w:r>
      <w:proofErr w:type="gramEnd"/>
      <w:r w:rsidRPr="00F80140">
        <w:t xml:space="preserve">ішення  виконкому </w:t>
      </w:r>
    </w:p>
    <w:p w:rsidR="00472600" w:rsidRPr="00750021" w:rsidRDefault="00472600" w:rsidP="00750021">
      <w:pPr>
        <w:ind w:left="5664" w:firstLine="6"/>
        <w:rPr>
          <w:lang w:val="uk-UA"/>
        </w:rPr>
      </w:pPr>
      <w:r w:rsidRPr="00F80140">
        <w:t>селищної рад</w:t>
      </w:r>
      <w:r w:rsidR="00750021">
        <w:rPr>
          <w:lang w:val="uk-UA"/>
        </w:rPr>
        <w:t>и</w:t>
      </w:r>
    </w:p>
    <w:p w:rsidR="00472600" w:rsidRPr="00772C54" w:rsidRDefault="00472600" w:rsidP="00472600">
      <w:pPr>
        <w:rPr>
          <w:lang w:val="uk-UA"/>
        </w:rPr>
      </w:pPr>
      <w:r w:rsidRPr="00F80140">
        <w:tab/>
      </w:r>
      <w:r w:rsidRPr="00F80140">
        <w:tab/>
      </w:r>
      <w:r w:rsidRPr="00F80140">
        <w:tab/>
      </w:r>
      <w:r w:rsidRPr="00F80140">
        <w:tab/>
      </w:r>
      <w:r w:rsidRPr="00F80140">
        <w:tab/>
      </w:r>
      <w:r>
        <w:tab/>
      </w:r>
      <w:r>
        <w:tab/>
      </w:r>
      <w:r>
        <w:tab/>
        <w:t>від</w:t>
      </w:r>
      <w:r w:rsidR="00772C54">
        <w:t xml:space="preserve"> </w:t>
      </w:r>
      <w:r w:rsidR="00772C54">
        <w:rPr>
          <w:lang w:val="uk-UA"/>
        </w:rPr>
        <w:t xml:space="preserve"> 30 березня </w:t>
      </w:r>
      <w:r>
        <w:t>2021</w:t>
      </w:r>
      <w:r w:rsidR="00772C54">
        <w:t xml:space="preserve"> </w:t>
      </w:r>
      <w:r w:rsidR="00772C54">
        <w:rPr>
          <w:lang w:val="uk-UA"/>
        </w:rPr>
        <w:t>року №38</w:t>
      </w:r>
    </w:p>
    <w:p w:rsidR="00472600" w:rsidRPr="00F80140" w:rsidRDefault="00472600" w:rsidP="00472600"/>
    <w:p w:rsidR="00472600" w:rsidRPr="00F80140" w:rsidRDefault="00472600" w:rsidP="00472600"/>
    <w:p w:rsidR="00472600" w:rsidRPr="00F80140" w:rsidRDefault="00472600" w:rsidP="00472600"/>
    <w:p w:rsidR="00472600" w:rsidRPr="00F80140" w:rsidRDefault="00472600" w:rsidP="00472600">
      <w:pPr>
        <w:jc w:val="center"/>
      </w:pPr>
      <w:r w:rsidRPr="00F80140">
        <w:t xml:space="preserve">Заходи </w:t>
      </w:r>
    </w:p>
    <w:p w:rsidR="00472600" w:rsidRDefault="00472600" w:rsidP="00472600">
      <w:pPr>
        <w:jc w:val="center"/>
      </w:pPr>
      <w:r w:rsidRPr="00F80140">
        <w:t>по озелененню та благоустрою</w:t>
      </w:r>
      <w:r>
        <w:t xml:space="preserve"> територій об’єднаної територіальної громади на час проведення акції, за чисте довкілля   та для благоустрою населеного пункту</w:t>
      </w:r>
    </w:p>
    <w:p w:rsidR="00472600" w:rsidRDefault="00472600" w:rsidP="00472600"/>
    <w:p w:rsidR="00472600" w:rsidRPr="00750021" w:rsidRDefault="00472600" w:rsidP="00750021">
      <w:pPr>
        <w:rPr>
          <w:lang w:val="uk-UA"/>
        </w:rPr>
      </w:pPr>
    </w:p>
    <w:p w:rsidR="00472600" w:rsidRDefault="00472600" w:rsidP="00472600">
      <w:pPr>
        <w:pStyle w:val="a5"/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769"/>
        <w:gridCol w:w="3680"/>
        <w:gridCol w:w="1297"/>
        <w:gridCol w:w="1846"/>
        <w:gridCol w:w="1729"/>
      </w:tblGrid>
      <w:tr w:rsidR="00472600" w:rsidTr="00CC4033">
        <w:tc>
          <w:tcPr>
            <w:tcW w:w="76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3680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заходу</w:t>
            </w:r>
          </w:p>
        </w:tc>
        <w:tc>
          <w:tcPr>
            <w:tcW w:w="1297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1846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Відповідальний за виконання</w:t>
            </w:r>
          </w:p>
        </w:tc>
        <w:tc>
          <w:tcPr>
            <w:tcW w:w="172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Примітка </w:t>
            </w:r>
          </w:p>
        </w:tc>
      </w:tr>
      <w:tr w:rsidR="00472600" w:rsidTr="00CC4033">
        <w:tc>
          <w:tcPr>
            <w:tcW w:w="76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97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6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2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72600" w:rsidTr="00CC4033">
        <w:tc>
          <w:tcPr>
            <w:tcW w:w="76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80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Забезпечити проведення Дня благоустрою населеного пункту</w:t>
            </w:r>
          </w:p>
        </w:tc>
        <w:tc>
          <w:tcPr>
            <w:tcW w:w="1297" w:type="dxa"/>
          </w:tcPr>
          <w:p w:rsidR="00472600" w:rsidRDefault="00472600" w:rsidP="00772C54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1846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оргкомітет</w:t>
            </w:r>
          </w:p>
        </w:tc>
        <w:tc>
          <w:tcPr>
            <w:tcW w:w="172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472600" w:rsidTr="00CC4033">
        <w:tc>
          <w:tcPr>
            <w:tcW w:w="76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0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роботу по ліквідації складування будівельних матеріалів біля дворів присадибних ділянок</w:t>
            </w:r>
          </w:p>
        </w:tc>
        <w:tc>
          <w:tcPr>
            <w:tcW w:w="1297" w:type="dxa"/>
          </w:tcPr>
          <w:p w:rsidR="00472600" w:rsidRDefault="00772C54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01.06.</w:t>
            </w:r>
          </w:p>
        </w:tc>
        <w:tc>
          <w:tcPr>
            <w:tcW w:w="1846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«Комунальник»</w:t>
            </w:r>
          </w:p>
        </w:tc>
        <w:tc>
          <w:tcPr>
            <w:tcW w:w="172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472600" w:rsidTr="00CC4033">
        <w:tc>
          <w:tcPr>
            <w:tcW w:w="76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0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подвірний обхід кожної садиби на предмет заключення  договорів власників КП «Благоустрій»на вивезення та розміщення  ТПВ</w:t>
            </w:r>
          </w:p>
        </w:tc>
        <w:tc>
          <w:tcPr>
            <w:tcW w:w="1297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01.06</w:t>
            </w:r>
          </w:p>
        </w:tc>
        <w:tc>
          <w:tcPr>
            <w:tcW w:w="1846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«Комунальник»</w:t>
            </w:r>
          </w:p>
        </w:tc>
        <w:tc>
          <w:tcPr>
            <w:tcW w:w="172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472600" w:rsidTr="00CC4033">
        <w:tc>
          <w:tcPr>
            <w:tcW w:w="76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0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Вручення схем закріпленої території кожному суб’єкту підприємницької діяльності</w:t>
            </w:r>
          </w:p>
        </w:tc>
        <w:tc>
          <w:tcPr>
            <w:tcW w:w="1297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01.05.</w:t>
            </w:r>
          </w:p>
        </w:tc>
        <w:tc>
          <w:tcPr>
            <w:tcW w:w="1846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«Комунальник»</w:t>
            </w:r>
          </w:p>
        </w:tc>
        <w:tc>
          <w:tcPr>
            <w:tcW w:w="172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472600" w:rsidTr="00CC4033">
        <w:tc>
          <w:tcPr>
            <w:tcW w:w="76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80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знесення сухостійних та аварійних дерев згідно оформлених актів</w:t>
            </w:r>
          </w:p>
        </w:tc>
        <w:tc>
          <w:tcPr>
            <w:tcW w:w="1297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01.05.</w:t>
            </w:r>
          </w:p>
        </w:tc>
        <w:tc>
          <w:tcPr>
            <w:tcW w:w="1846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«Комунальник»</w:t>
            </w:r>
          </w:p>
        </w:tc>
        <w:tc>
          <w:tcPr>
            <w:tcW w:w="172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472600" w:rsidTr="00CC4033">
        <w:tc>
          <w:tcPr>
            <w:tcW w:w="76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0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обрізку дерев для боротьби з фіто захворюванням, а також для дотримання норм видимості вулично-дорожньої мережі</w:t>
            </w:r>
          </w:p>
        </w:tc>
        <w:tc>
          <w:tcPr>
            <w:tcW w:w="1297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01.05</w:t>
            </w:r>
          </w:p>
        </w:tc>
        <w:tc>
          <w:tcPr>
            <w:tcW w:w="1846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«Комунальник»</w:t>
            </w:r>
          </w:p>
        </w:tc>
        <w:tc>
          <w:tcPr>
            <w:tcW w:w="172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472600" w:rsidTr="00CC4033">
        <w:tc>
          <w:tcPr>
            <w:tcW w:w="76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80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Забезпечити благоустрій та озеленення територій, висаджування саджанців дерев та кущів</w:t>
            </w:r>
          </w:p>
        </w:tc>
        <w:tc>
          <w:tcPr>
            <w:tcW w:w="1297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01.05.</w:t>
            </w:r>
          </w:p>
        </w:tc>
        <w:tc>
          <w:tcPr>
            <w:tcW w:w="1846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«Комунальник»</w:t>
            </w:r>
          </w:p>
        </w:tc>
        <w:tc>
          <w:tcPr>
            <w:tcW w:w="172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472600" w:rsidTr="00CC4033">
        <w:tc>
          <w:tcPr>
            <w:tcW w:w="76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80" w:type="dxa"/>
          </w:tcPr>
          <w:p w:rsidR="00472600" w:rsidRDefault="00472600" w:rsidP="000725B4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Привести до належного естетичного та санітарного стану дитячі та спортивні майданчики, інші об’єкти масового перебування та відпочинку населення – парки, сквери</w:t>
            </w:r>
          </w:p>
        </w:tc>
        <w:tc>
          <w:tcPr>
            <w:tcW w:w="1297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01.06.</w:t>
            </w:r>
          </w:p>
        </w:tc>
        <w:tc>
          <w:tcPr>
            <w:tcW w:w="1846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«Комунальник»</w:t>
            </w:r>
          </w:p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Працівники виконавчого комітету</w:t>
            </w:r>
          </w:p>
        </w:tc>
        <w:tc>
          <w:tcPr>
            <w:tcW w:w="172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472600" w:rsidTr="00CC4033">
        <w:tc>
          <w:tcPr>
            <w:tcW w:w="76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80" w:type="dxa"/>
          </w:tcPr>
          <w:p w:rsidR="00472600" w:rsidRDefault="00472600" w:rsidP="000725B4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Забезпечити залучення учнівської молоді Семенівських загальноосвітніх  навчальних закладів в дні благоустрою</w:t>
            </w:r>
          </w:p>
        </w:tc>
        <w:tc>
          <w:tcPr>
            <w:tcW w:w="1297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23.04</w:t>
            </w:r>
            <w:r w:rsidR="00772C54">
              <w:rPr>
                <w:sz w:val="24"/>
                <w:szCs w:val="24"/>
              </w:rPr>
              <w:t>.</w:t>
            </w:r>
          </w:p>
        </w:tc>
        <w:tc>
          <w:tcPr>
            <w:tcW w:w="1846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«Комунальник»</w:t>
            </w:r>
          </w:p>
        </w:tc>
        <w:tc>
          <w:tcPr>
            <w:tcW w:w="172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472600" w:rsidTr="00CC4033">
        <w:tc>
          <w:tcPr>
            <w:tcW w:w="76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3680" w:type="dxa"/>
          </w:tcPr>
          <w:p w:rsidR="00472600" w:rsidRDefault="00472600" w:rsidP="000725B4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технічний огляд вулиць для визначення об’ємів ямкового ремонту</w:t>
            </w:r>
          </w:p>
        </w:tc>
        <w:tc>
          <w:tcPr>
            <w:tcW w:w="1297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06.06.</w:t>
            </w:r>
          </w:p>
        </w:tc>
        <w:tc>
          <w:tcPr>
            <w:tcW w:w="1846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«Комунальник»</w:t>
            </w:r>
          </w:p>
        </w:tc>
        <w:tc>
          <w:tcPr>
            <w:tcW w:w="172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472600" w:rsidTr="00CC4033">
        <w:tc>
          <w:tcPr>
            <w:tcW w:w="76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0" w:type="dxa"/>
          </w:tcPr>
          <w:p w:rsidR="00472600" w:rsidRDefault="00472600" w:rsidP="000725B4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Забезпечити своєчасне виявлення і ліквідацію несанкціонованих сміттєжзвалищ</w:t>
            </w:r>
          </w:p>
        </w:tc>
        <w:tc>
          <w:tcPr>
            <w:tcW w:w="1297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01.06</w:t>
            </w:r>
          </w:p>
        </w:tc>
        <w:tc>
          <w:tcPr>
            <w:tcW w:w="1846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«Комунальник»</w:t>
            </w:r>
          </w:p>
        </w:tc>
        <w:tc>
          <w:tcPr>
            <w:tcW w:w="172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472600" w:rsidTr="00CC4033">
        <w:tc>
          <w:tcPr>
            <w:tcW w:w="76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680" w:type="dxa"/>
          </w:tcPr>
          <w:p w:rsidR="00472600" w:rsidRDefault="00472600" w:rsidP="000725B4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впорядкування та ремонт пам’ятників. Кладовищ та місць масових поховань в населених пунктах територіальної громади.</w:t>
            </w:r>
          </w:p>
        </w:tc>
        <w:tc>
          <w:tcPr>
            <w:tcW w:w="1297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01.05.</w:t>
            </w:r>
          </w:p>
        </w:tc>
        <w:tc>
          <w:tcPr>
            <w:tcW w:w="1846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«Комунальник»</w:t>
            </w:r>
          </w:p>
        </w:tc>
        <w:tc>
          <w:tcPr>
            <w:tcW w:w="172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472600" w:rsidTr="00CC4033">
        <w:tc>
          <w:tcPr>
            <w:tcW w:w="76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680" w:type="dxa"/>
          </w:tcPr>
          <w:p w:rsidR="00472600" w:rsidRDefault="00472600" w:rsidP="000725B4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засіданні виконкому с/р постійно заслуховувати звіти керівників підприємств, установ, організацій та приватних підприємців щодо планів виконаних робіт по благоустрою території.</w:t>
            </w:r>
          </w:p>
        </w:tc>
        <w:tc>
          <w:tcPr>
            <w:tcW w:w="1297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Травень 2021р.</w:t>
            </w:r>
          </w:p>
        </w:tc>
        <w:tc>
          <w:tcPr>
            <w:tcW w:w="1846" w:type="dxa"/>
          </w:tcPr>
          <w:p w:rsidR="00472600" w:rsidRDefault="00CC4033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селищної ради</w:t>
            </w:r>
          </w:p>
        </w:tc>
        <w:tc>
          <w:tcPr>
            <w:tcW w:w="1729" w:type="dxa"/>
          </w:tcPr>
          <w:p w:rsidR="00472600" w:rsidRDefault="00472600" w:rsidP="000725B4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CC4033" w:rsidTr="00CC4033">
        <w:tc>
          <w:tcPr>
            <w:tcW w:w="769" w:type="dxa"/>
          </w:tcPr>
          <w:p w:rsidR="00CC4033" w:rsidRDefault="00CC4033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80" w:type="dxa"/>
          </w:tcPr>
          <w:p w:rsidR="00CC4033" w:rsidRDefault="00CC4033" w:rsidP="000725B4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Забезпечити регулярне висвітлення інформації по виконанню заходів двомісячника  «За чисте довкілля» через ЗМІ</w:t>
            </w:r>
          </w:p>
        </w:tc>
        <w:tc>
          <w:tcPr>
            <w:tcW w:w="1297" w:type="dxa"/>
          </w:tcPr>
          <w:p w:rsidR="00CC4033" w:rsidRDefault="00CC4033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Квітень травень</w:t>
            </w:r>
          </w:p>
          <w:p w:rsidR="00CC4033" w:rsidRDefault="00CC4033" w:rsidP="000725B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846" w:type="dxa"/>
          </w:tcPr>
          <w:p w:rsidR="00CC4033" w:rsidRDefault="00CC4033" w:rsidP="00E75394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селищної ради</w:t>
            </w:r>
          </w:p>
        </w:tc>
        <w:tc>
          <w:tcPr>
            <w:tcW w:w="1729" w:type="dxa"/>
          </w:tcPr>
          <w:p w:rsidR="00CC4033" w:rsidRDefault="00CC4033" w:rsidP="00E75394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</w:tbl>
    <w:p w:rsidR="00472600" w:rsidRPr="00F80140" w:rsidRDefault="00472600" w:rsidP="00472600">
      <w:pPr>
        <w:pStyle w:val="a5"/>
      </w:pPr>
    </w:p>
    <w:p w:rsidR="00472600" w:rsidRPr="00F80140" w:rsidRDefault="00472600" w:rsidP="00472600">
      <w:pPr>
        <w:jc w:val="center"/>
      </w:pPr>
    </w:p>
    <w:p w:rsidR="00472600" w:rsidRPr="00F80140" w:rsidRDefault="00472600" w:rsidP="00472600"/>
    <w:p w:rsidR="00472600" w:rsidRPr="00F80140" w:rsidRDefault="00472600" w:rsidP="00472600"/>
    <w:p w:rsidR="00472600" w:rsidRPr="00472600" w:rsidRDefault="00472600">
      <w:pPr>
        <w:rPr>
          <w:lang w:val="uk-UA"/>
        </w:rPr>
      </w:pPr>
    </w:p>
    <w:sectPr w:rsidR="00472600" w:rsidRPr="00472600" w:rsidSect="00920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F137C"/>
    <w:multiLevelType w:val="hybridMultilevel"/>
    <w:tmpl w:val="4F0C02E0"/>
    <w:lvl w:ilvl="0" w:tplc="0FDAA4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C3FD5"/>
    <w:multiLevelType w:val="hybridMultilevel"/>
    <w:tmpl w:val="680C2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2600"/>
    <w:rsid w:val="00270851"/>
    <w:rsid w:val="003F0916"/>
    <w:rsid w:val="00472600"/>
    <w:rsid w:val="00750021"/>
    <w:rsid w:val="00772C54"/>
    <w:rsid w:val="00920D37"/>
    <w:rsid w:val="00C848D5"/>
    <w:rsid w:val="00CC4033"/>
    <w:rsid w:val="00D93A55"/>
    <w:rsid w:val="00DF2AFD"/>
    <w:rsid w:val="00E37665"/>
    <w:rsid w:val="00EB01F5"/>
    <w:rsid w:val="00FC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72600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7260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72600"/>
    <w:pPr>
      <w:ind w:left="720"/>
      <w:contextualSpacing/>
    </w:pPr>
  </w:style>
  <w:style w:type="table" w:styleId="a6">
    <w:name w:val="Table Grid"/>
    <w:basedOn w:val="a1"/>
    <w:uiPriority w:val="59"/>
    <w:rsid w:val="00472600"/>
    <w:pPr>
      <w:spacing w:after="0" w:line="240" w:lineRule="auto"/>
    </w:pPr>
    <w:rPr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72C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2C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2021-03-31T06:13:00Z</cp:lastPrinted>
  <dcterms:created xsi:type="dcterms:W3CDTF">2021-03-30T05:17:00Z</dcterms:created>
  <dcterms:modified xsi:type="dcterms:W3CDTF">2021-04-02T10:38:00Z</dcterms:modified>
</cp:coreProperties>
</file>