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D64" w:rsidRPr="00A75F9E" w:rsidRDefault="00BC1D64" w:rsidP="00BC1D64">
      <w:pPr>
        <w:rPr>
          <w:sz w:val="28"/>
          <w:szCs w:val="28"/>
          <w:lang w:val="uk-UA"/>
        </w:rPr>
      </w:pPr>
    </w:p>
    <w:p w:rsidR="00BC1D64" w:rsidRPr="00A75F9E" w:rsidRDefault="00BC1D64" w:rsidP="00BC1D64">
      <w:pPr>
        <w:jc w:val="center"/>
        <w:rPr>
          <w:sz w:val="28"/>
          <w:szCs w:val="28"/>
          <w:lang w:val="uk-UA"/>
        </w:rPr>
      </w:pPr>
      <w:r w:rsidRPr="00A75F9E">
        <w:rPr>
          <w:sz w:val="28"/>
          <w:szCs w:val="28"/>
          <w:lang w:val="uk-UA"/>
        </w:rPr>
        <w:t>СЕМЕНІВСЬКА СЕЛИЩНА РАДА</w:t>
      </w:r>
    </w:p>
    <w:p w:rsidR="00BC1D64" w:rsidRPr="00A75F9E" w:rsidRDefault="00BC1D64" w:rsidP="00BC1D64">
      <w:pPr>
        <w:jc w:val="center"/>
        <w:rPr>
          <w:sz w:val="28"/>
          <w:szCs w:val="28"/>
          <w:lang w:val="uk-UA"/>
        </w:rPr>
      </w:pPr>
      <w:r w:rsidRPr="00A75F9E">
        <w:rPr>
          <w:sz w:val="28"/>
          <w:szCs w:val="28"/>
          <w:lang w:val="uk-UA"/>
        </w:rPr>
        <w:t>СЕМЕНІВСЬКОГО РАЙОНУ ПОЛТАВСЬКОЇ ОБЛАСТІ</w:t>
      </w:r>
    </w:p>
    <w:p w:rsidR="00BC1D64" w:rsidRPr="00A75F9E" w:rsidRDefault="00BC1D64" w:rsidP="00BC1D64">
      <w:pPr>
        <w:rPr>
          <w:sz w:val="28"/>
          <w:szCs w:val="28"/>
          <w:lang w:val="uk-UA"/>
        </w:rPr>
      </w:pPr>
    </w:p>
    <w:p w:rsidR="00BC1D64" w:rsidRPr="00A75F9E" w:rsidRDefault="00BC1D64" w:rsidP="00BC1D64">
      <w:pPr>
        <w:jc w:val="center"/>
        <w:rPr>
          <w:sz w:val="28"/>
          <w:szCs w:val="28"/>
          <w:lang w:val="uk-UA"/>
        </w:rPr>
      </w:pPr>
      <w:r w:rsidRPr="00A75F9E">
        <w:rPr>
          <w:sz w:val="28"/>
          <w:szCs w:val="28"/>
          <w:lang w:val="uk-UA"/>
        </w:rPr>
        <w:t>ВИКОНАВЧИЙ КОМІТЕТ</w:t>
      </w:r>
    </w:p>
    <w:p w:rsidR="00BC1D64" w:rsidRPr="00A75F9E" w:rsidRDefault="00BC1D64" w:rsidP="00BC1D64">
      <w:pPr>
        <w:rPr>
          <w:sz w:val="28"/>
          <w:szCs w:val="28"/>
          <w:lang w:val="uk-UA"/>
        </w:rPr>
      </w:pPr>
    </w:p>
    <w:p w:rsidR="00BC1D64" w:rsidRPr="00A75F9E" w:rsidRDefault="00BC1D64" w:rsidP="00BC1D64">
      <w:pPr>
        <w:rPr>
          <w:sz w:val="28"/>
          <w:szCs w:val="28"/>
          <w:lang w:val="uk-UA"/>
        </w:rPr>
      </w:pPr>
      <w:r w:rsidRPr="00A75F9E">
        <w:rPr>
          <w:sz w:val="28"/>
          <w:szCs w:val="28"/>
          <w:lang w:val="uk-UA"/>
        </w:rPr>
        <w:t xml:space="preserve">                                                              Р І Ш Е Н </w:t>
      </w:r>
      <w:proofErr w:type="spellStart"/>
      <w:r w:rsidRPr="00A75F9E">
        <w:rPr>
          <w:sz w:val="28"/>
          <w:szCs w:val="28"/>
          <w:lang w:val="uk-UA"/>
        </w:rPr>
        <w:t>Н</w:t>
      </w:r>
      <w:proofErr w:type="spellEnd"/>
      <w:r w:rsidRPr="00A75F9E">
        <w:rPr>
          <w:sz w:val="28"/>
          <w:szCs w:val="28"/>
          <w:lang w:val="uk-UA"/>
        </w:rPr>
        <w:t xml:space="preserve"> Я</w:t>
      </w:r>
    </w:p>
    <w:p w:rsidR="00BC1D64" w:rsidRPr="00A75F9E" w:rsidRDefault="00BC1D64" w:rsidP="00BC1D64">
      <w:pPr>
        <w:rPr>
          <w:sz w:val="28"/>
          <w:szCs w:val="28"/>
          <w:lang w:val="uk-UA"/>
        </w:rPr>
      </w:pPr>
      <w:r w:rsidRPr="00A75F9E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9 лютого  </w:t>
      </w:r>
      <w:r w:rsidRPr="00A75F9E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 xml:space="preserve"> 201</w:t>
      </w:r>
      <w:r>
        <w:rPr>
          <w:sz w:val="28"/>
          <w:szCs w:val="28"/>
          <w:lang w:val="uk-UA"/>
        </w:rPr>
        <w:t>7</w:t>
      </w:r>
      <w:r w:rsidRPr="00A75F9E">
        <w:rPr>
          <w:sz w:val="28"/>
          <w:szCs w:val="28"/>
        </w:rPr>
        <w:t xml:space="preserve"> </w:t>
      </w:r>
      <w:r w:rsidRPr="00A75F9E">
        <w:rPr>
          <w:sz w:val="28"/>
          <w:szCs w:val="28"/>
          <w:lang w:val="uk-UA"/>
        </w:rPr>
        <w:t xml:space="preserve"> року</w:t>
      </w:r>
    </w:p>
    <w:p w:rsidR="00BC1D64" w:rsidRPr="00A75F9E" w:rsidRDefault="00BC1D64" w:rsidP="00BC1D64">
      <w:pPr>
        <w:rPr>
          <w:sz w:val="28"/>
          <w:szCs w:val="28"/>
          <w:lang w:val="uk-UA"/>
        </w:rPr>
      </w:pPr>
    </w:p>
    <w:p w:rsidR="00BC1D64" w:rsidRDefault="00BC1D64" w:rsidP="00BC1D64">
      <w:pPr>
        <w:rPr>
          <w:b/>
          <w:sz w:val="28"/>
          <w:szCs w:val="28"/>
          <w:lang w:val="uk-UA"/>
        </w:rPr>
      </w:pPr>
      <w:r w:rsidRPr="00A75F9E">
        <w:rPr>
          <w:b/>
          <w:sz w:val="28"/>
          <w:szCs w:val="28"/>
          <w:lang w:val="uk-UA"/>
        </w:rPr>
        <w:t xml:space="preserve">Про  </w:t>
      </w:r>
      <w:r>
        <w:rPr>
          <w:b/>
          <w:sz w:val="28"/>
          <w:szCs w:val="28"/>
          <w:lang w:val="uk-UA"/>
        </w:rPr>
        <w:t xml:space="preserve">перелік </w:t>
      </w:r>
      <w:proofErr w:type="spellStart"/>
      <w:r>
        <w:rPr>
          <w:b/>
          <w:sz w:val="28"/>
          <w:szCs w:val="28"/>
          <w:lang w:val="uk-UA"/>
        </w:rPr>
        <w:t>об»єктів</w:t>
      </w:r>
      <w:proofErr w:type="spellEnd"/>
      <w:r>
        <w:rPr>
          <w:b/>
          <w:sz w:val="28"/>
          <w:szCs w:val="28"/>
          <w:lang w:val="uk-UA"/>
        </w:rPr>
        <w:t xml:space="preserve"> для відбування</w:t>
      </w:r>
    </w:p>
    <w:p w:rsidR="00BC1D64" w:rsidRPr="00A75F9E" w:rsidRDefault="00BC1D64" w:rsidP="00BC1D6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порушниками громадських робіт</w:t>
      </w:r>
    </w:p>
    <w:p w:rsidR="00BC1D64" w:rsidRDefault="00BC1D64" w:rsidP="00BC1D64">
      <w:pPr>
        <w:jc w:val="both"/>
        <w:rPr>
          <w:sz w:val="28"/>
          <w:szCs w:val="28"/>
          <w:lang w:val="uk-UA"/>
        </w:rPr>
      </w:pPr>
    </w:p>
    <w:p w:rsidR="00BC1D64" w:rsidRDefault="00BC1D64" w:rsidP="00BC1D6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Відповідно до</w:t>
      </w:r>
      <w:r w:rsidRPr="00A75F9E">
        <w:rPr>
          <w:sz w:val="28"/>
          <w:szCs w:val="28"/>
          <w:lang w:val="uk-UA"/>
        </w:rPr>
        <w:t xml:space="preserve"> Закону України «Про місцеве самоврядування в Україні», роз</w:t>
      </w:r>
      <w:r>
        <w:rPr>
          <w:sz w:val="28"/>
          <w:szCs w:val="28"/>
          <w:lang w:val="uk-UA"/>
        </w:rPr>
        <w:t xml:space="preserve">глянувши  лист Семенівського районного сектору з питань </w:t>
      </w:r>
      <w:proofErr w:type="spellStart"/>
      <w:r>
        <w:rPr>
          <w:sz w:val="28"/>
          <w:szCs w:val="28"/>
          <w:lang w:val="uk-UA"/>
        </w:rPr>
        <w:t>пробації</w:t>
      </w:r>
      <w:proofErr w:type="spellEnd"/>
      <w:r>
        <w:rPr>
          <w:sz w:val="28"/>
          <w:szCs w:val="28"/>
          <w:lang w:val="uk-UA"/>
        </w:rPr>
        <w:t xml:space="preserve"> від 24.01.2017 року № 87, керуючись ст.56 Кримінального кодексу України </w:t>
      </w:r>
      <w:r w:rsidRPr="00A75F9E">
        <w:rPr>
          <w:b/>
          <w:sz w:val="28"/>
          <w:szCs w:val="28"/>
          <w:lang w:val="uk-UA"/>
        </w:rPr>
        <w:t>виконком селищної ради ВИРІШИВ</w:t>
      </w:r>
      <w:r w:rsidRPr="00A75F9E">
        <w:rPr>
          <w:sz w:val="28"/>
          <w:szCs w:val="28"/>
          <w:lang w:val="uk-UA"/>
        </w:rPr>
        <w:t>:</w:t>
      </w:r>
    </w:p>
    <w:p w:rsidR="00BC1D64" w:rsidRDefault="00BC1D64" w:rsidP="00BC1D64">
      <w:pPr>
        <w:jc w:val="both"/>
        <w:rPr>
          <w:sz w:val="28"/>
          <w:szCs w:val="28"/>
          <w:lang w:val="uk-UA"/>
        </w:rPr>
      </w:pPr>
    </w:p>
    <w:p w:rsidR="00BC1D64" w:rsidRDefault="00BC1D64" w:rsidP="00BC1D64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Об»єктами</w:t>
      </w:r>
      <w:proofErr w:type="spellEnd"/>
      <w:r>
        <w:rPr>
          <w:sz w:val="28"/>
          <w:szCs w:val="28"/>
          <w:lang w:val="uk-UA"/>
        </w:rPr>
        <w:t xml:space="preserve"> на яких порушники та засуджені до громадських робіт будуть відбувати стягнення та покарання у вигляді громадських робіт визначити:</w:t>
      </w:r>
    </w:p>
    <w:p w:rsidR="00BC1D64" w:rsidRDefault="00BC1D64" w:rsidP="00BC1D64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КП</w:t>
      </w:r>
      <w:proofErr w:type="spellEnd"/>
      <w:r>
        <w:rPr>
          <w:sz w:val="28"/>
          <w:szCs w:val="28"/>
          <w:lang w:val="uk-UA"/>
        </w:rPr>
        <w:t xml:space="preserve"> «</w:t>
      </w:r>
      <w:proofErr w:type="spellStart"/>
      <w:r>
        <w:rPr>
          <w:sz w:val="28"/>
          <w:szCs w:val="28"/>
          <w:lang w:val="uk-UA"/>
        </w:rPr>
        <w:t>Комунпобустервіс</w:t>
      </w:r>
      <w:proofErr w:type="spellEnd"/>
      <w:r>
        <w:rPr>
          <w:sz w:val="28"/>
          <w:szCs w:val="28"/>
          <w:lang w:val="uk-UA"/>
        </w:rPr>
        <w:t>»;</w:t>
      </w:r>
    </w:p>
    <w:p w:rsidR="00BC1D64" w:rsidRDefault="00BC1D64" w:rsidP="00BC1D64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Семенівське</w:t>
      </w:r>
      <w:proofErr w:type="spellEnd"/>
      <w:r>
        <w:rPr>
          <w:sz w:val="28"/>
          <w:szCs w:val="28"/>
          <w:lang w:val="uk-UA"/>
        </w:rPr>
        <w:t xml:space="preserve"> комунальне підприємство «Благоустрій».</w:t>
      </w:r>
    </w:p>
    <w:p w:rsidR="00BC1D64" w:rsidRDefault="00BC1D64" w:rsidP="00BC1D64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Залучити порушників та засуджених до громадських робіт до прибирання території селищної ради, косіння трави, розчищення снігу, навантаження гілля, підрізання декоративних кущів, тощо.</w:t>
      </w:r>
    </w:p>
    <w:p w:rsidR="00BC1D64" w:rsidRPr="00A75F9E" w:rsidRDefault="00BC1D64" w:rsidP="00BC1D64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Громадські роботи засудженим та правопорушникам виконувати не більше як чотири години на день, а неповнолітнім не більше двох годин на день, безоплатно та у вільний від основної роботи чи навчання час.</w:t>
      </w:r>
    </w:p>
    <w:p w:rsidR="00BC1D64" w:rsidRPr="00A75F9E" w:rsidRDefault="00BC1D64" w:rsidP="00BC1D64">
      <w:pPr>
        <w:jc w:val="both"/>
        <w:rPr>
          <w:sz w:val="28"/>
          <w:szCs w:val="28"/>
          <w:lang w:val="uk-UA"/>
        </w:rPr>
      </w:pPr>
    </w:p>
    <w:p w:rsidR="00BC1D64" w:rsidRPr="00A75F9E" w:rsidRDefault="00BC1D64" w:rsidP="00BC1D64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A75F9E">
        <w:rPr>
          <w:sz w:val="28"/>
          <w:szCs w:val="28"/>
          <w:lang w:val="uk-UA"/>
        </w:rPr>
        <w:t>.  Контроль за виконанням рішення  покласти на засту</w:t>
      </w:r>
      <w:r>
        <w:rPr>
          <w:sz w:val="28"/>
          <w:szCs w:val="28"/>
          <w:lang w:val="uk-UA"/>
        </w:rPr>
        <w:t>пника селищного голови С</w:t>
      </w:r>
      <w:r w:rsidRPr="00A75F9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Полупана.</w:t>
      </w:r>
    </w:p>
    <w:p w:rsidR="00BC1D64" w:rsidRPr="00A75F9E" w:rsidRDefault="00BC1D64" w:rsidP="00BC1D64">
      <w:pPr>
        <w:ind w:left="360"/>
        <w:rPr>
          <w:sz w:val="28"/>
          <w:szCs w:val="28"/>
          <w:lang w:val="uk-UA"/>
        </w:rPr>
      </w:pPr>
    </w:p>
    <w:p w:rsidR="00BC1D64" w:rsidRDefault="00BC1D64" w:rsidP="00BC1D64">
      <w:pPr>
        <w:ind w:left="360"/>
        <w:rPr>
          <w:lang w:val="uk-UA"/>
        </w:rPr>
      </w:pPr>
    </w:p>
    <w:p w:rsidR="00BC1D64" w:rsidRDefault="00BC1D64" w:rsidP="00BC1D64">
      <w:pPr>
        <w:ind w:left="360"/>
        <w:rPr>
          <w:lang w:val="uk-UA"/>
        </w:rPr>
      </w:pPr>
    </w:p>
    <w:p w:rsidR="00BC1D64" w:rsidRDefault="00BC1D64" w:rsidP="00BC1D64">
      <w:pPr>
        <w:ind w:left="360"/>
        <w:rPr>
          <w:lang w:val="uk-UA"/>
        </w:rPr>
      </w:pPr>
    </w:p>
    <w:p w:rsidR="00BC1D64" w:rsidRPr="000D197D" w:rsidRDefault="00BC1D64" w:rsidP="00BC1D64">
      <w:pPr>
        <w:rPr>
          <w:sz w:val="28"/>
          <w:szCs w:val="28"/>
          <w:lang w:val="uk-UA"/>
        </w:rPr>
      </w:pPr>
      <w:r>
        <w:rPr>
          <w:lang w:val="uk-UA"/>
        </w:rPr>
        <w:t xml:space="preserve">        </w:t>
      </w:r>
      <w:r w:rsidRPr="000D197D">
        <w:rPr>
          <w:sz w:val="28"/>
          <w:szCs w:val="28"/>
          <w:lang w:val="uk-UA"/>
        </w:rPr>
        <w:t>СЕЛИЩНИЙ ГОЛОВА                                     Л.П.МИЛАШЕВИЧ</w:t>
      </w:r>
    </w:p>
    <w:p w:rsidR="00BC1D64" w:rsidRPr="00B524AC" w:rsidRDefault="00BC1D64" w:rsidP="00BC1D64">
      <w:pPr>
        <w:jc w:val="center"/>
      </w:pPr>
    </w:p>
    <w:p w:rsidR="00BC1D64" w:rsidRDefault="00BC1D64" w:rsidP="00BC1D64"/>
    <w:p w:rsidR="008C3033" w:rsidRDefault="00BC1D64"/>
    <w:sectPr w:rsidR="008C30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C6F00"/>
    <w:multiLevelType w:val="hybridMultilevel"/>
    <w:tmpl w:val="05BA34C2"/>
    <w:lvl w:ilvl="0" w:tplc="645EE97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72BB4E27"/>
    <w:multiLevelType w:val="hybridMultilevel"/>
    <w:tmpl w:val="92D2EF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1D64"/>
    <w:rsid w:val="006B7A02"/>
    <w:rsid w:val="0096591C"/>
    <w:rsid w:val="0097144B"/>
    <w:rsid w:val="00AD2CBF"/>
    <w:rsid w:val="00BC1D64"/>
    <w:rsid w:val="00CF7C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D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191</Words>
  <Characters>1091</Characters>
  <Application>Microsoft Office Word</Application>
  <DocSecurity>0</DocSecurity>
  <Lines>9</Lines>
  <Paragraphs>2</Paragraphs>
  <ScaleCrop>false</ScaleCrop>
  <Company>Microsoft</Company>
  <LinksUpToDate>false</LinksUpToDate>
  <CharactersWithSpaces>1280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USER001</dc:creator>
  <cp:keywords/>
  <dc:description/>
  <cp:lastModifiedBy>USER001</cp:lastModifiedBy>
  <cp:revision>1</cp:revision>
  <dcterms:created xsi:type="dcterms:W3CDTF">2017-01-30T15:02:00Z</dcterms:created>
  <dcterms:modified xsi:type="dcterms:W3CDTF">2017-01-30T15:03:00Z</dcterms:modified>
</cp:coreProperties>
</file>