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F8" w:rsidRPr="00256DF8" w:rsidRDefault="00256DF8" w:rsidP="00256DF8">
      <w:pPr>
        <w:jc w:val="center"/>
        <w:rPr>
          <w:lang w:val="uk-UA"/>
        </w:rPr>
      </w:pPr>
      <w:r w:rsidRPr="00256DF8">
        <w:rPr>
          <w:noProof/>
        </w:rPr>
        <w:drawing>
          <wp:inline distT="0" distB="0" distL="0" distR="0">
            <wp:extent cx="432435" cy="612000"/>
            <wp:effectExtent l="19050" t="0" r="5715" b="0"/>
            <wp:docPr id="7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DF8" w:rsidRPr="00256DF8" w:rsidRDefault="00256DF8" w:rsidP="00256DF8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СЕМЕНІВСЬКА СЕЛИЩНА РАДА</w:t>
      </w:r>
    </w:p>
    <w:p w:rsidR="00256DF8" w:rsidRPr="00256DF8" w:rsidRDefault="00256DF8" w:rsidP="00256DF8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56DF8" w:rsidRPr="00256DF8" w:rsidRDefault="004A05EE" w:rsidP="00256DF8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Шоста</w:t>
      </w:r>
      <w:r w:rsidR="0055126E">
        <w:rPr>
          <w:color w:val="000000"/>
          <w:sz w:val="28"/>
          <w:szCs w:val="28"/>
          <w:lang w:val="uk-UA"/>
        </w:rPr>
        <w:t xml:space="preserve"> (позачергова)</w:t>
      </w:r>
      <w:r w:rsidR="00256DF8" w:rsidRPr="00256DF8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256DF8" w:rsidRPr="00256DF8" w:rsidRDefault="00256DF8" w:rsidP="00256DF8">
      <w:pPr>
        <w:jc w:val="center"/>
        <w:rPr>
          <w:sz w:val="28"/>
          <w:szCs w:val="28"/>
          <w:lang w:val="uk-UA"/>
        </w:rPr>
      </w:pPr>
    </w:p>
    <w:p w:rsidR="00256DF8" w:rsidRPr="006A6D7D" w:rsidRDefault="00256DF8" w:rsidP="00256DF8">
      <w:pPr>
        <w:jc w:val="center"/>
        <w:rPr>
          <w:b/>
          <w:sz w:val="28"/>
          <w:szCs w:val="28"/>
          <w:lang w:val="uk-UA"/>
        </w:rPr>
      </w:pPr>
      <w:r w:rsidRPr="006A6D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A6D7D">
        <w:rPr>
          <w:b/>
          <w:sz w:val="28"/>
          <w:szCs w:val="28"/>
          <w:lang w:val="uk-UA"/>
        </w:rPr>
        <w:t>Н</w:t>
      </w:r>
      <w:proofErr w:type="spellEnd"/>
      <w:r w:rsidRPr="006A6D7D">
        <w:rPr>
          <w:b/>
          <w:sz w:val="28"/>
          <w:szCs w:val="28"/>
          <w:lang w:val="uk-UA"/>
        </w:rPr>
        <w:t xml:space="preserve"> Я </w:t>
      </w:r>
    </w:p>
    <w:p w:rsidR="00256DF8" w:rsidRPr="006A6D7D" w:rsidRDefault="00256DF8" w:rsidP="00256DF8">
      <w:pPr>
        <w:rPr>
          <w:sz w:val="28"/>
          <w:szCs w:val="28"/>
          <w:lang w:val="uk-UA"/>
        </w:rPr>
      </w:pPr>
    </w:p>
    <w:p w:rsidR="00256DF8" w:rsidRPr="006A6D7D" w:rsidRDefault="0055126E" w:rsidP="00304ABA">
      <w:pPr>
        <w:rPr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t>10</w:t>
      </w:r>
      <w:r w:rsidR="005279C0" w:rsidRPr="006A6D7D">
        <w:rPr>
          <w:sz w:val="28"/>
          <w:szCs w:val="28"/>
          <w:lang w:val="uk-UA"/>
        </w:rPr>
        <w:t xml:space="preserve"> </w:t>
      </w:r>
      <w:r w:rsidR="004A05EE" w:rsidRPr="006A6D7D">
        <w:rPr>
          <w:sz w:val="28"/>
          <w:szCs w:val="28"/>
          <w:lang w:val="uk-UA"/>
        </w:rPr>
        <w:t>груд</w:t>
      </w:r>
      <w:r w:rsidR="00256DF8" w:rsidRPr="006A6D7D">
        <w:rPr>
          <w:sz w:val="28"/>
          <w:szCs w:val="28"/>
          <w:lang w:val="uk-UA"/>
        </w:rPr>
        <w:t>ня  2021 року</w:t>
      </w:r>
      <w:r w:rsidR="00256DF8" w:rsidRPr="006A6D7D">
        <w:rPr>
          <w:sz w:val="28"/>
          <w:szCs w:val="28"/>
          <w:lang w:val="uk-UA"/>
        </w:rPr>
        <w:tab/>
      </w:r>
      <w:r w:rsidR="00256DF8" w:rsidRPr="006A6D7D">
        <w:rPr>
          <w:sz w:val="28"/>
          <w:szCs w:val="28"/>
          <w:lang w:val="uk-UA"/>
        </w:rPr>
        <w:tab/>
      </w:r>
      <w:r w:rsidR="00FC69A1" w:rsidRPr="006A6D7D">
        <w:rPr>
          <w:sz w:val="28"/>
          <w:szCs w:val="28"/>
          <w:lang w:val="uk-UA"/>
        </w:rPr>
        <w:t xml:space="preserve">      </w:t>
      </w:r>
      <w:r w:rsidR="00043F84" w:rsidRPr="006A6D7D">
        <w:rPr>
          <w:sz w:val="28"/>
          <w:szCs w:val="28"/>
          <w:lang w:val="uk-UA"/>
        </w:rPr>
        <w:t xml:space="preserve">  </w:t>
      </w:r>
      <w:r w:rsidR="00256DF8" w:rsidRPr="006A6D7D">
        <w:rPr>
          <w:sz w:val="28"/>
          <w:szCs w:val="28"/>
          <w:lang w:val="uk-UA"/>
        </w:rPr>
        <w:tab/>
      </w:r>
      <w:r w:rsidR="00304ABA" w:rsidRPr="006A6D7D">
        <w:rPr>
          <w:sz w:val="28"/>
          <w:szCs w:val="28"/>
          <w:lang w:val="uk-UA"/>
        </w:rPr>
        <w:tab/>
      </w:r>
      <w:r w:rsidR="00304ABA" w:rsidRPr="006A6D7D">
        <w:rPr>
          <w:sz w:val="28"/>
          <w:szCs w:val="28"/>
          <w:lang w:val="uk-UA"/>
        </w:rPr>
        <w:tab/>
        <w:t xml:space="preserve">          </w:t>
      </w:r>
      <w:r w:rsidR="00043F84" w:rsidRPr="006A6D7D">
        <w:rPr>
          <w:sz w:val="28"/>
          <w:szCs w:val="28"/>
          <w:lang w:val="uk-UA"/>
        </w:rPr>
        <w:t xml:space="preserve">      </w:t>
      </w:r>
      <w:r w:rsidR="00304ABA" w:rsidRPr="006A6D7D">
        <w:rPr>
          <w:sz w:val="28"/>
          <w:szCs w:val="28"/>
          <w:lang w:val="uk-UA"/>
        </w:rPr>
        <w:t xml:space="preserve">  </w:t>
      </w:r>
      <w:r w:rsidR="00043F84" w:rsidRPr="006A6D7D">
        <w:rPr>
          <w:sz w:val="28"/>
          <w:szCs w:val="28"/>
          <w:lang w:val="uk-UA"/>
        </w:rPr>
        <w:t xml:space="preserve"> </w:t>
      </w:r>
      <w:r w:rsidR="00304ABA" w:rsidRPr="006A6D7D">
        <w:rPr>
          <w:sz w:val="28"/>
          <w:szCs w:val="28"/>
          <w:lang w:val="uk-UA"/>
        </w:rPr>
        <w:t xml:space="preserve">    </w:t>
      </w:r>
      <w:r w:rsidR="004A05EE" w:rsidRPr="006A6D7D">
        <w:rPr>
          <w:sz w:val="28"/>
          <w:szCs w:val="28"/>
          <w:lang w:val="uk-UA"/>
        </w:rPr>
        <w:t xml:space="preserve"> </w:t>
      </w:r>
      <w:r w:rsidR="006A6D7D">
        <w:rPr>
          <w:sz w:val="28"/>
          <w:szCs w:val="28"/>
          <w:lang w:val="uk-UA"/>
        </w:rPr>
        <w:t xml:space="preserve">   </w:t>
      </w:r>
      <w:r w:rsidR="006A6D7D" w:rsidRPr="006A6D7D">
        <w:rPr>
          <w:sz w:val="28"/>
          <w:szCs w:val="28"/>
          <w:lang w:val="uk-UA"/>
        </w:rPr>
        <w:t>№  715</w:t>
      </w:r>
    </w:p>
    <w:p w:rsidR="002A7EB8" w:rsidRPr="006A6D7D" w:rsidRDefault="002A7EB8" w:rsidP="00864AEE">
      <w:pPr>
        <w:shd w:val="clear" w:color="auto" w:fill="FFFFFF"/>
        <w:jc w:val="both"/>
        <w:textAlignment w:val="top"/>
        <w:rPr>
          <w:bCs/>
          <w:sz w:val="28"/>
          <w:szCs w:val="28"/>
          <w:lang w:val="uk-UA"/>
        </w:rPr>
      </w:pPr>
    </w:p>
    <w:p w:rsidR="00864AEE" w:rsidRPr="006A6D7D" w:rsidRDefault="00864AEE" w:rsidP="004A05EE">
      <w:pPr>
        <w:shd w:val="clear" w:color="auto" w:fill="FFFFFF"/>
        <w:ind w:right="4676"/>
        <w:jc w:val="both"/>
        <w:outlineLvl w:val="2"/>
        <w:rPr>
          <w:b/>
          <w:color w:val="000000" w:themeColor="text1"/>
          <w:sz w:val="28"/>
          <w:szCs w:val="28"/>
          <w:lang w:val="uk-UA"/>
        </w:rPr>
      </w:pPr>
      <w:r w:rsidRPr="006A6D7D">
        <w:rPr>
          <w:b/>
          <w:bCs/>
          <w:sz w:val="28"/>
          <w:szCs w:val="28"/>
          <w:lang w:val="uk-UA"/>
        </w:rPr>
        <w:t xml:space="preserve">Про </w:t>
      </w:r>
      <w:r w:rsidR="00DC7D00" w:rsidRPr="006A6D7D">
        <w:rPr>
          <w:b/>
          <w:bCs/>
          <w:sz w:val="28"/>
          <w:szCs w:val="28"/>
          <w:lang w:val="uk-UA"/>
        </w:rPr>
        <w:t xml:space="preserve">затвердження Положення про </w:t>
      </w:r>
      <w:r w:rsidR="00DC7D00" w:rsidRPr="006A6D7D">
        <w:rPr>
          <w:b/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58145A" w:rsidRPr="006A6D7D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ідді</w:t>
      </w:r>
      <w:r w:rsidR="00AD59F8" w:rsidRPr="006A6D7D">
        <w:rPr>
          <w:b/>
          <w:bCs/>
          <w:sz w:val="28"/>
          <w:szCs w:val="28"/>
          <w:bdr w:val="none" w:sz="0" w:space="0" w:color="auto" w:frame="1"/>
          <w:lang w:val="uk-UA" w:eastAsia="uk-UA"/>
        </w:rPr>
        <w:t>л</w:t>
      </w:r>
      <w:r w:rsidR="0055126E" w:rsidRPr="006A6D7D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4A05EE" w:rsidRPr="006A6D7D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містобудування, архітектури, </w:t>
      </w:r>
      <w:r w:rsidR="0058145A" w:rsidRPr="006A6D7D">
        <w:rPr>
          <w:b/>
          <w:sz w:val="28"/>
          <w:szCs w:val="28"/>
          <w:lang w:val="uk-UA"/>
        </w:rPr>
        <w:t>житлово-комунального господарства</w:t>
      </w:r>
      <w:r w:rsidR="00AD59F8" w:rsidRPr="006A6D7D">
        <w:rPr>
          <w:b/>
          <w:sz w:val="28"/>
          <w:szCs w:val="28"/>
          <w:lang w:val="uk-UA"/>
        </w:rPr>
        <w:t>,</w:t>
      </w:r>
      <w:r w:rsidR="00216F37" w:rsidRPr="006A6D7D">
        <w:rPr>
          <w:b/>
          <w:sz w:val="28"/>
          <w:szCs w:val="28"/>
          <w:lang w:val="uk-UA"/>
        </w:rPr>
        <w:t xml:space="preserve"> цивільного захисту</w:t>
      </w:r>
      <w:r w:rsidR="00AD59F8" w:rsidRPr="006A6D7D">
        <w:rPr>
          <w:b/>
          <w:sz w:val="28"/>
          <w:szCs w:val="28"/>
          <w:lang w:val="uk-UA"/>
        </w:rPr>
        <w:t>, оборонної роботи та взаємодії з правоохоронними органами Виконавчого комітету</w:t>
      </w:r>
      <w:bookmarkStart w:id="0" w:name="_GoBack"/>
      <w:bookmarkEnd w:id="0"/>
      <w:r w:rsidR="004A05EE" w:rsidRPr="006A6D7D">
        <w:rPr>
          <w:b/>
          <w:sz w:val="28"/>
          <w:szCs w:val="28"/>
          <w:lang w:val="uk-UA"/>
        </w:rPr>
        <w:t xml:space="preserve"> </w:t>
      </w:r>
      <w:r w:rsidR="0058145A" w:rsidRPr="006A6D7D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</w:t>
      </w:r>
    </w:p>
    <w:p w:rsidR="00864AEE" w:rsidRPr="006A6D7D" w:rsidRDefault="00864AEE" w:rsidP="00864AEE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864AEE" w:rsidRPr="006A6D7D" w:rsidRDefault="002A7EB8" w:rsidP="0055126E">
      <w:pPr>
        <w:shd w:val="clear" w:color="auto" w:fill="FFFFFF"/>
        <w:tabs>
          <w:tab w:val="left" w:pos="851"/>
        </w:tabs>
        <w:jc w:val="both"/>
        <w:textAlignment w:val="top"/>
        <w:rPr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tab/>
      </w:r>
      <w:r w:rsidR="00256DF8" w:rsidRPr="006A6D7D">
        <w:rPr>
          <w:sz w:val="28"/>
          <w:szCs w:val="28"/>
          <w:lang w:val="uk-UA"/>
        </w:rPr>
        <w:t>В</w:t>
      </w:r>
      <w:r w:rsidR="00864AEE" w:rsidRPr="006A6D7D">
        <w:rPr>
          <w:sz w:val="28"/>
          <w:szCs w:val="28"/>
          <w:lang w:val="uk-UA"/>
        </w:rPr>
        <w:t xml:space="preserve">ідповідно до </w:t>
      </w:r>
      <w:r w:rsidR="004A05EE" w:rsidRPr="006A6D7D">
        <w:rPr>
          <w:sz w:val="28"/>
          <w:szCs w:val="28"/>
          <w:lang w:val="uk-UA"/>
        </w:rPr>
        <w:t xml:space="preserve">Законів України «Про регулювання містобудівної діяльності»,  «Про архітектурну діяльність», «Про основи містобудування», «Про охорону культурної спадщини», </w:t>
      </w:r>
      <w:r w:rsidR="0039737E" w:rsidRPr="006A6D7D">
        <w:rPr>
          <w:sz w:val="28"/>
          <w:szCs w:val="28"/>
          <w:lang w:val="uk-UA"/>
        </w:rPr>
        <w:t xml:space="preserve">«Про мобілізаційну підготовку та мобілізацію», </w:t>
      </w:r>
      <w:r w:rsidR="00EB37F3" w:rsidRPr="006A6D7D">
        <w:rPr>
          <w:sz w:val="28"/>
          <w:szCs w:val="28"/>
          <w:lang w:val="uk-UA"/>
        </w:rPr>
        <w:t>ст.ст. 7, 9</w:t>
      </w:r>
      <w:r w:rsidR="004A05EE" w:rsidRPr="006A6D7D">
        <w:rPr>
          <w:sz w:val="28"/>
          <w:szCs w:val="28"/>
          <w:lang w:val="uk-UA"/>
        </w:rPr>
        <w:t xml:space="preserve"> </w:t>
      </w:r>
      <w:r w:rsidR="00EB37F3" w:rsidRPr="006A6D7D">
        <w:rPr>
          <w:sz w:val="28"/>
          <w:szCs w:val="28"/>
          <w:lang w:val="uk-UA"/>
        </w:rPr>
        <w:t xml:space="preserve">Закону України «Про житлово-комунальні послуги», </w:t>
      </w:r>
      <w:r w:rsidR="00BB72BB" w:rsidRPr="006A6D7D">
        <w:rPr>
          <w:sz w:val="28"/>
          <w:szCs w:val="28"/>
          <w:lang w:val="uk-UA"/>
        </w:rPr>
        <w:t>ст</w:t>
      </w:r>
      <w:r w:rsidR="007F554B" w:rsidRPr="006A6D7D">
        <w:rPr>
          <w:sz w:val="28"/>
          <w:szCs w:val="28"/>
          <w:lang w:val="uk-UA"/>
        </w:rPr>
        <w:t xml:space="preserve">.19 Кодексу цивільного захисту України, </w:t>
      </w:r>
      <w:r w:rsidR="00256DF8" w:rsidRPr="006A6D7D">
        <w:rPr>
          <w:sz w:val="28"/>
          <w:szCs w:val="28"/>
          <w:lang w:val="uk-UA"/>
        </w:rPr>
        <w:t xml:space="preserve">керуючись ст.ст. 25, 26, 30, </w:t>
      </w:r>
      <w:r w:rsidR="004A05EE" w:rsidRPr="006A6D7D">
        <w:rPr>
          <w:sz w:val="28"/>
          <w:szCs w:val="28"/>
          <w:lang w:val="uk-UA"/>
        </w:rPr>
        <w:t xml:space="preserve">31, </w:t>
      </w:r>
      <w:r w:rsidR="00256DF8" w:rsidRPr="006A6D7D">
        <w:rPr>
          <w:sz w:val="28"/>
          <w:szCs w:val="28"/>
          <w:lang w:val="uk-UA"/>
        </w:rPr>
        <w:t xml:space="preserve">36, 54, 59 Закону України «Про місцеве самоврядування в Україні», </w:t>
      </w:r>
      <w:r w:rsidR="00864AEE" w:rsidRPr="006A6D7D">
        <w:rPr>
          <w:sz w:val="28"/>
          <w:szCs w:val="28"/>
          <w:lang w:val="uk-UA"/>
        </w:rPr>
        <w:t>враховуючи висновки та рекомендації постійної комісії селищної ради</w:t>
      </w:r>
      <w:r w:rsidR="004A05EE" w:rsidRPr="006A6D7D">
        <w:rPr>
          <w:sz w:val="28"/>
          <w:szCs w:val="28"/>
          <w:lang w:val="uk-UA"/>
        </w:rPr>
        <w:t xml:space="preserve"> </w:t>
      </w:r>
      <w:r w:rsidR="0058145A" w:rsidRPr="006A6D7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</w:t>
      </w:r>
      <w:r w:rsidR="00AD59F8" w:rsidRPr="006A6D7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аграрної політики, земельних відносин, екології, природокористування, охорони навколишнього природного середовища,  житлово-комунального господарства, містобудування та будівництва</w:t>
      </w:r>
      <w:r w:rsidRPr="006A6D7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64AEE" w:rsidRPr="006A6D7D">
        <w:rPr>
          <w:sz w:val="28"/>
          <w:szCs w:val="28"/>
          <w:lang w:val="uk-UA"/>
        </w:rPr>
        <w:t xml:space="preserve"> Семенівська селищна рада</w:t>
      </w:r>
    </w:p>
    <w:p w:rsidR="006A6D7D" w:rsidRDefault="006A6D7D" w:rsidP="004A05EE">
      <w:pPr>
        <w:shd w:val="clear" w:color="auto" w:fill="FFFFFF"/>
        <w:textAlignment w:val="top"/>
        <w:rPr>
          <w:b/>
          <w:sz w:val="28"/>
          <w:szCs w:val="28"/>
          <w:lang w:val="uk-UA"/>
        </w:rPr>
      </w:pPr>
    </w:p>
    <w:p w:rsidR="00572769" w:rsidRPr="006A6D7D" w:rsidRDefault="00864AEE" w:rsidP="004A05EE">
      <w:pPr>
        <w:shd w:val="clear" w:color="auto" w:fill="FFFFFF"/>
        <w:textAlignment w:val="top"/>
        <w:rPr>
          <w:b/>
          <w:bCs/>
          <w:sz w:val="28"/>
          <w:szCs w:val="28"/>
          <w:lang w:val="uk-UA"/>
        </w:rPr>
      </w:pPr>
      <w:r w:rsidRPr="006A6D7D">
        <w:rPr>
          <w:b/>
          <w:sz w:val="28"/>
          <w:szCs w:val="28"/>
          <w:lang w:val="uk-UA"/>
        </w:rPr>
        <w:t xml:space="preserve">ВИРІШИЛА </w:t>
      </w:r>
      <w:r w:rsidRPr="006A6D7D">
        <w:rPr>
          <w:b/>
          <w:bCs/>
          <w:sz w:val="28"/>
          <w:szCs w:val="28"/>
          <w:lang w:val="uk-UA"/>
        </w:rPr>
        <w:t>:</w:t>
      </w:r>
    </w:p>
    <w:p w:rsidR="0058145A" w:rsidRPr="006A6D7D" w:rsidRDefault="00864AEE" w:rsidP="007415C4">
      <w:pPr>
        <w:shd w:val="clear" w:color="auto" w:fill="FFFFFF"/>
        <w:jc w:val="center"/>
        <w:textAlignment w:val="top"/>
        <w:rPr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t> </w:t>
      </w:r>
    </w:p>
    <w:p w:rsidR="0058145A" w:rsidRPr="006A6D7D" w:rsidRDefault="00864AEE" w:rsidP="00947AC5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567"/>
        <w:jc w:val="both"/>
        <w:outlineLvl w:val="2"/>
        <w:rPr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t xml:space="preserve">Затвердити Положення про </w:t>
      </w:r>
      <w:r w:rsidR="001B633F" w:rsidRPr="006A6D7D">
        <w:rPr>
          <w:sz w:val="28"/>
          <w:szCs w:val="28"/>
          <w:lang w:val="uk-UA"/>
        </w:rPr>
        <w:t>в</w:t>
      </w:r>
      <w:r w:rsidR="00216F37" w:rsidRPr="006A6D7D">
        <w:rPr>
          <w:sz w:val="28"/>
          <w:szCs w:val="28"/>
          <w:lang w:val="uk-UA"/>
        </w:rPr>
        <w:t xml:space="preserve">ідділ </w:t>
      </w:r>
      <w:r w:rsidR="004A05EE" w:rsidRPr="006A6D7D">
        <w:rPr>
          <w:sz w:val="28"/>
          <w:szCs w:val="28"/>
          <w:lang w:val="uk-UA"/>
        </w:rPr>
        <w:t xml:space="preserve">містобудування, архітектури, </w:t>
      </w:r>
      <w:proofErr w:type="spellStart"/>
      <w:r w:rsidR="00AD59F8" w:rsidRPr="006A6D7D">
        <w:rPr>
          <w:sz w:val="28"/>
          <w:szCs w:val="28"/>
          <w:lang w:val="uk-UA"/>
        </w:rPr>
        <w:t>житлово</w:t>
      </w:r>
      <w:proofErr w:type="spellEnd"/>
      <w:r w:rsidR="00947AC5" w:rsidRPr="006A6D7D">
        <w:rPr>
          <w:sz w:val="28"/>
          <w:szCs w:val="28"/>
          <w:lang w:val="uk-UA"/>
        </w:rPr>
        <w:t xml:space="preserve"> </w:t>
      </w:r>
      <w:r w:rsidR="00AD59F8" w:rsidRPr="006A6D7D">
        <w:rPr>
          <w:sz w:val="28"/>
          <w:szCs w:val="28"/>
          <w:lang w:val="uk-UA"/>
        </w:rPr>
        <w:t>-</w:t>
      </w:r>
      <w:r w:rsidR="00947AC5" w:rsidRPr="006A6D7D">
        <w:rPr>
          <w:sz w:val="28"/>
          <w:szCs w:val="28"/>
          <w:lang w:val="uk-UA"/>
        </w:rPr>
        <w:t xml:space="preserve"> </w:t>
      </w:r>
      <w:r w:rsidR="00AD59F8" w:rsidRPr="006A6D7D">
        <w:rPr>
          <w:sz w:val="28"/>
          <w:szCs w:val="28"/>
          <w:lang w:val="uk-UA"/>
        </w:rPr>
        <w:t xml:space="preserve">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 </w:t>
      </w:r>
      <w:r w:rsidR="00216F37" w:rsidRPr="006A6D7D">
        <w:rPr>
          <w:sz w:val="28"/>
          <w:szCs w:val="28"/>
          <w:lang w:val="uk-UA"/>
        </w:rPr>
        <w:t xml:space="preserve">(Додаток </w:t>
      </w:r>
      <w:r w:rsidR="0039737E" w:rsidRPr="006A6D7D">
        <w:rPr>
          <w:sz w:val="28"/>
          <w:szCs w:val="28"/>
          <w:lang w:val="uk-UA"/>
        </w:rPr>
        <w:t>№ 1.)</w:t>
      </w:r>
    </w:p>
    <w:p w:rsidR="00947AC5" w:rsidRPr="006A6D7D" w:rsidRDefault="00947AC5" w:rsidP="00947AC5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ind w:left="0" w:right="-1" w:firstLine="567"/>
        <w:jc w:val="both"/>
        <w:outlineLvl w:val="2"/>
        <w:rPr>
          <w:color w:val="000000" w:themeColor="text1"/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t>Вважати таким, що втратило чинність, рішення четвертої сесії 8 скликання Семенівської селищної ради від 12 липня 2021 року № 363 «</w:t>
      </w:r>
      <w:r w:rsidRPr="006A6D7D">
        <w:rPr>
          <w:bCs/>
          <w:sz w:val="28"/>
          <w:szCs w:val="28"/>
          <w:lang w:val="uk-UA"/>
        </w:rPr>
        <w:t xml:space="preserve">Про затвердження Положення про </w:t>
      </w:r>
      <w:r w:rsidRPr="006A6D7D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відділ </w:t>
      </w:r>
      <w:r w:rsidRPr="006A6D7D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</w:t>
      </w:r>
      <w:r w:rsidR="00043F84" w:rsidRPr="006A6D7D">
        <w:rPr>
          <w:sz w:val="28"/>
          <w:szCs w:val="28"/>
          <w:lang w:val="uk-UA"/>
        </w:rPr>
        <w:t xml:space="preserve"> </w:t>
      </w:r>
      <w:r w:rsidRPr="006A6D7D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ради».</w:t>
      </w:r>
    </w:p>
    <w:p w:rsidR="00947AC5" w:rsidRPr="006A6D7D" w:rsidRDefault="00947AC5" w:rsidP="00947AC5">
      <w:pPr>
        <w:pStyle w:val="ab"/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ind w:left="0" w:right="-1" w:firstLine="567"/>
        <w:jc w:val="both"/>
        <w:outlineLvl w:val="2"/>
        <w:rPr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t>Вважати таким, що втратило чинність, рішення четвертої сесії 8 скликання Семенівської селищної ради від 12 липня 2021 року № 362 «</w:t>
      </w:r>
      <w:r w:rsidRPr="006A6D7D">
        <w:rPr>
          <w:rStyle w:val="2"/>
          <w:iCs/>
          <w:color w:val="000000"/>
          <w:sz w:val="28"/>
          <w:szCs w:val="28"/>
          <w:lang w:val="uk-UA"/>
        </w:rPr>
        <w:t>Про затвердження Положення про В</w:t>
      </w:r>
      <w:r w:rsidRPr="006A6D7D">
        <w:rPr>
          <w:sz w:val="28"/>
          <w:szCs w:val="28"/>
          <w:lang w:val="uk-UA"/>
        </w:rPr>
        <w:t xml:space="preserve">ідділ містобудування, архітектури та розвитку територій </w:t>
      </w:r>
      <w:r w:rsidRPr="006A6D7D">
        <w:rPr>
          <w:rStyle w:val="2"/>
          <w:iCs/>
          <w:color w:val="000000"/>
          <w:sz w:val="28"/>
          <w:szCs w:val="28"/>
          <w:lang w:val="uk-UA"/>
        </w:rPr>
        <w:t>Виконавчого</w:t>
      </w:r>
      <w:r w:rsidR="00043F84" w:rsidRPr="006A6D7D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Pr="006A6D7D">
        <w:rPr>
          <w:rStyle w:val="2"/>
          <w:iCs/>
          <w:color w:val="000000"/>
          <w:sz w:val="28"/>
          <w:szCs w:val="28"/>
          <w:lang w:val="uk-UA"/>
        </w:rPr>
        <w:t>комітету Семенівської селищної ради».</w:t>
      </w:r>
    </w:p>
    <w:p w:rsidR="006A6D7D" w:rsidRDefault="00256DF8" w:rsidP="006A6D7D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142"/>
          <w:tab w:val="left" w:pos="567"/>
          <w:tab w:val="left" w:pos="993"/>
        </w:tabs>
        <w:ind w:left="0" w:firstLine="567"/>
        <w:jc w:val="both"/>
        <w:textAlignment w:val="top"/>
        <w:rPr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lastRenderedPageBreak/>
        <w:t xml:space="preserve">Контроль за виконанням цього рішення </w:t>
      </w:r>
      <w:r w:rsidR="004A05EE" w:rsidRPr="006A6D7D">
        <w:rPr>
          <w:sz w:val="28"/>
          <w:szCs w:val="28"/>
          <w:lang w:val="uk-UA"/>
        </w:rPr>
        <w:t xml:space="preserve">покласти на </w:t>
      </w:r>
      <w:r w:rsidRPr="006A6D7D">
        <w:rPr>
          <w:sz w:val="28"/>
          <w:szCs w:val="28"/>
          <w:lang w:val="uk-UA"/>
        </w:rPr>
        <w:t xml:space="preserve">постійну комісію з питань аграрної політики, земельних відносин, екології, </w:t>
      </w:r>
      <w:r w:rsidRPr="006A6D7D">
        <w:rPr>
          <w:bCs/>
          <w:iCs/>
          <w:sz w:val="28"/>
          <w:szCs w:val="28"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 містобудування та будівництва (Мидловець Р.М</w:t>
      </w:r>
      <w:r w:rsidR="006A6D7D">
        <w:rPr>
          <w:sz w:val="28"/>
          <w:szCs w:val="28"/>
          <w:lang w:val="uk-UA"/>
        </w:rPr>
        <w:t>.)</w:t>
      </w:r>
    </w:p>
    <w:p w:rsidR="006A6D7D" w:rsidRDefault="006A6D7D" w:rsidP="006A6D7D">
      <w:pPr>
        <w:shd w:val="clear" w:color="auto" w:fill="FFFFFF"/>
        <w:tabs>
          <w:tab w:val="num" w:pos="142"/>
          <w:tab w:val="left" w:pos="567"/>
          <w:tab w:val="left" w:pos="993"/>
        </w:tabs>
        <w:jc w:val="both"/>
        <w:textAlignment w:val="top"/>
        <w:rPr>
          <w:sz w:val="28"/>
          <w:szCs w:val="28"/>
          <w:lang w:val="uk-UA"/>
        </w:rPr>
      </w:pPr>
    </w:p>
    <w:p w:rsidR="006A6D7D" w:rsidRDefault="006A6D7D" w:rsidP="006A6D7D">
      <w:pPr>
        <w:shd w:val="clear" w:color="auto" w:fill="FFFFFF"/>
        <w:tabs>
          <w:tab w:val="num" w:pos="142"/>
          <w:tab w:val="left" w:pos="567"/>
          <w:tab w:val="left" w:pos="993"/>
        </w:tabs>
        <w:jc w:val="both"/>
        <w:textAlignment w:val="top"/>
        <w:rPr>
          <w:sz w:val="28"/>
          <w:szCs w:val="28"/>
          <w:lang w:val="uk-UA"/>
        </w:rPr>
      </w:pPr>
    </w:p>
    <w:p w:rsidR="006A6D7D" w:rsidRDefault="006A6D7D" w:rsidP="006A6D7D">
      <w:pPr>
        <w:shd w:val="clear" w:color="auto" w:fill="FFFFFF"/>
        <w:tabs>
          <w:tab w:val="num" w:pos="142"/>
          <w:tab w:val="left" w:pos="567"/>
          <w:tab w:val="left" w:pos="993"/>
        </w:tabs>
        <w:jc w:val="both"/>
        <w:textAlignment w:val="top"/>
        <w:rPr>
          <w:b/>
          <w:sz w:val="28"/>
          <w:szCs w:val="28"/>
          <w:lang w:val="uk-UA"/>
        </w:rPr>
      </w:pPr>
    </w:p>
    <w:p w:rsidR="006A6D7D" w:rsidRDefault="006A6D7D" w:rsidP="006A6D7D">
      <w:pPr>
        <w:shd w:val="clear" w:color="auto" w:fill="FFFFFF"/>
        <w:tabs>
          <w:tab w:val="num" w:pos="142"/>
          <w:tab w:val="left" w:pos="567"/>
          <w:tab w:val="left" w:pos="993"/>
        </w:tabs>
        <w:jc w:val="both"/>
        <w:textAlignment w:val="top"/>
        <w:rPr>
          <w:b/>
          <w:sz w:val="28"/>
          <w:szCs w:val="28"/>
          <w:lang w:val="uk-UA"/>
        </w:rPr>
      </w:pPr>
      <w:r w:rsidRPr="006A6D7D">
        <w:rPr>
          <w:b/>
          <w:sz w:val="28"/>
          <w:szCs w:val="28"/>
          <w:lang w:val="uk-UA"/>
        </w:rPr>
        <w:t>СЕКРЕТАР</w:t>
      </w:r>
    </w:p>
    <w:p w:rsidR="006A6D7D" w:rsidRPr="006A6D7D" w:rsidRDefault="006A6D7D" w:rsidP="006A6D7D">
      <w:pPr>
        <w:shd w:val="clear" w:color="auto" w:fill="FFFFFF"/>
        <w:tabs>
          <w:tab w:val="num" w:pos="142"/>
          <w:tab w:val="left" w:pos="567"/>
          <w:tab w:val="left" w:pos="993"/>
        </w:tabs>
        <w:jc w:val="both"/>
        <w:textAlignment w:val="top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СЕЛИЩНОЇ РАДИ                                                  Юлія ЄЛАГІНА </w:t>
      </w:r>
    </w:p>
    <w:p w:rsidR="00947AC5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6A6D7D" w:rsidRPr="006A6D7D" w:rsidRDefault="006A6D7D" w:rsidP="006A6D7D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947AC5" w:rsidRPr="006A6D7D" w:rsidRDefault="00947AC5" w:rsidP="004A05EE">
      <w:pPr>
        <w:pStyle w:val="ab"/>
        <w:ind w:left="5664"/>
        <w:rPr>
          <w:sz w:val="28"/>
          <w:szCs w:val="28"/>
          <w:lang w:val="uk-UA"/>
        </w:rPr>
      </w:pPr>
    </w:p>
    <w:p w:rsidR="00A503FB" w:rsidRPr="006A6D7D" w:rsidRDefault="00A503FB" w:rsidP="004A05EE">
      <w:pPr>
        <w:pStyle w:val="ab"/>
        <w:ind w:left="5664"/>
        <w:rPr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lastRenderedPageBreak/>
        <w:t>Додаток № 1</w:t>
      </w:r>
    </w:p>
    <w:p w:rsidR="00A503FB" w:rsidRPr="006A6D7D" w:rsidRDefault="00741E73" w:rsidP="004A05EE">
      <w:pPr>
        <w:pStyle w:val="ab"/>
        <w:ind w:left="5664"/>
        <w:rPr>
          <w:sz w:val="28"/>
          <w:szCs w:val="28"/>
          <w:lang w:val="uk-UA"/>
        </w:rPr>
      </w:pPr>
      <w:r w:rsidRPr="006A6D7D">
        <w:rPr>
          <w:sz w:val="28"/>
          <w:szCs w:val="28"/>
          <w:lang w:val="uk-UA"/>
        </w:rPr>
        <w:t xml:space="preserve">до рішення </w:t>
      </w:r>
      <w:r w:rsidR="004A05EE" w:rsidRPr="006A6D7D">
        <w:rPr>
          <w:sz w:val="28"/>
          <w:szCs w:val="28"/>
          <w:lang w:val="uk-UA"/>
        </w:rPr>
        <w:t xml:space="preserve">6 </w:t>
      </w:r>
      <w:r w:rsidRPr="006A6D7D">
        <w:rPr>
          <w:sz w:val="28"/>
          <w:szCs w:val="28"/>
          <w:lang w:val="uk-UA"/>
        </w:rPr>
        <w:t xml:space="preserve">сесії </w:t>
      </w:r>
      <w:r w:rsidR="0039737E" w:rsidRPr="006A6D7D">
        <w:rPr>
          <w:sz w:val="28"/>
          <w:szCs w:val="28"/>
          <w:lang w:val="uk-UA"/>
        </w:rPr>
        <w:t xml:space="preserve">8 скликання </w:t>
      </w:r>
      <w:r w:rsidRPr="006A6D7D">
        <w:rPr>
          <w:sz w:val="28"/>
          <w:szCs w:val="28"/>
          <w:lang w:val="uk-UA"/>
        </w:rPr>
        <w:t>Семе</w:t>
      </w:r>
      <w:r w:rsidR="00A503FB" w:rsidRPr="006A6D7D">
        <w:rPr>
          <w:sz w:val="28"/>
          <w:szCs w:val="28"/>
          <w:lang w:val="uk-UA"/>
        </w:rPr>
        <w:t>н</w:t>
      </w:r>
      <w:r w:rsidRPr="006A6D7D">
        <w:rPr>
          <w:sz w:val="28"/>
          <w:szCs w:val="28"/>
          <w:lang w:val="uk-UA"/>
        </w:rPr>
        <w:t>і</w:t>
      </w:r>
      <w:r w:rsidR="009A3F80" w:rsidRPr="006A6D7D">
        <w:rPr>
          <w:sz w:val="28"/>
          <w:szCs w:val="28"/>
          <w:lang w:val="uk-UA"/>
        </w:rPr>
        <w:t xml:space="preserve">вської селищної ради від </w:t>
      </w:r>
      <w:r w:rsidR="0055126E" w:rsidRPr="006A6D7D">
        <w:rPr>
          <w:sz w:val="28"/>
          <w:szCs w:val="28"/>
          <w:lang w:val="uk-UA"/>
        </w:rPr>
        <w:t>10</w:t>
      </w:r>
      <w:r w:rsidR="00A503FB" w:rsidRPr="006A6D7D">
        <w:rPr>
          <w:sz w:val="28"/>
          <w:szCs w:val="28"/>
          <w:lang w:val="uk-UA"/>
        </w:rPr>
        <w:t>.</w:t>
      </w:r>
      <w:r w:rsidR="004A05EE" w:rsidRPr="006A6D7D">
        <w:rPr>
          <w:sz w:val="28"/>
          <w:szCs w:val="28"/>
          <w:lang w:val="uk-UA"/>
        </w:rPr>
        <w:t>12</w:t>
      </w:r>
      <w:r w:rsidR="00A503FB" w:rsidRPr="006A6D7D">
        <w:rPr>
          <w:sz w:val="28"/>
          <w:szCs w:val="28"/>
          <w:lang w:val="uk-UA"/>
        </w:rPr>
        <w:t>.202</w:t>
      </w:r>
      <w:r w:rsidR="0039737E" w:rsidRPr="006A6D7D">
        <w:rPr>
          <w:sz w:val="28"/>
          <w:szCs w:val="28"/>
          <w:lang w:val="uk-UA"/>
        </w:rPr>
        <w:t>1</w:t>
      </w:r>
    </w:p>
    <w:p w:rsidR="00A503FB" w:rsidRPr="006A6D7D" w:rsidRDefault="00A503FB" w:rsidP="004A05EE">
      <w:pPr>
        <w:pStyle w:val="ab"/>
        <w:rPr>
          <w:color w:val="FF0000"/>
          <w:sz w:val="28"/>
          <w:szCs w:val="28"/>
          <w:lang w:val="uk-UA"/>
        </w:rPr>
      </w:pPr>
    </w:p>
    <w:p w:rsidR="00DC7D00" w:rsidRPr="006A6D7D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6A6D7D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A503FB" w:rsidRPr="00256DF8" w:rsidRDefault="00A503FB" w:rsidP="00A503FB">
      <w:pPr>
        <w:shd w:val="clear" w:color="auto" w:fill="FFFFFF"/>
        <w:jc w:val="center"/>
        <w:outlineLvl w:val="2"/>
        <w:rPr>
          <w:sz w:val="28"/>
          <w:szCs w:val="28"/>
          <w:lang w:val="uk-UA" w:eastAsia="uk-UA"/>
        </w:rPr>
      </w:pP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ПОЛОЖЕННЯ</w:t>
      </w:r>
    </w:p>
    <w:p w:rsidR="0039737E" w:rsidRPr="00256DF8" w:rsidRDefault="00A503FB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/>
        </w:rPr>
      </w:pP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39737E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ідділ</w:t>
      </w:r>
      <w:r w:rsidR="00216F37" w:rsidRPr="00256DF8">
        <w:rPr>
          <w:b/>
          <w:sz w:val="28"/>
          <w:szCs w:val="28"/>
          <w:lang w:val="uk-UA"/>
        </w:rPr>
        <w:t xml:space="preserve"> </w:t>
      </w:r>
      <w:r w:rsidR="004A05EE">
        <w:rPr>
          <w:b/>
          <w:sz w:val="28"/>
          <w:szCs w:val="28"/>
          <w:lang w:val="uk-UA"/>
        </w:rPr>
        <w:t xml:space="preserve">містобудування, архітектури, </w:t>
      </w:r>
      <w:r w:rsidR="00216F37" w:rsidRPr="00256DF8">
        <w:rPr>
          <w:b/>
          <w:sz w:val="28"/>
          <w:szCs w:val="28"/>
          <w:lang w:val="uk-UA"/>
        </w:rPr>
        <w:t>житлово-комунального господарства</w:t>
      </w:r>
      <w:r w:rsidR="00404441" w:rsidRPr="00256DF8">
        <w:rPr>
          <w:b/>
          <w:sz w:val="28"/>
          <w:szCs w:val="28"/>
          <w:lang w:val="uk-UA"/>
        </w:rPr>
        <w:t>,</w:t>
      </w:r>
      <w:r w:rsidR="00216F37" w:rsidRPr="00256DF8">
        <w:rPr>
          <w:b/>
          <w:sz w:val="28"/>
          <w:szCs w:val="28"/>
          <w:lang w:val="uk-UA"/>
        </w:rPr>
        <w:t xml:space="preserve"> цивільного захисту</w:t>
      </w:r>
      <w:r w:rsidR="00404441" w:rsidRPr="00256DF8">
        <w:rPr>
          <w:b/>
          <w:sz w:val="28"/>
          <w:szCs w:val="28"/>
          <w:lang w:val="uk-UA"/>
        </w:rPr>
        <w:t xml:space="preserve">, оборонної роботи та взаємодії з правоохоронними органами </w:t>
      </w:r>
    </w:p>
    <w:p w:rsidR="00216F37" w:rsidRPr="00256DF8" w:rsidRDefault="00404441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 w:eastAsia="uk-UA"/>
        </w:rPr>
      </w:pPr>
      <w:r w:rsidRPr="00256DF8">
        <w:rPr>
          <w:b/>
          <w:sz w:val="28"/>
          <w:szCs w:val="28"/>
          <w:lang w:val="uk-UA"/>
        </w:rPr>
        <w:t>Виконавчого комітету</w:t>
      </w:r>
      <w:r w:rsidR="00216F37" w:rsidRPr="00256DF8">
        <w:rPr>
          <w:b/>
          <w:sz w:val="28"/>
          <w:szCs w:val="28"/>
          <w:lang w:val="uk-UA"/>
        </w:rPr>
        <w:t xml:space="preserve"> Семенівської селищної ради</w:t>
      </w:r>
    </w:p>
    <w:p w:rsidR="00216F37" w:rsidRPr="00256DF8" w:rsidRDefault="00216F37" w:rsidP="00380617">
      <w:pPr>
        <w:shd w:val="clear" w:color="auto" w:fill="FFFFFF"/>
        <w:jc w:val="center"/>
        <w:outlineLvl w:val="2"/>
        <w:rPr>
          <w:color w:val="FF0000"/>
          <w:sz w:val="28"/>
          <w:szCs w:val="28"/>
          <w:lang w:val="uk-UA" w:eastAsia="uk-UA"/>
        </w:rPr>
      </w:pPr>
    </w:p>
    <w:p w:rsidR="00DC7D00" w:rsidRPr="00256DF8" w:rsidRDefault="00DC7D00">
      <w:pPr>
        <w:spacing w:after="200" w:line="276" w:lineRule="auto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b/>
          <w:color w:val="000000" w:themeColor="text1"/>
          <w:sz w:val="28"/>
          <w:szCs w:val="28"/>
          <w:lang w:val="uk-UA" w:eastAsia="uk-UA"/>
        </w:rPr>
        <w:br w:type="page"/>
      </w:r>
    </w:p>
    <w:p w:rsidR="0039737E" w:rsidRPr="00256DF8" w:rsidRDefault="0039737E" w:rsidP="0039737E">
      <w:pPr>
        <w:pStyle w:val="ab"/>
        <w:jc w:val="center"/>
        <w:rPr>
          <w:rStyle w:val="ac"/>
          <w:bCs w:val="0"/>
          <w:sz w:val="28"/>
          <w:szCs w:val="28"/>
          <w:lang w:val="uk-UA"/>
        </w:rPr>
      </w:pPr>
      <w:r w:rsidRPr="00256DF8">
        <w:rPr>
          <w:rStyle w:val="ac"/>
          <w:sz w:val="28"/>
          <w:szCs w:val="28"/>
          <w:lang w:val="uk-UA"/>
        </w:rPr>
        <w:lastRenderedPageBreak/>
        <w:t>РОЗДІЛ 1. ЗАГАЛЬНІ ПОЛОЖЕННЯ</w:t>
      </w:r>
    </w:p>
    <w:p w:rsidR="00572769" w:rsidRPr="00256DF8" w:rsidRDefault="00572769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Default="00A503FB" w:rsidP="0038061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1.1. Відділ </w:t>
      </w:r>
      <w:r w:rsidR="004A05EE">
        <w:rPr>
          <w:color w:val="000000" w:themeColor="text1"/>
          <w:sz w:val="28"/>
          <w:szCs w:val="28"/>
          <w:lang w:val="uk-UA" w:eastAsia="uk-UA"/>
        </w:rPr>
        <w:t xml:space="preserve">містобудування, архітектури, </w:t>
      </w:r>
      <w:r w:rsidR="00404441" w:rsidRPr="00256DF8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  <w:r w:rsidR="004B100C">
        <w:rPr>
          <w:sz w:val="28"/>
          <w:szCs w:val="28"/>
          <w:lang w:val="uk-UA"/>
        </w:rPr>
        <w:t xml:space="preserve">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(далі - </w:t>
      </w:r>
      <w:r w:rsidR="004B100C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ідділ) утворюється </w:t>
      </w:r>
      <w:proofErr w:type="spellStart"/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Семенівською</w:t>
      </w:r>
      <w:proofErr w:type="spellEnd"/>
      <w:r w:rsidR="00380617" w:rsidRPr="00256DF8">
        <w:rPr>
          <w:color w:val="000000" w:themeColor="text1"/>
          <w:sz w:val="28"/>
          <w:szCs w:val="28"/>
          <w:lang w:val="uk-UA" w:eastAsia="uk-UA"/>
        </w:rPr>
        <w:t xml:space="preserve"> селищною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радою для реалізації завдань місцевого самоврядування у сфері </w:t>
      </w:r>
      <w:r w:rsidR="00B745C0">
        <w:rPr>
          <w:color w:val="000000" w:themeColor="text1"/>
          <w:sz w:val="28"/>
          <w:szCs w:val="28"/>
          <w:lang w:val="uk-UA" w:eastAsia="uk-UA"/>
        </w:rPr>
        <w:t xml:space="preserve">містобудування, архітектури, </w:t>
      </w:r>
      <w:r w:rsidRPr="00256DF8">
        <w:rPr>
          <w:color w:val="000000" w:themeColor="text1"/>
          <w:sz w:val="28"/>
          <w:szCs w:val="28"/>
          <w:lang w:val="uk-UA" w:eastAsia="uk-UA"/>
        </w:rPr>
        <w:t>житлово-комунального господарства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72769" w:rsidRPr="00256DF8">
        <w:rPr>
          <w:color w:val="000000" w:themeColor="text1"/>
          <w:sz w:val="28"/>
          <w:szCs w:val="28"/>
          <w:lang w:val="uk-UA" w:eastAsia="uk-UA"/>
        </w:rPr>
        <w:t>цивільного захисту</w:t>
      </w:r>
      <w:r w:rsidR="004B100C">
        <w:rPr>
          <w:color w:val="000000" w:themeColor="text1"/>
          <w:sz w:val="28"/>
          <w:szCs w:val="28"/>
          <w:lang w:val="uk-UA" w:eastAsia="uk-UA"/>
        </w:rPr>
        <w:t>,</w:t>
      </w:r>
      <w:r w:rsidR="00404441" w:rsidRPr="00256DF8">
        <w:rPr>
          <w:sz w:val="28"/>
          <w:szCs w:val="28"/>
          <w:lang w:val="uk-UA"/>
        </w:rPr>
        <w:t xml:space="preserve"> оборонної роботи та взаємодії з правоохоронними органами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на території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 ради</w:t>
      </w:r>
      <w:r w:rsidR="004714C5" w:rsidRPr="00256DF8">
        <w:rPr>
          <w:color w:val="000000" w:themeColor="text1"/>
          <w:sz w:val="28"/>
          <w:szCs w:val="28"/>
          <w:lang w:val="uk-UA" w:eastAsia="uk-UA"/>
        </w:rPr>
        <w:t xml:space="preserve"> та </w:t>
      </w:r>
      <w:r w:rsidR="004714C5" w:rsidRPr="00256DF8">
        <w:rPr>
          <w:sz w:val="28"/>
          <w:szCs w:val="28"/>
          <w:lang w:val="uk-UA"/>
        </w:rPr>
        <w:t xml:space="preserve"> є структурним підрозділом </w:t>
      </w:r>
      <w:r w:rsidR="00AD59F8" w:rsidRPr="00256DF8">
        <w:rPr>
          <w:sz w:val="28"/>
          <w:szCs w:val="28"/>
          <w:lang w:val="uk-UA"/>
        </w:rPr>
        <w:t>В</w:t>
      </w:r>
      <w:r w:rsidR="004714C5" w:rsidRPr="00256DF8">
        <w:rPr>
          <w:sz w:val="28"/>
          <w:szCs w:val="28"/>
          <w:lang w:val="uk-UA"/>
        </w:rPr>
        <w:t xml:space="preserve">иконавчого </w:t>
      </w:r>
      <w:r w:rsidR="00404441" w:rsidRPr="00256DF8">
        <w:rPr>
          <w:sz w:val="28"/>
          <w:szCs w:val="28"/>
          <w:lang w:val="uk-UA"/>
        </w:rPr>
        <w:t>комітету</w:t>
      </w:r>
      <w:r w:rsidR="004714C5" w:rsidRPr="00256DF8">
        <w:rPr>
          <w:sz w:val="28"/>
          <w:szCs w:val="28"/>
          <w:lang w:val="uk-UA"/>
        </w:rPr>
        <w:t xml:space="preserve"> селищної ради.</w:t>
      </w:r>
    </w:p>
    <w:p w:rsidR="004C77C7" w:rsidRPr="004C77C7" w:rsidRDefault="004C77C7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1.2. </w:t>
      </w:r>
      <w:r w:rsidRPr="004C77C7">
        <w:rPr>
          <w:color w:val="000000"/>
          <w:sz w:val="28"/>
          <w:szCs w:val="28"/>
          <w:lang w:val="uk-UA" w:eastAsia="uk-UA"/>
        </w:rPr>
        <w:t xml:space="preserve">Відділ підзвітний </w:t>
      </w:r>
      <w:proofErr w:type="spellStart"/>
      <w:r w:rsidRPr="004C77C7">
        <w:rPr>
          <w:color w:val="000000"/>
          <w:sz w:val="28"/>
          <w:szCs w:val="28"/>
          <w:lang w:val="uk-UA" w:eastAsia="uk-UA"/>
        </w:rPr>
        <w:t>Семенівській</w:t>
      </w:r>
      <w:proofErr w:type="spellEnd"/>
      <w:r w:rsidRPr="004C77C7">
        <w:rPr>
          <w:color w:val="000000"/>
          <w:sz w:val="28"/>
          <w:szCs w:val="28"/>
          <w:lang w:val="uk-UA" w:eastAsia="uk-UA"/>
        </w:rPr>
        <w:t xml:space="preserve"> селищній раді, підпорядкований та підконтрольний Виконавчому комітету Семенівської селищної ради.</w:t>
      </w:r>
    </w:p>
    <w:p w:rsidR="00A503FB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1.3.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>Відділ у своїй діяльності керується Конституцією України, законами України «Про місцеве самоврядування в Україні», «Про службу в органах місцевого самоврядування»,</w:t>
      </w:r>
      <w:r w:rsidR="00C747DF" w:rsidRPr="00256DF8">
        <w:rPr>
          <w:sz w:val="28"/>
          <w:szCs w:val="28"/>
          <w:lang w:val="uk-UA"/>
        </w:rPr>
        <w:t xml:space="preserve"> </w:t>
      </w:r>
      <w:r w:rsidR="00B745C0" w:rsidRPr="003751D4">
        <w:rPr>
          <w:sz w:val="28"/>
          <w:szCs w:val="28"/>
          <w:lang w:val="uk-UA"/>
        </w:rPr>
        <w:t xml:space="preserve">«Про регулювання містобудівної діяльності»,  «Про архітектурну діяльність», </w:t>
      </w:r>
      <w:r w:rsidR="00B745C0">
        <w:rPr>
          <w:sz w:val="28"/>
          <w:szCs w:val="28"/>
          <w:lang w:val="uk-UA"/>
        </w:rPr>
        <w:t xml:space="preserve">«Про основи містобудування», </w:t>
      </w:r>
      <w:r w:rsidR="00B745C0" w:rsidRPr="003751D4">
        <w:rPr>
          <w:sz w:val="28"/>
          <w:szCs w:val="28"/>
          <w:lang w:val="uk-UA"/>
        </w:rPr>
        <w:t>«Про охорону культурної спадщини»</w:t>
      </w:r>
      <w:r w:rsidR="00B745C0">
        <w:rPr>
          <w:sz w:val="28"/>
          <w:szCs w:val="28"/>
          <w:lang w:val="uk-UA"/>
        </w:rPr>
        <w:t>,</w:t>
      </w:r>
      <w:r w:rsidR="00B745C0" w:rsidRPr="00256DF8">
        <w:rPr>
          <w:sz w:val="28"/>
          <w:szCs w:val="28"/>
          <w:lang w:val="uk-UA"/>
        </w:rPr>
        <w:t xml:space="preserve"> </w:t>
      </w:r>
      <w:r w:rsidR="00C747DF" w:rsidRPr="00256DF8">
        <w:rPr>
          <w:sz w:val="28"/>
          <w:szCs w:val="28"/>
          <w:lang w:val="uk-UA"/>
        </w:rPr>
        <w:t>«Про житлово-комунальні послуги», «Про мобілізаційну підготовку та мобілізацію»,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 Кодексу цивільного захисту України</w:t>
      </w:r>
      <w:r w:rsidR="00334518" w:rsidRPr="00256DF8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іншими законами України з питань організації та діяльності органів місцевого самоврядування, п</w:t>
      </w:r>
      <w:r w:rsidRPr="00256DF8">
        <w:rPr>
          <w:color w:val="000000" w:themeColor="text1"/>
          <w:sz w:val="28"/>
          <w:szCs w:val="28"/>
          <w:lang w:val="uk-UA" w:eastAsia="uk-UA"/>
        </w:rPr>
        <w:t>оста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новами Верховної Ради України, указами і р</w:t>
      </w:r>
      <w:r w:rsidRPr="00256DF8">
        <w:rPr>
          <w:color w:val="000000" w:themeColor="text1"/>
          <w:sz w:val="28"/>
          <w:szCs w:val="28"/>
          <w:lang w:val="uk-UA" w:eastAsia="uk-UA"/>
        </w:rPr>
        <w:t>озпо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рядженнями Президента України, п</w:t>
      </w:r>
      <w:r w:rsidRPr="00256DF8">
        <w:rPr>
          <w:color w:val="000000" w:themeColor="text1"/>
          <w:sz w:val="28"/>
          <w:szCs w:val="28"/>
          <w:lang w:val="uk-UA" w:eastAsia="uk-UA"/>
        </w:rPr>
        <w:t>остановами Кабінету Міністрів України, постановами, розпорядженнями, методичними, нормативними та іншими керівними матеріалами профільн</w:t>
      </w:r>
      <w:r w:rsidR="00AD59F8" w:rsidRPr="00256DF8">
        <w:rPr>
          <w:color w:val="000000" w:themeColor="text1"/>
          <w:sz w:val="28"/>
          <w:szCs w:val="28"/>
          <w:lang w:val="uk-UA" w:eastAsia="uk-UA"/>
        </w:rPr>
        <w:t xml:space="preserve">их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міністерств, рішеннями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ради та її виконавчого комітету, розпорядчими актами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селищного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голови та цим Положенням.</w:t>
      </w:r>
    </w:p>
    <w:p w:rsidR="009E38A7" w:rsidRPr="003751D4" w:rsidRDefault="009E38A7" w:rsidP="009E38A7">
      <w:pPr>
        <w:pStyle w:val="ab"/>
        <w:ind w:firstLine="708"/>
        <w:jc w:val="both"/>
        <w:rPr>
          <w:rStyle w:val="ac"/>
          <w:b w:val="0"/>
          <w:bCs w:val="0"/>
          <w:sz w:val="28"/>
          <w:szCs w:val="28"/>
          <w:lang w:val="uk-UA"/>
        </w:rPr>
      </w:pPr>
      <w:r w:rsidRPr="003751D4">
        <w:rPr>
          <w:sz w:val="28"/>
          <w:szCs w:val="28"/>
          <w:shd w:val="clear" w:color="auto" w:fill="FFFFFF"/>
          <w:lang w:val="uk-UA"/>
        </w:rPr>
        <w:t>1.</w:t>
      </w:r>
      <w:r w:rsidR="00B745C0">
        <w:rPr>
          <w:sz w:val="28"/>
          <w:szCs w:val="28"/>
          <w:shd w:val="clear" w:color="auto" w:fill="FFFFFF"/>
          <w:lang w:val="uk-UA"/>
        </w:rPr>
        <w:t>4.</w:t>
      </w:r>
      <w:r w:rsidRPr="003751D4">
        <w:rPr>
          <w:sz w:val="28"/>
          <w:szCs w:val="28"/>
          <w:shd w:val="clear" w:color="auto" w:fill="FFFFFF"/>
          <w:lang w:val="uk-UA"/>
        </w:rPr>
        <w:t xml:space="preserve"> Відділ є спеціально уповноваженим органом містобудування та архітектури, що утворюється відповідно до ст. 51 та ст. 54 Закону України «Про місцеве самоврядування в Україні», ст. 6 Закону України «Про регулювання містобудівної діяльності», ст. 13 Закону України «Про архітектурну діяльність», ст. 12 та ст. 14 Закону України «Про основи містобудування» та ст. 6 ч.2 Закону України «Про охорону культурної спадщини».</w:t>
      </w:r>
    </w:p>
    <w:p w:rsidR="00B85E5B" w:rsidRPr="00256DF8" w:rsidRDefault="00010A7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 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1.</w:t>
      </w:r>
      <w:r w:rsidR="00B745C0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B745C0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Відділ </w:t>
      </w:r>
      <w:r w:rsidR="00B745C0">
        <w:rPr>
          <w:color w:val="000000" w:themeColor="text1"/>
          <w:sz w:val="28"/>
          <w:szCs w:val="28"/>
          <w:lang w:val="uk-UA" w:eastAsia="uk-UA"/>
        </w:rPr>
        <w:t xml:space="preserve">містобудування, архітектури, </w:t>
      </w:r>
      <w:r w:rsidR="00C747DF" w:rsidRPr="00256DF8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  <w:r w:rsidR="009E38A7">
        <w:rPr>
          <w:sz w:val="28"/>
          <w:szCs w:val="28"/>
          <w:lang w:val="uk-UA"/>
        </w:rPr>
        <w:t xml:space="preserve"> </w:t>
      </w:r>
      <w:r w:rsidR="000F3716" w:rsidRPr="00256DF8">
        <w:rPr>
          <w:color w:val="000000" w:themeColor="text1"/>
          <w:sz w:val="28"/>
          <w:szCs w:val="28"/>
          <w:lang w:val="uk-UA" w:eastAsia="uk-UA"/>
        </w:rPr>
        <w:t xml:space="preserve">створюється, </w:t>
      </w:r>
      <w:r w:rsidR="00B85E5B" w:rsidRPr="00256DF8">
        <w:rPr>
          <w:color w:val="000000" w:themeColor="text1"/>
          <w:sz w:val="28"/>
          <w:szCs w:val="28"/>
          <w:lang w:val="uk-UA" w:eastAsia="uk-UA"/>
        </w:rPr>
        <w:t xml:space="preserve">реорганізується та ліквідується </w:t>
      </w:r>
      <w:proofErr w:type="spellStart"/>
      <w:r w:rsidR="00B85E5B" w:rsidRPr="00256DF8">
        <w:rPr>
          <w:color w:val="000000" w:themeColor="text1"/>
          <w:sz w:val="28"/>
          <w:szCs w:val="28"/>
          <w:lang w:val="uk-UA" w:eastAsia="uk-UA"/>
        </w:rPr>
        <w:t>Семенівською</w:t>
      </w:r>
      <w:proofErr w:type="spellEnd"/>
      <w:r w:rsidR="00B85E5B" w:rsidRPr="00256DF8">
        <w:rPr>
          <w:color w:val="000000" w:themeColor="text1"/>
          <w:sz w:val="28"/>
          <w:szCs w:val="28"/>
          <w:lang w:val="uk-UA" w:eastAsia="uk-UA"/>
        </w:rPr>
        <w:t xml:space="preserve"> селищною радою.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sz w:val="28"/>
          <w:szCs w:val="28"/>
          <w:lang w:val="uk-UA"/>
        </w:rPr>
        <w:t>1.</w:t>
      </w:r>
      <w:r w:rsidR="00B745C0">
        <w:rPr>
          <w:sz w:val="28"/>
          <w:szCs w:val="28"/>
          <w:lang w:val="uk-UA"/>
        </w:rPr>
        <w:t>7</w:t>
      </w:r>
      <w:r w:rsidRPr="00256DF8">
        <w:rPr>
          <w:sz w:val="28"/>
          <w:szCs w:val="28"/>
          <w:lang w:val="uk-UA"/>
        </w:rPr>
        <w:t xml:space="preserve">. </w:t>
      </w:r>
      <w:r w:rsidRPr="00256DF8">
        <w:rPr>
          <w:sz w:val="28"/>
          <w:szCs w:val="28"/>
          <w:lang w:val="uk-UA" w:eastAsia="uk-UA"/>
        </w:rPr>
        <w:t>Відділ не є юридичною особою.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sz w:val="28"/>
          <w:szCs w:val="28"/>
          <w:lang w:val="uk-UA" w:eastAsia="uk-UA"/>
        </w:rPr>
        <w:t>1.</w:t>
      </w:r>
      <w:r w:rsidR="00F2742E">
        <w:rPr>
          <w:sz w:val="28"/>
          <w:szCs w:val="28"/>
          <w:lang w:val="uk-UA" w:eastAsia="uk-UA"/>
        </w:rPr>
        <w:t>8</w:t>
      </w:r>
      <w:r w:rsidRPr="00256DF8">
        <w:rPr>
          <w:sz w:val="28"/>
          <w:szCs w:val="28"/>
          <w:lang w:val="uk-UA" w:eastAsia="uk-UA"/>
        </w:rPr>
        <w:t xml:space="preserve">. Відділ знаходиться за адресою: вул. Незалежності, 44, </w:t>
      </w:r>
      <w:proofErr w:type="spellStart"/>
      <w:r w:rsidRPr="00256DF8">
        <w:rPr>
          <w:sz w:val="28"/>
          <w:szCs w:val="28"/>
          <w:lang w:val="uk-UA" w:eastAsia="uk-UA"/>
        </w:rPr>
        <w:t>смт.Семенівка</w:t>
      </w:r>
      <w:proofErr w:type="spellEnd"/>
      <w:r w:rsidRPr="00256DF8">
        <w:rPr>
          <w:sz w:val="28"/>
          <w:szCs w:val="28"/>
          <w:lang w:val="uk-UA" w:eastAsia="uk-UA"/>
        </w:rPr>
        <w:t>, Кременчуцький район, Полтавська область.</w:t>
      </w:r>
    </w:p>
    <w:p w:rsidR="00B745C0" w:rsidRDefault="00B745C0" w:rsidP="00D9582B">
      <w:pPr>
        <w:pStyle w:val="ab"/>
        <w:jc w:val="center"/>
        <w:rPr>
          <w:rStyle w:val="ac"/>
          <w:sz w:val="28"/>
          <w:szCs w:val="28"/>
          <w:lang w:val="uk-UA"/>
        </w:rPr>
      </w:pPr>
    </w:p>
    <w:p w:rsidR="00D9582B" w:rsidRPr="00256DF8" w:rsidRDefault="00D9582B" w:rsidP="00D9582B">
      <w:pPr>
        <w:pStyle w:val="ab"/>
        <w:jc w:val="center"/>
        <w:rPr>
          <w:rStyle w:val="ac"/>
          <w:sz w:val="28"/>
          <w:szCs w:val="28"/>
          <w:lang w:val="uk-UA"/>
        </w:rPr>
      </w:pPr>
      <w:r w:rsidRPr="00256DF8">
        <w:rPr>
          <w:rStyle w:val="ac"/>
          <w:sz w:val="28"/>
          <w:szCs w:val="28"/>
          <w:lang w:val="uk-UA"/>
        </w:rPr>
        <w:t>РОЗДІЛ 2. СТРУКТУРА ТА ОРГАНІЗАЦІЯ РОБОТИ ВІДДІЛУ</w:t>
      </w:r>
    </w:p>
    <w:p w:rsidR="00572769" w:rsidRPr="00256DF8" w:rsidRDefault="00572769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2.1. Положення про Відділ, його структура, чисельність працівників Відділу затверджується </w:t>
      </w:r>
      <w:proofErr w:type="spellStart"/>
      <w:r w:rsidRPr="00256DF8">
        <w:rPr>
          <w:sz w:val="28"/>
          <w:szCs w:val="28"/>
          <w:lang w:val="uk-UA"/>
        </w:rPr>
        <w:t>Семенівською</w:t>
      </w:r>
      <w:proofErr w:type="spellEnd"/>
      <w:r w:rsidRPr="00256DF8">
        <w:rPr>
          <w:sz w:val="28"/>
          <w:szCs w:val="28"/>
          <w:lang w:val="uk-UA"/>
        </w:rPr>
        <w:t xml:space="preserve"> селищною радою за поданням селищного голови.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lastRenderedPageBreak/>
        <w:t>2.2. Працівники відділу, призначаються на посаду розпорядженням селищного голови за рекомендацією конкурсної комісії чи за іншою процедурою, передбаченою законодавством України, та звільняються з посади розпорядженням селищного голови відповідно до чинного законодавства України.</w:t>
      </w:r>
    </w:p>
    <w:p w:rsidR="00E50D8A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2.3. Посадові інструкції працівників відділу розробляються начальником відділу та затверджуються селищним головою.</w:t>
      </w:r>
    </w:p>
    <w:p w:rsidR="00F2742E" w:rsidRPr="00256DF8" w:rsidRDefault="00F2742E" w:rsidP="00F2742E">
      <w:pPr>
        <w:pStyle w:val="ab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256DF8">
        <w:rPr>
          <w:sz w:val="28"/>
          <w:szCs w:val="28"/>
          <w:lang w:val="uk-UA"/>
        </w:rPr>
        <w:t>На працівників відділу поширюється дія Закону України "Про службу в органах місцевого самоврядування".</w:t>
      </w:r>
    </w:p>
    <w:p w:rsidR="00E50D8A" w:rsidRPr="00256DF8" w:rsidRDefault="00E50D8A" w:rsidP="00F2742E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rStyle w:val="ac"/>
          <w:b w:val="0"/>
          <w:sz w:val="28"/>
          <w:szCs w:val="28"/>
          <w:lang w:val="uk-UA"/>
        </w:rPr>
        <w:t>2.</w:t>
      </w:r>
      <w:r w:rsidR="00F2742E">
        <w:rPr>
          <w:rStyle w:val="ac"/>
          <w:b w:val="0"/>
          <w:sz w:val="28"/>
          <w:szCs w:val="28"/>
          <w:lang w:val="uk-UA"/>
        </w:rPr>
        <w:t>5</w:t>
      </w:r>
      <w:r w:rsidRPr="00256DF8">
        <w:rPr>
          <w:lang w:val="uk-UA"/>
        </w:rPr>
        <w:t xml:space="preserve">. </w:t>
      </w:r>
      <w:r w:rsidRPr="00256DF8">
        <w:rPr>
          <w:sz w:val="28"/>
          <w:szCs w:val="28"/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847FD0" w:rsidRPr="00256DF8" w:rsidRDefault="00847FD0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847FD0" w:rsidRPr="00256DF8" w:rsidRDefault="00847FD0" w:rsidP="00847FD0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 xml:space="preserve">РОЗДІЛ 3. </w:t>
      </w:r>
      <w:r w:rsidR="00AA764C" w:rsidRPr="00256DF8">
        <w:rPr>
          <w:b/>
          <w:sz w:val="28"/>
          <w:szCs w:val="28"/>
          <w:lang w:val="uk-UA"/>
        </w:rPr>
        <w:t xml:space="preserve">МЕТА, </w:t>
      </w:r>
      <w:r w:rsidRPr="00256DF8">
        <w:rPr>
          <w:b/>
          <w:sz w:val="28"/>
          <w:szCs w:val="28"/>
          <w:lang w:val="uk-UA"/>
        </w:rPr>
        <w:t>ЗАВДАННЯ ТА ФУНКЦІЇ  ВІДДІЛУ</w:t>
      </w:r>
    </w:p>
    <w:p w:rsidR="00E50D8A" w:rsidRPr="00256DF8" w:rsidRDefault="00E50D8A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E50D8A" w:rsidRPr="00256DF8" w:rsidRDefault="00E50D8A" w:rsidP="00E06446">
      <w:pPr>
        <w:shd w:val="clear" w:color="auto" w:fill="FFFFFF"/>
        <w:ind w:firstLine="567"/>
        <w:jc w:val="both"/>
        <w:outlineLvl w:val="2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3.1. Метою відділу є реалізації завдань місцевого самоврядування у сфері</w:t>
      </w:r>
      <w:r w:rsidR="00722FCC">
        <w:rPr>
          <w:color w:val="000000" w:themeColor="text1"/>
          <w:sz w:val="28"/>
          <w:szCs w:val="28"/>
          <w:lang w:val="uk-UA" w:eastAsia="uk-UA"/>
        </w:rPr>
        <w:t xml:space="preserve"> містобудування, архітектури,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A5FCB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Pr="00256DF8">
        <w:rPr>
          <w:color w:val="000000" w:themeColor="text1"/>
          <w:sz w:val="28"/>
          <w:szCs w:val="28"/>
          <w:lang w:val="uk-UA" w:eastAsia="uk-UA"/>
        </w:rPr>
        <w:t>на території Семенівської селищної ради.</w:t>
      </w:r>
    </w:p>
    <w:p w:rsidR="00E50D8A" w:rsidRPr="00256DF8" w:rsidRDefault="00E50D8A" w:rsidP="00E06446">
      <w:pPr>
        <w:shd w:val="clear" w:color="auto" w:fill="FFFFFF"/>
        <w:ind w:firstLine="567"/>
        <w:jc w:val="both"/>
        <w:outlineLvl w:val="2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3.2. Завданнями </w:t>
      </w:r>
      <w:r w:rsidR="00AA764C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ідділу </w:t>
      </w:r>
      <w:r w:rsidR="00722FCC" w:rsidRPr="00256DF8">
        <w:rPr>
          <w:color w:val="000000" w:themeColor="text1"/>
          <w:sz w:val="28"/>
          <w:szCs w:val="28"/>
          <w:lang w:val="uk-UA" w:eastAsia="uk-UA"/>
        </w:rPr>
        <w:t>у сфері</w:t>
      </w:r>
      <w:r w:rsidR="00722FCC">
        <w:rPr>
          <w:color w:val="000000" w:themeColor="text1"/>
          <w:sz w:val="28"/>
          <w:szCs w:val="28"/>
          <w:lang w:val="uk-UA" w:eastAsia="uk-UA"/>
        </w:rPr>
        <w:t xml:space="preserve"> містобудування, архітектури, </w:t>
      </w:r>
      <w:r w:rsidR="00722FCC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722FCC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є: </w:t>
      </w:r>
    </w:p>
    <w:p w:rsidR="00A503FB" w:rsidRPr="00256DF8" w:rsidRDefault="00E50D8A" w:rsidP="00E06446">
      <w:pPr>
        <w:shd w:val="clear" w:color="auto" w:fill="FFFFFF"/>
        <w:ind w:firstLine="567"/>
        <w:jc w:val="both"/>
        <w:outlineLvl w:val="2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2.1. </w:t>
      </w:r>
      <w:r w:rsidR="00E06446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абезпечення реалізації державної політики у сфері </w:t>
      </w:r>
      <w:r w:rsidR="003A5FCB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в населених пунктах, розташованих на території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 ради</w:t>
      </w:r>
      <w:r w:rsidR="00E06446">
        <w:rPr>
          <w:color w:val="000000" w:themeColor="text1"/>
          <w:sz w:val="28"/>
          <w:szCs w:val="28"/>
          <w:lang w:val="uk-UA" w:eastAsia="uk-UA"/>
        </w:rPr>
        <w:t>;</w:t>
      </w:r>
    </w:p>
    <w:p w:rsidR="007A75DF" w:rsidRPr="00256DF8" w:rsidRDefault="00E50D8A" w:rsidP="00E06446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2.</w:t>
      </w:r>
      <w:r w:rsidR="003A5FCB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="00E06446">
        <w:rPr>
          <w:color w:val="000000" w:themeColor="text1"/>
          <w:sz w:val="28"/>
          <w:szCs w:val="28"/>
          <w:lang w:val="uk-UA" w:eastAsia="uk-UA"/>
        </w:rPr>
        <w:t>к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онтроль за дотриманням стандартів, нормативів, норм, порядків і правил у с</w:t>
      </w:r>
      <w:r w:rsidR="00E06446">
        <w:rPr>
          <w:color w:val="000000" w:themeColor="text1"/>
          <w:sz w:val="28"/>
          <w:szCs w:val="28"/>
          <w:lang w:val="uk-UA" w:eastAsia="uk-UA"/>
        </w:rPr>
        <w:t>фері житлово-комунальних послуг;</w:t>
      </w:r>
    </w:p>
    <w:p w:rsidR="003A5FCB" w:rsidRPr="00256DF8" w:rsidRDefault="003A5FCB" w:rsidP="00E06446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3.2.3 </w:t>
      </w:r>
      <w:r w:rsidR="00E06446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>ирішення питань по</w:t>
      </w:r>
      <w:r w:rsidR="00E06446">
        <w:rPr>
          <w:color w:val="000000" w:themeColor="text1"/>
          <w:sz w:val="28"/>
          <w:szCs w:val="28"/>
          <w:lang w:val="uk-UA" w:eastAsia="uk-UA"/>
        </w:rPr>
        <w:t>водження з побутовими відходами;</w:t>
      </w:r>
    </w:p>
    <w:p w:rsidR="00324877" w:rsidRPr="00256DF8" w:rsidRDefault="00E50D8A" w:rsidP="00E0644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3A5FCB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4</w:t>
      </w:r>
      <w:r w:rsidR="00324877" w:rsidRPr="00256DF8">
        <w:rPr>
          <w:sz w:val="28"/>
          <w:szCs w:val="28"/>
        </w:rPr>
        <w:t xml:space="preserve">. </w:t>
      </w:r>
      <w:r w:rsidR="00E06446">
        <w:rPr>
          <w:sz w:val="28"/>
          <w:szCs w:val="28"/>
        </w:rPr>
        <w:t>с</w:t>
      </w:r>
      <w:r w:rsidR="00324877" w:rsidRPr="00256DF8">
        <w:rPr>
          <w:sz w:val="28"/>
          <w:szCs w:val="28"/>
        </w:rPr>
        <w:t>творення і забезпечення стабільного функціонування підсистеми місцевого та об’єктового рівнів Єдиної державної системи запобігання і реагування на надзвичайні ситуації техн</w:t>
      </w:r>
      <w:r w:rsidR="00E06446">
        <w:rPr>
          <w:sz w:val="28"/>
          <w:szCs w:val="28"/>
        </w:rPr>
        <w:t>огенного і природного характеру;</w:t>
      </w:r>
    </w:p>
    <w:p w:rsidR="00324877" w:rsidRPr="00256DF8" w:rsidRDefault="00E50D8A" w:rsidP="00E0644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5</w:t>
      </w:r>
      <w:r w:rsidR="00324877" w:rsidRPr="00256DF8">
        <w:rPr>
          <w:sz w:val="28"/>
          <w:szCs w:val="28"/>
        </w:rPr>
        <w:t xml:space="preserve">. </w:t>
      </w:r>
      <w:r w:rsidR="00E06446">
        <w:rPr>
          <w:sz w:val="28"/>
          <w:szCs w:val="28"/>
        </w:rPr>
        <w:t>р</w:t>
      </w:r>
      <w:r w:rsidR="00324877" w:rsidRPr="00256DF8">
        <w:rPr>
          <w:sz w:val="28"/>
          <w:szCs w:val="28"/>
        </w:rPr>
        <w:t>озроблення і реалізація заходів щодо підвищення готовності сил цивільного захисту населення і територій від надзвичайн</w:t>
      </w:r>
      <w:r w:rsidR="00E06446">
        <w:rPr>
          <w:sz w:val="28"/>
          <w:szCs w:val="28"/>
        </w:rPr>
        <w:t>их ситуацій;</w:t>
      </w:r>
    </w:p>
    <w:p w:rsidR="00324877" w:rsidRPr="00256DF8" w:rsidRDefault="00E50D8A" w:rsidP="00E0644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6</w:t>
      </w:r>
      <w:r w:rsidR="00324877" w:rsidRPr="00256DF8">
        <w:rPr>
          <w:sz w:val="28"/>
          <w:szCs w:val="28"/>
        </w:rPr>
        <w:t xml:space="preserve">. </w:t>
      </w:r>
      <w:r w:rsidR="00E06446">
        <w:rPr>
          <w:sz w:val="28"/>
          <w:szCs w:val="28"/>
        </w:rPr>
        <w:t>в</w:t>
      </w:r>
      <w:r w:rsidR="00324877" w:rsidRPr="00256DF8">
        <w:rPr>
          <w:sz w:val="28"/>
          <w:szCs w:val="28"/>
        </w:rPr>
        <w:t>изначення основних напрямків роботи у сфері цивільного захисту населення і територій від надзвичайних ситу</w:t>
      </w:r>
      <w:r w:rsidR="00E06446">
        <w:rPr>
          <w:sz w:val="28"/>
          <w:szCs w:val="28"/>
        </w:rPr>
        <w:t>ацій та ліквідації їх наслідків;</w:t>
      </w:r>
    </w:p>
    <w:p w:rsidR="00324877" w:rsidRPr="00256DF8" w:rsidRDefault="00E50D8A" w:rsidP="00E0644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7</w:t>
      </w:r>
      <w:r w:rsidR="00324877" w:rsidRPr="00256DF8">
        <w:rPr>
          <w:sz w:val="28"/>
          <w:szCs w:val="28"/>
        </w:rPr>
        <w:t xml:space="preserve">. </w:t>
      </w:r>
      <w:r w:rsidR="00E06446">
        <w:rPr>
          <w:sz w:val="28"/>
          <w:szCs w:val="28"/>
        </w:rPr>
        <w:t>з</w:t>
      </w:r>
      <w:r w:rsidR="00324877" w:rsidRPr="00256DF8">
        <w:rPr>
          <w:sz w:val="28"/>
          <w:szCs w:val="28"/>
        </w:rPr>
        <w:t>дійснення інформаційного забезпечення у сфері цивільного захисту населення і територій від надзвичайних ситуацій та ліквідації їх наслідків, створення і впровадження сучасних інформаційних технологій та банків даних</w:t>
      </w:r>
      <w:r w:rsidR="00E06446">
        <w:rPr>
          <w:sz w:val="28"/>
          <w:szCs w:val="28"/>
        </w:rPr>
        <w:t>;</w:t>
      </w:r>
    </w:p>
    <w:p w:rsidR="003A5FCB" w:rsidRDefault="001F4189" w:rsidP="00E0644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sz w:val="28"/>
          <w:szCs w:val="28"/>
        </w:rPr>
        <w:t>3.2.8</w:t>
      </w:r>
      <w:r w:rsidR="003A5FCB" w:rsidRPr="00256DF8">
        <w:rPr>
          <w:sz w:val="28"/>
          <w:szCs w:val="28"/>
        </w:rPr>
        <w:t xml:space="preserve">. </w:t>
      </w:r>
      <w:r w:rsidR="00E06446">
        <w:rPr>
          <w:sz w:val="28"/>
          <w:szCs w:val="28"/>
        </w:rPr>
        <w:t>з</w:t>
      </w:r>
      <w:r w:rsidRPr="00256DF8">
        <w:rPr>
          <w:sz w:val="28"/>
          <w:szCs w:val="28"/>
        </w:rPr>
        <w:t>абезпечення державної політики у галузі оборони, мобілізац</w:t>
      </w:r>
      <w:r w:rsidR="00E06446">
        <w:rPr>
          <w:sz w:val="28"/>
          <w:szCs w:val="28"/>
        </w:rPr>
        <w:t>ійної підготовки та мобілізації;</w:t>
      </w:r>
    </w:p>
    <w:p w:rsidR="00B924E2" w:rsidRPr="003751D4" w:rsidRDefault="00B924E2" w:rsidP="00E06446">
      <w:pPr>
        <w:pStyle w:val="ab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</w:t>
      </w:r>
      <w:r w:rsidR="00E06446">
        <w:rPr>
          <w:sz w:val="28"/>
          <w:szCs w:val="28"/>
          <w:lang w:val="uk-UA"/>
        </w:rPr>
        <w:t>9</w:t>
      </w:r>
      <w:r w:rsidRPr="003751D4">
        <w:rPr>
          <w:sz w:val="28"/>
          <w:szCs w:val="28"/>
          <w:lang w:val="uk-UA"/>
        </w:rPr>
        <w:t>.</w:t>
      </w:r>
      <w:r w:rsidR="00E06446">
        <w:rPr>
          <w:sz w:val="28"/>
          <w:szCs w:val="28"/>
          <w:lang w:val="uk-UA"/>
        </w:rPr>
        <w:t xml:space="preserve"> з</w:t>
      </w:r>
      <w:r w:rsidRPr="003751D4">
        <w:rPr>
          <w:sz w:val="28"/>
          <w:szCs w:val="28"/>
          <w:lang w:val="uk-UA"/>
        </w:rPr>
        <w:t>абезпечення реалізації державної політики у сфері містобудування та архітектури на території Семенівської</w:t>
      </w:r>
      <w:r w:rsidR="00E06446">
        <w:rPr>
          <w:sz w:val="28"/>
          <w:szCs w:val="28"/>
          <w:lang w:val="uk-UA"/>
        </w:rPr>
        <w:t xml:space="preserve"> </w:t>
      </w:r>
      <w:r w:rsidRPr="003751D4">
        <w:rPr>
          <w:sz w:val="28"/>
          <w:szCs w:val="28"/>
          <w:lang w:val="uk-UA"/>
        </w:rPr>
        <w:t>територіальної громади</w:t>
      </w:r>
      <w:r w:rsidR="00E06446">
        <w:rPr>
          <w:sz w:val="28"/>
          <w:szCs w:val="28"/>
          <w:lang w:val="uk-UA"/>
        </w:rPr>
        <w:t>;</w:t>
      </w:r>
    </w:p>
    <w:p w:rsidR="00B924E2" w:rsidRPr="003751D4" w:rsidRDefault="00B924E2" w:rsidP="00E06446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</w:t>
      </w:r>
      <w:r w:rsidR="00E06446">
        <w:rPr>
          <w:sz w:val="28"/>
          <w:szCs w:val="28"/>
          <w:lang w:val="uk-UA"/>
        </w:rPr>
        <w:t>10</w:t>
      </w:r>
      <w:r w:rsidRPr="003751D4">
        <w:rPr>
          <w:sz w:val="28"/>
          <w:szCs w:val="28"/>
          <w:lang w:val="uk-UA"/>
        </w:rPr>
        <w:t xml:space="preserve">. </w:t>
      </w:r>
      <w:r w:rsidR="00E06446">
        <w:rPr>
          <w:sz w:val="28"/>
          <w:szCs w:val="28"/>
          <w:lang w:val="uk-UA"/>
        </w:rPr>
        <w:t>з</w:t>
      </w:r>
      <w:r w:rsidRPr="003751D4">
        <w:rPr>
          <w:color w:val="000000"/>
          <w:sz w:val="28"/>
          <w:szCs w:val="28"/>
          <w:lang w:val="uk-UA"/>
        </w:rPr>
        <w:t xml:space="preserve">абезпечення додержання  законодавства у сфері містобудування </w:t>
      </w:r>
      <w:r w:rsidRPr="003751D4">
        <w:rPr>
          <w:color w:val="000000"/>
          <w:sz w:val="28"/>
          <w:szCs w:val="28"/>
          <w:lang w:val="uk-UA"/>
        </w:rPr>
        <w:br/>
        <w:t>та  архітектури,  державних  стандартів,  норм  і  правил, регіональних правил</w:t>
      </w:r>
      <w:r w:rsidRPr="003751D4">
        <w:rPr>
          <w:color w:val="000000"/>
          <w:sz w:val="28"/>
          <w:szCs w:val="28"/>
          <w:lang w:val="uk-UA"/>
        </w:rPr>
        <w:br/>
      </w:r>
      <w:r w:rsidRPr="003751D4">
        <w:rPr>
          <w:color w:val="000000"/>
          <w:sz w:val="28"/>
          <w:szCs w:val="28"/>
          <w:lang w:val="uk-UA"/>
        </w:rPr>
        <w:lastRenderedPageBreak/>
        <w:t xml:space="preserve">забудови населених пунктів, затвердженої містобудівної документації, </w:t>
      </w:r>
      <w:r w:rsidRPr="003751D4">
        <w:rPr>
          <w:color w:val="000000"/>
          <w:sz w:val="28"/>
          <w:szCs w:val="28"/>
          <w:lang w:val="uk-UA"/>
        </w:rPr>
        <w:br/>
        <w:t>здійснення контролю за їх реалізацією</w:t>
      </w:r>
      <w:r w:rsidR="00E06446">
        <w:rPr>
          <w:color w:val="000000"/>
          <w:sz w:val="28"/>
          <w:szCs w:val="28"/>
          <w:lang w:val="uk-UA"/>
        </w:rPr>
        <w:t>;</w:t>
      </w:r>
    </w:p>
    <w:p w:rsidR="00B924E2" w:rsidRPr="003751D4" w:rsidRDefault="00B924E2" w:rsidP="00E06446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2</w:t>
      </w:r>
      <w:r w:rsidRPr="003751D4">
        <w:rPr>
          <w:color w:val="000000"/>
          <w:sz w:val="28"/>
          <w:szCs w:val="28"/>
          <w:lang w:val="uk-UA"/>
        </w:rPr>
        <w:t>.</w:t>
      </w:r>
      <w:r w:rsidR="00E06446">
        <w:rPr>
          <w:color w:val="000000"/>
          <w:sz w:val="28"/>
          <w:szCs w:val="28"/>
          <w:lang w:val="uk-UA"/>
        </w:rPr>
        <w:t>11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E06446">
        <w:rPr>
          <w:color w:val="000000"/>
          <w:sz w:val="28"/>
          <w:szCs w:val="28"/>
          <w:lang w:val="uk-UA"/>
        </w:rPr>
        <w:t>к</w:t>
      </w:r>
      <w:r w:rsidRPr="003751D4">
        <w:rPr>
          <w:color w:val="000000"/>
          <w:sz w:val="28"/>
          <w:szCs w:val="28"/>
          <w:lang w:val="uk-UA"/>
        </w:rPr>
        <w:t xml:space="preserve">оординація діяльності суб'єктів  містобудування  щодо комплексного   розвитку   території </w:t>
      </w:r>
      <w:r w:rsidRPr="003751D4">
        <w:rPr>
          <w:sz w:val="28"/>
          <w:szCs w:val="28"/>
          <w:lang w:val="uk-UA"/>
        </w:rPr>
        <w:t xml:space="preserve">населених пунктів </w:t>
      </w:r>
      <w:r w:rsidRPr="003751D4">
        <w:rPr>
          <w:color w:val="000000"/>
          <w:sz w:val="28"/>
          <w:szCs w:val="28"/>
          <w:lang w:val="uk-UA"/>
        </w:rPr>
        <w:t>громади, поліпшення    його архітектурного вигляду</w:t>
      </w:r>
      <w:r w:rsidR="00E06446">
        <w:rPr>
          <w:color w:val="000000"/>
          <w:sz w:val="28"/>
          <w:szCs w:val="28"/>
          <w:lang w:val="uk-UA"/>
        </w:rPr>
        <w:t>;</w:t>
      </w:r>
    </w:p>
    <w:p w:rsidR="00B924E2" w:rsidRPr="003751D4" w:rsidRDefault="00B924E2" w:rsidP="00E06446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2</w:t>
      </w:r>
      <w:r w:rsidRPr="003751D4">
        <w:rPr>
          <w:color w:val="000000"/>
          <w:sz w:val="28"/>
          <w:szCs w:val="28"/>
          <w:lang w:val="uk-UA"/>
        </w:rPr>
        <w:t>.</w:t>
      </w:r>
      <w:r w:rsidR="00E06446">
        <w:rPr>
          <w:color w:val="000000"/>
          <w:sz w:val="28"/>
          <w:szCs w:val="28"/>
          <w:lang w:val="uk-UA"/>
        </w:rPr>
        <w:t>12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E06446">
        <w:rPr>
          <w:color w:val="000000"/>
          <w:sz w:val="28"/>
          <w:szCs w:val="28"/>
          <w:lang w:val="uk-UA"/>
        </w:rPr>
        <w:t>а</w:t>
      </w:r>
      <w:r w:rsidRPr="003751D4">
        <w:rPr>
          <w:color w:val="000000"/>
          <w:sz w:val="28"/>
          <w:szCs w:val="28"/>
          <w:lang w:val="uk-UA"/>
        </w:rPr>
        <w:t>наліз стану містобудування на території громади, організація розроблення, проведення експертизи та подання на затвердження, в установленому порядку містобудівної документації</w:t>
      </w:r>
      <w:r w:rsidR="00E06446">
        <w:rPr>
          <w:color w:val="000000"/>
          <w:sz w:val="28"/>
          <w:szCs w:val="28"/>
          <w:lang w:val="uk-UA"/>
        </w:rPr>
        <w:t>;</w:t>
      </w:r>
    </w:p>
    <w:p w:rsidR="00B924E2" w:rsidRPr="003751D4" w:rsidRDefault="00B924E2" w:rsidP="00E06446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</w:t>
      </w:r>
      <w:r w:rsidRPr="003751D4">
        <w:rPr>
          <w:color w:val="000000"/>
          <w:sz w:val="28"/>
          <w:szCs w:val="28"/>
          <w:lang w:val="uk-UA"/>
        </w:rPr>
        <w:t>.</w:t>
      </w:r>
      <w:r w:rsidR="00E06446">
        <w:rPr>
          <w:color w:val="000000"/>
          <w:sz w:val="28"/>
          <w:szCs w:val="28"/>
          <w:lang w:val="uk-UA"/>
        </w:rPr>
        <w:t>13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E06446">
        <w:rPr>
          <w:color w:val="000000"/>
          <w:sz w:val="28"/>
          <w:szCs w:val="28"/>
          <w:lang w:val="uk-UA"/>
        </w:rPr>
        <w:t>з</w:t>
      </w:r>
      <w:r w:rsidRPr="003751D4">
        <w:rPr>
          <w:color w:val="000000"/>
          <w:sz w:val="28"/>
          <w:szCs w:val="28"/>
          <w:lang w:val="uk-UA"/>
        </w:rPr>
        <w:t>абезпечення дотримання затвердженої містобудівної документації при плануванні та забудові т</w:t>
      </w:r>
      <w:r w:rsidR="00E06446">
        <w:rPr>
          <w:color w:val="000000"/>
          <w:sz w:val="28"/>
          <w:szCs w:val="28"/>
          <w:lang w:val="uk-UA"/>
        </w:rPr>
        <w:t>ериторій територіальної громади;</w:t>
      </w:r>
    </w:p>
    <w:p w:rsidR="00B924E2" w:rsidRPr="003751D4" w:rsidRDefault="00B924E2" w:rsidP="00E06446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</w:t>
      </w:r>
      <w:r w:rsidRPr="003751D4">
        <w:rPr>
          <w:color w:val="000000"/>
          <w:sz w:val="28"/>
          <w:szCs w:val="28"/>
          <w:lang w:val="uk-UA"/>
        </w:rPr>
        <w:t>.</w:t>
      </w:r>
      <w:r w:rsidR="00E06446">
        <w:rPr>
          <w:color w:val="000000"/>
          <w:sz w:val="28"/>
          <w:szCs w:val="28"/>
          <w:lang w:val="uk-UA"/>
        </w:rPr>
        <w:t>14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E06446">
        <w:rPr>
          <w:color w:val="000000"/>
          <w:sz w:val="28"/>
          <w:szCs w:val="28"/>
          <w:lang w:val="uk-UA"/>
        </w:rPr>
        <w:t>з</w:t>
      </w:r>
      <w:r w:rsidRPr="003751D4">
        <w:rPr>
          <w:color w:val="000000"/>
          <w:sz w:val="28"/>
          <w:szCs w:val="28"/>
          <w:lang w:val="uk-UA"/>
        </w:rPr>
        <w:t>абезпечення  територіальної громади</w:t>
      </w:r>
      <w:r w:rsidR="00E06446">
        <w:rPr>
          <w:color w:val="000000"/>
          <w:sz w:val="28"/>
          <w:szCs w:val="28"/>
          <w:lang w:val="uk-UA"/>
        </w:rPr>
        <w:t xml:space="preserve"> адресно-інформаційною системою;</w:t>
      </w:r>
    </w:p>
    <w:p w:rsidR="00B924E2" w:rsidRPr="003751D4" w:rsidRDefault="00B924E2" w:rsidP="00E06446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2</w:t>
      </w:r>
      <w:r w:rsidRPr="003751D4">
        <w:rPr>
          <w:color w:val="000000"/>
          <w:sz w:val="28"/>
          <w:szCs w:val="28"/>
          <w:lang w:val="uk-UA"/>
        </w:rPr>
        <w:t>.</w:t>
      </w:r>
      <w:r w:rsidR="00E06446">
        <w:rPr>
          <w:color w:val="000000"/>
          <w:sz w:val="28"/>
          <w:szCs w:val="28"/>
          <w:lang w:val="uk-UA"/>
        </w:rPr>
        <w:t>15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E06446">
        <w:rPr>
          <w:color w:val="000000"/>
          <w:sz w:val="28"/>
          <w:szCs w:val="28"/>
          <w:lang w:val="uk-UA"/>
        </w:rPr>
        <w:t>с</w:t>
      </w:r>
      <w:r w:rsidRPr="003751D4">
        <w:rPr>
          <w:color w:val="000000"/>
          <w:sz w:val="28"/>
          <w:szCs w:val="28"/>
          <w:lang w:val="uk-UA"/>
        </w:rPr>
        <w:t>творення містобудівног</w:t>
      </w:r>
      <w:r w:rsidR="00E06446">
        <w:rPr>
          <w:color w:val="000000"/>
          <w:sz w:val="28"/>
          <w:szCs w:val="28"/>
          <w:lang w:val="uk-UA"/>
        </w:rPr>
        <w:t>о кадастру на території громади;</w:t>
      </w:r>
    </w:p>
    <w:p w:rsidR="00B924E2" w:rsidRPr="003751D4" w:rsidRDefault="00B924E2" w:rsidP="00E06446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2</w:t>
      </w:r>
      <w:r w:rsidRPr="003751D4">
        <w:rPr>
          <w:color w:val="000000"/>
          <w:sz w:val="28"/>
          <w:szCs w:val="28"/>
          <w:lang w:val="uk-UA"/>
        </w:rPr>
        <w:t>.</w:t>
      </w:r>
      <w:r w:rsidR="00E06446">
        <w:rPr>
          <w:color w:val="000000"/>
          <w:sz w:val="28"/>
          <w:szCs w:val="28"/>
          <w:lang w:val="uk-UA"/>
        </w:rPr>
        <w:t>16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E06446">
        <w:rPr>
          <w:color w:val="000000"/>
          <w:sz w:val="28"/>
          <w:szCs w:val="28"/>
          <w:lang w:val="uk-UA"/>
        </w:rPr>
        <w:t>з</w:t>
      </w:r>
      <w:r w:rsidRPr="003751D4">
        <w:rPr>
          <w:color w:val="000000"/>
          <w:sz w:val="28"/>
          <w:szCs w:val="28"/>
          <w:lang w:val="uk-UA"/>
        </w:rPr>
        <w:t>дійсн</w:t>
      </w:r>
      <w:r w:rsidR="00E06446">
        <w:rPr>
          <w:color w:val="000000"/>
          <w:sz w:val="28"/>
          <w:szCs w:val="28"/>
          <w:lang w:val="uk-UA"/>
        </w:rPr>
        <w:t>ення містобудівного моніторингу;</w:t>
      </w:r>
    </w:p>
    <w:p w:rsidR="00B924E2" w:rsidRPr="003751D4" w:rsidRDefault="00B924E2" w:rsidP="00E06446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2</w:t>
      </w:r>
      <w:r w:rsidRPr="003751D4">
        <w:rPr>
          <w:color w:val="000000"/>
          <w:sz w:val="28"/>
          <w:szCs w:val="28"/>
          <w:lang w:val="uk-UA"/>
        </w:rPr>
        <w:t>.</w:t>
      </w:r>
      <w:r w:rsidR="00E06446">
        <w:rPr>
          <w:color w:val="000000"/>
          <w:sz w:val="28"/>
          <w:szCs w:val="28"/>
          <w:lang w:val="uk-UA"/>
        </w:rPr>
        <w:t>17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E06446">
        <w:rPr>
          <w:color w:val="000000"/>
          <w:sz w:val="28"/>
          <w:szCs w:val="28"/>
          <w:lang w:val="uk-UA"/>
        </w:rPr>
        <w:t>з</w:t>
      </w:r>
      <w:r w:rsidRPr="003751D4">
        <w:rPr>
          <w:color w:val="000000"/>
          <w:sz w:val="28"/>
          <w:szCs w:val="28"/>
          <w:lang w:val="uk-UA"/>
        </w:rPr>
        <w:t>абезпечення в  межах  своїх  повноважень  охорони   пам'яток архітектури   і  містобудування,  палацово-паркових,  паркових  та</w:t>
      </w:r>
      <w:r w:rsidR="00E06446">
        <w:rPr>
          <w:color w:val="000000"/>
          <w:sz w:val="28"/>
          <w:szCs w:val="28"/>
          <w:lang w:val="uk-UA"/>
        </w:rPr>
        <w:t xml:space="preserve"> історико-культурних ландшафтів;</w:t>
      </w:r>
    </w:p>
    <w:p w:rsidR="00B924E2" w:rsidRPr="003751D4" w:rsidRDefault="00B924E2" w:rsidP="00E06446">
      <w:pPr>
        <w:pStyle w:val="ab"/>
        <w:ind w:firstLine="567"/>
        <w:jc w:val="both"/>
        <w:rPr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2</w:t>
      </w:r>
      <w:r w:rsidRPr="003751D4">
        <w:rPr>
          <w:color w:val="000000"/>
          <w:sz w:val="28"/>
          <w:szCs w:val="28"/>
          <w:lang w:val="uk-UA"/>
        </w:rPr>
        <w:t>.1</w:t>
      </w:r>
      <w:r w:rsidR="00E06446">
        <w:rPr>
          <w:color w:val="000000"/>
          <w:sz w:val="28"/>
          <w:szCs w:val="28"/>
          <w:lang w:val="uk-UA"/>
        </w:rPr>
        <w:t>8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E06446">
        <w:rPr>
          <w:sz w:val="28"/>
          <w:szCs w:val="28"/>
          <w:lang w:val="uk-UA"/>
        </w:rPr>
        <w:t>з</w:t>
      </w:r>
      <w:r w:rsidRPr="003751D4">
        <w:rPr>
          <w:sz w:val="28"/>
          <w:szCs w:val="28"/>
          <w:lang w:val="uk-UA"/>
        </w:rPr>
        <w:t>абезпечення в установленому законом порядку урахування державних та громадських інтересів при плануванні та забудові територій населених пунктів територіальної громади</w:t>
      </w:r>
      <w:r w:rsidR="003641C3">
        <w:rPr>
          <w:sz w:val="28"/>
          <w:szCs w:val="28"/>
          <w:lang w:val="uk-UA"/>
        </w:rPr>
        <w:t>.</w:t>
      </w:r>
    </w:p>
    <w:p w:rsidR="009B0B39" w:rsidRPr="00256DF8" w:rsidRDefault="00030751" w:rsidP="009B0B39">
      <w:pPr>
        <w:shd w:val="clear" w:color="auto" w:fill="FFFFFF"/>
        <w:ind w:firstLine="567"/>
        <w:rPr>
          <w:b/>
          <w:color w:val="000000" w:themeColor="text1"/>
          <w:sz w:val="28"/>
          <w:szCs w:val="28"/>
          <w:highlight w:val="yellow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3.3. 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Відділ</w:t>
      </w:r>
      <w:r w:rsidR="00901DC4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відповідно до п</w:t>
      </w:r>
      <w:r w:rsidR="009455C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овноважень</w:t>
      </w:r>
      <w:r w:rsidR="00901DC4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9455C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01DC4">
        <w:rPr>
          <w:color w:val="000000" w:themeColor="text1"/>
          <w:sz w:val="28"/>
          <w:szCs w:val="28"/>
          <w:shd w:val="clear" w:color="auto" w:fill="FFFFFF"/>
          <w:lang w:val="uk-UA"/>
        </w:rPr>
        <w:t>здійсню</w:t>
      </w:r>
      <w:r w:rsidR="009455C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є такі функції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3.1.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641C3">
        <w:rPr>
          <w:color w:val="000000" w:themeColor="text1"/>
          <w:sz w:val="28"/>
          <w:szCs w:val="28"/>
          <w:lang w:val="uk-UA" w:eastAsia="uk-UA"/>
        </w:rPr>
        <w:t>б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ере участь у реалізації державної політики у сфер</w:t>
      </w:r>
      <w:r w:rsidR="00D32B3C" w:rsidRPr="00256DF8">
        <w:rPr>
          <w:color w:val="000000" w:themeColor="text1"/>
          <w:sz w:val="28"/>
          <w:szCs w:val="28"/>
          <w:lang w:val="uk-UA" w:eastAsia="uk-UA"/>
        </w:rPr>
        <w:t xml:space="preserve">і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жи</w:t>
      </w:r>
      <w:r w:rsidR="0005058B" w:rsidRPr="00256DF8">
        <w:rPr>
          <w:color w:val="000000" w:themeColor="text1"/>
          <w:sz w:val="28"/>
          <w:szCs w:val="28"/>
          <w:lang w:val="uk-UA" w:eastAsia="uk-UA"/>
        </w:rPr>
        <w:t xml:space="preserve">тлово-комунального господарства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подає до </w:t>
      </w:r>
      <w:r w:rsidR="00190E1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3641C3">
        <w:rPr>
          <w:color w:val="000000" w:themeColor="text1"/>
          <w:sz w:val="28"/>
          <w:szCs w:val="28"/>
          <w:lang w:val="uk-UA" w:eastAsia="uk-UA"/>
        </w:rPr>
        <w:t xml:space="preserve"> ради пропозиції з цих питань;</w:t>
      </w:r>
    </w:p>
    <w:p w:rsidR="00A503FB" w:rsidRPr="00256DF8" w:rsidRDefault="00D2755D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3.2. </w:t>
      </w:r>
      <w:r w:rsidR="003641C3">
        <w:rPr>
          <w:color w:val="000000" w:themeColor="text1"/>
          <w:sz w:val="28"/>
          <w:szCs w:val="28"/>
          <w:lang w:val="uk-UA" w:eastAsia="uk-UA"/>
        </w:rPr>
        <w:t>к</w:t>
      </w:r>
      <w:r w:rsidRPr="00256DF8">
        <w:rPr>
          <w:color w:val="000000" w:themeColor="text1"/>
          <w:sz w:val="28"/>
          <w:szCs w:val="28"/>
          <w:lang w:val="uk-UA" w:eastAsia="uk-UA"/>
        </w:rPr>
        <w:t>онтролює роботу кому</w:t>
      </w:r>
      <w:r w:rsidR="003641C3">
        <w:rPr>
          <w:color w:val="000000" w:themeColor="text1"/>
          <w:sz w:val="28"/>
          <w:szCs w:val="28"/>
          <w:lang w:val="uk-UA" w:eastAsia="uk-UA"/>
        </w:rPr>
        <w:t>нальних підприємств у сфері ЖКГ;</w:t>
      </w:r>
    </w:p>
    <w:p w:rsidR="00E20917" w:rsidRPr="00256DF8" w:rsidRDefault="00D2755D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3.3.3. </w:t>
      </w:r>
      <w:r w:rsidR="003641C3">
        <w:rPr>
          <w:color w:val="000000" w:themeColor="text1"/>
          <w:sz w:val="28"/>
          <w:szCs w:val="28"/>
          <w:lang w:val="uk-UA" w:eastAsia="uk-UA"/>
        </w:rPr>
        <w:t>з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абезпечує  організацію робіт у сфері поводження з побутовими відходами, впровадження роздільного збирання </w:t>
      </w:r>
      <w:r w:rsidR="00C06E18" w:rsidRPr="00256DF8">
        <w:rPr>
          <w:color w:val="000000" w:themeColor="text1"/>
          <w:sz w:val="28"/>
          <w:szCs w:val="28"/>
          <w:lang w:val="uk-UA" w:eastAsia="uk-UA"/>
        </w:rPr>
        <w:t>твердих побутових відходів</w:t>
      </w:r>
      <w:r w:rsidR="003641C3">
        <w:rPr>
          <w:color w:val="000000" w:themeColor="text1"/>
          <w:sz w:val="28"/>
          <w:szCs w:val="28"/>
          <w:lang w:val="uk-UA" w:eastAsia="uk-UA"/>
        </w:rPr>
        <w:t>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3641C3">
        <w:rPr>
          <w:color w:val="000000" w:themeColor="text1"/>
          <w:sz w:val="28"/>
          <w:szCs w:val="28"/>
          <w:lang w:val="uk-UA" w:eastAsia="uk-UA"/>
        </w:rPr>
        <w:t xml:space="preserve"> п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одає на затвердження схеми санітарного очищення населених пунктів</w:t>
      </w:r>
      <w:r w:rsidR="00C06E18" w:rsidRPr="00256DF8">
        <w:rPr>
          <w:color w:val="000000" w:themeColor="text1"/>
          <w:sz w:val="28"/>
          <w:szCs w:val="28"/>
          <w:lang w:val="uk-UA" w:eastAsia="uk-UA"/>
        </w:rPr>
        <w:t xml:space="preserve"> громади</w:t>
      </w:r>
      <w:r w:rsidR="003641C3">
        <w:rPr>
          <w:color w:val="000000" w:themeColor="text1"/>
          <w:sz w:val="28"/>
          <w:szCs w:val="28"/>
          <w:lang w:val="uk-UA" w:eastAsia="uk-UA"/>
        </w:rPr>
        <w:t>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641C3">
        <w:rPr>
          <w:color w:val="000000" w:themeColor="text1"/>
          <w:sz w:val="28"/>
          <w:szCs w:val="28"/>
          <w:lang w:val="uk-UA" w:eastAsia="uk-UA"/>
        </w:rPr>
        <w:t>к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оординує роботу, пов’язану з наданням населенню на території 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житлово-комунальних послуг підприємствами – надавачами цих послуг незалежно від форми власності;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6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641C3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дійснює в межах своєї компетенції контроль за станом експлуатації та утримання об’єктів комунального господарст</w:t>
      </w:r>
      <w:r w:rsidR="003641C3">
        <w:rPr>
          <w:color w:val="000000" w:themeColor="text1"/>
          <w:sz w:val="28"/>
          <w:szCs w:val="28"/>
          <w:lang w:val="uk-UA" w:eastAsia="uk-UA"/>
        </w:rPr>
        <w:t>ва незалежно від форм власності;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7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641C3">
        <w:rPr>
          <w:color w:val="000000" w:themeColor="text1"/>
          <w:sz w:val="28"/>
          <w:szCs w:val="28"/>
          <w:lang w:val="uk-UA" w:eastAsia="uk-UA"/>
        </w:rPr>
        <w:t>р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озробляє і реалізує місцеві програми у сфері питної води та питного водопостачання, теплопостачання та енергозбереження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 xml:space="preserve">, поводження з </w:t>
      </w:r>
      <w:r w:rsidR="000163AF" w:rsidRPr="00256DF8">
        <w:rPr>
          <w:color w:val="000000" w:themeColor="text1"/>
          <w:sz w:val="28"/>
          <w:szCs w:val="28"/>
          <w:lang w:val="uk-UA" w:eastAsia="uk-UA"/>
        </w:rPr>
        <w:t>твердими побутовими відходами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Бере участь у розробленні і реалізації державних і р</w:t>
      </w:r>
      <w:r w:rsidR="003641C3">
        <w:rPr>
          <w:color w:val="000000" w:themeColor="text1"/>
          <w:sz w:val="28"/>
          <w:szCs w:val="28"/>
          <w:lang w:val="uk-UA" w:eastAsia="uk-UA"/>
        </w:rPr>
        <w:t>егіональних програм у цій сфері;</w:t>
      </w:r>
    </w:p>
    <w:p w:rsidR="00027F8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027F80" w:rsidRPr="00256DF8">
        <w:rPr>
          <w:sz w:val="28"/>
          <w:szCs w:val="28"/>
          <w:lang w:val="uk-UA" w:eastAsia="uk-UA"/>
        </w:rPr>
        <w:t>3.</w:t>
      </w:r>
      <w:r w:rsidR="00D2755D" w:rsidRPr="00256DF8">
        <w:rPr>
          <w:sz w:val="28"/>
          <w:szCs w:val="28"/>
          <w:lang w:val="uk-UA" w:eastAsia="uk-UA"/>
        </w:rPr>
        <w:t>8</w:t>
      </w:r>
      <w:r w:rsidR="005E06FF" w:rsidRPr="00256DF8">
        <w:rPr>
          <w:sz w:val="28"/>
          <w:szCs w:val="28"/>
          <w:lang w:val="uk-UA" w:eastAsia="uk-UA"/>
        </w:rPr>
        <w:t>.</w:t>
      </w:r>
      <w:r w:rsidR="00027F80" w:rsidRPr="00256DF8">
        <w:rPr>
          <w:sz w:val="28"/>
          <w:szCs w:val="28"/>
          <w:lang w:val="uk-UA" w:eastAsia="uk-UA"/>
        </w:rPr>
        <w:t xml:space="preserve"> </w:t>
      </w:r>
      <w:r w:rsidR="003641C3">
        <w:rPr>
          <w:sz w:val="28"/>
          <w:szCs w:val="28"/>
          <w:lang w:val="uk-UA" w:eastAsia="uk-UA"/>
        </w:rPr>
        <w:t>з</w:t>
      </w:r>
      <w:r w:rsidR="00027F80" w:rsidRPr="00256DF8">
        <w:rPr>
          <w:sz w:val="28"/>
          <w:szCs w:val="28"/>
          <w:lang w:val="uk-UA" w:eastAsia="uk-UA"/>
        </w:rPr>
        <w:t>дійснює контроль за дотриманням законодавства щодо захисту прав споживачів у с</w:t>
      </w:r>
      <w:r w:rsidR="003641C3">
        <w:rPr>
          <w:sz w:val="28"/>
          <w:szCs w:val="28"/>
          <w:lang w:val="uk-UA" w:eastAsia="uk-UA"/>
        </w:rPr>
        <w:t>фері житлово-комунальних послуг;</w:t>
      </w:r>
    </w:p>
    <w:p w:rsidR="00E45AB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E05B26" w:rsidRPr="00256DF8">
        <w:rPr>
          <w:sz w:val="28"/>
          <w:szCs w:val="28"/>
          <w:shd w:val="clear" w:color="auto" w:fill="FFFFFF"/>
          <w:lang w:val="uk-UA"/>
        </w:rPr>
        <w:t>3.</w:t>
      </w:r>
      <w:r w:rsidR="00D2755D" w:rsidRPr="00256DF8">
        <w:rPr>
          <w:sz w:val="28"/>
          <w:szCs w:val="28"/>
          <w:shd w:val="clear" w:color="auto" w:fill="FFFFFF"/>
          <w:lang w:val="uk-UA"/>
        </w:rPr>
        <w:t>9</w:t>
      </w:r>
      <w:r w:rsidR="00E05B26" w:rsidRPr="00256DF8">
        <w:rPr>
          <w:sz w:val="28"/>
          <w:szCs w:val="28"/>
          <w:shd w:val="clear" w:color="auto" w:fill="FFFFFF"/>
          <w:lang w:val="uk-UA"/>
        </w:rPr>
        <w:t xml:space="preserve">. </w:t>
      </w:r>
      <w:r w:rsidR="003641C3">
        <w:rPr>
          <w:sz w:val="28"/>
          <w:szCs w:val="28"/>
          <w:shd w:val="clear" w:color="auto" w:fill="FFFFFF"/>
          <w:lang w:val="uk-UA"/>
        </w:rPr>
        <w:t>з</w:t>
      </w:r>
      <w:r w:rsidR="00E45AB0" w:rsidRPr="00256DF8">
        <w:rPr>
          <w:sz w:val="28"/>
          <w:szCs w:val="28"/>
          <w:shd w:val="clear" w:color="auto" w:fill="FFFFFF"/>
          <w:lang w:val="uk-UA"/>
        </w:rPr>
        <w:t>абезпеч</w:t>
      </w:r>
      <w:r w:rsidR="007D6604">
        <w:rPr>
          <w:sz w:val="28"/>
          <w:szCs w:val="28"/>
          <w:shd w:val="clear" w:color="auto" w:fill="FFFFFF"/>
          <w:lang w:val="uk-UA"/>
        </w:rPr>
        <w:t>ує</w:t>
      </w:r>
      <w:r w:rsidR="00E45AB0" w:rsidRPr="00256DF8">
        <w:rPr>
          <w:sz w:val="28"/>
          <w:szCs w:val="28"/>
          <w:shd w:val="clear" w:color="auto" w:fill="FFFFFF"/>
          <w:lang w:val="uk-UA"/>
        </w:rPr>
        <w:t xml:space="preserve"> до</w:t>
      </w:r>
      <w:r w:rsidR="00D32B3C" w:rsidRPr="00256DF8">
        <w:rPr>
          <w:sz w:val="28"/>
          <w:szCs w:val="28"/>
          <w:shd w:val="clear" w:color="auto" w:fill="FFFFFF"/>
          <w:lang w:val="uk-UA"/>
        </w:rPr>
        <w:t>трима</w:t>
      </w:r>
      <w:r w:rsidR="00E45AB0" w:rsidRPr="00256DF8">
        <w:rPr>
          <w:sz w:val="28"/>
          <w:szCs w:val="28"/>
          <w:shd w:val="clear" w:color="auto" w:fill="FFFFFF"/>
          <w:lang w:val="uk-UA"/>
        </w:rPr>
        <w:t xml:space="preserve">ння підприємствами, установами та організаціями </w:t>
      </w:r>
      <w:r w:rsidR="000163AF" w:rsidRPr="00256DF8">
        <w:rPr>
          <w:sz w:val="28"/>
          <w:szCs w:val="28"/>
          <w:shd w:val="clear" w:color="auto" w:fill="FFFFFF"/>
          <w:lang w:val="uk-UA"/>
        </w:rPr>
        <w:t>Семенівської територіальної громади</w:t>
      </w:r>
      <w:r w:rsidR="00E45AB0" w:rsidRPr="00256DF8">
        <w:rPr>
          <w:sz w:val="28"/>
          <w:szCs w:val="28"/>
          <w:shd w:val="clear" w:color="auto" w:fill="FFFFFF"/>
          <w:lang w:val="uk-UA"/>
        </w:rPr>
        <w:t>, що надають житлово-комунальні послуги, вимог нормативно-правових актів з питань житлово-комунального господарства;</w:t>
      </w:r>
    </w:p>
    <w:p w:rsidR="00E45AB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3.</w:t>
      </w:r>
      <w:r w:rsidR="00E05B26" w:rsidRPr="00256DF8">
        <w:rPr>
          <w:sz w:val="28"/>
          <w:szCs w:val="28"/>
          <w:shd w:val="clear" w:color="auto" w:fill="FFFFFF"/>
          <w:lang w:val="uk-UA"/>
        </w:rPr>
        <w:t>3.</w:t>
      </w:r>
      <w:r w:rsidR="00D2755D" w:rsidRPr="00256DF8">
        <w:rPr>
          <w:sz w:val="28"/>
          <w:szCs w:val="28"/>
          <w:shd w:val="clear" w:color="auto" w:fill="FFFFFF"/>
          <w:lang w:val="uk-UA"/>
        </w:rPr>
        <w:t>10</w:t>
      </w:r>
      <w:r w:rsidR="00E05B26" w:rsidRPr="00256DF8">
        <w:rPr>
          <w:sz w:val="28"/>
          <w:szCs w:val="28"/>
          <w:shd w:val="clear" w:color="auto" w:fill="FFFFFF"/>
          <w:lang w:val="uk-UA"/>
        </w:rPr>
        <w:t xml:space="preserve">. </w:t>
      </w:r>
      <w:r w:rsidR="00531712">
        <w:rPr>
          <w:sz w:val="28"/>
          <w:szCs w:val="28"/>
          <w:shd w:val="clear" w:color="auto" w:fill="FFFFFF"/>
          <w:lang w:val="uk-UA"/>
        </w:rPr>
        <w:t>а</w:t>
      </w:r>
      <w:r w:rsidR="00E45AB0" w:rsidRPr="00256DF8">
        <w:rPr>
          <w:sz w:val="28"/>
          <w:szCs w:val="28"/>
          <w:shd w:val="clear" w:color="auto" w:fill="FFFFFF"/>
          <w:lang w:val="uk-UA"/>
        </w:rPr>
        <w:t>налізує рівень цін та тарифів на продукцію, роботи та послуги підприємств житлово-комунального господарства, готує пропозиції щодо їх зміни</w:t>
      </w:r>
      <w:r w:rsidR="00531712">
        <w:rPr>
          <w:sz w:val="28"/>
          <w:szCs w:val="28"/>
          <w:shd w:val="clear" w:color="auto" w:fill="FFFFFF"/>
          <w:lang w:val="uk-UA"/>
        </w:rPr>
        <w:t>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11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531712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дійснює моніторинг підготовки об’єктів житлово-комунального господарства до роботи в осінньо-зимовий період</w:t>
      </w:r>
      <w:r w:rsidR="00531712">
        <w:rPr>
          <w:color w:val="000000" w:themeColor="text1"/>
          <w:sz w:val="28"/>
          <w:szCs w:val="28"/>
          <w:lang w:val="uk-UA" w:eastAsia="uk-UA"/>
        </w:rPr>
        <w:t>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12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531712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дійснює заходи, спрямовані на забезпечення сталої роботи об’єктів житлово-комунального господарства в осінньо-зимовий період та організовує контро</w:t>
      </w:r>
      <w:r w:rsidR="00531712">
        <w:rPr>
          <w:color w:val="000000" w:themeColor="text1"/>
          <w:sz w:val="28"/>
          <w:szCs w:val="28"/>
          <w:lang w:val="uk-UA" w:eastAsia="uk-UA"/>
        </w:rPr>
        <w:t>ль за здійсненням таких заходів;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13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б</w:t>
      </w:r>
      <w:r w:rsidR="006C054A" w:rsidRPr="00256DF8">
        <w:rPr>
          <w:sz w:val="28"/>
          <w:szCs w:val="28"/>
          <w:lang w:val="uk-UA"/>
        </w:rPr>
        <w:t>ере участь у забезпеченні реалізації політики держави у сфері цивільного захисту населення і території громади  від надзвичайних ситуацій техногенного та природного характеру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14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з</w:t>
      </w:r>
      <w:r w:rsidR="006C054A" w:rsidRPr="00256DF8">
        <w:rPr>
          <w:sz w:val="28"/>
          <w:szCs w:val="28"/>
          <w:lang w:val="uk-UA"/>
        </w:rPr>
        <w:t>абезпечує проведення евакуаційних заходів у разі виникнення надзвичайних ситуацій  техногенного  та  природного характеру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15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в</w:t>
      </w:r>
      <w:r w:rsidR="006C054A" w:rsidRPr="00256DF8">
        <w:rPr>
          <w:sz w:val="28"/>
          <w:szCs w:val="28"/>
          <w:lang w:val="uk-UA"/>
        </w:rPr>
        <w:t xml:space="preserve">заємодіє з органами військового управління під час планування та проведення потенційно небезпечних </w:t>
      </w:r>
      <w:proofErr w:type="spellStart"/>
      <w:r w:rsidR="006C054A" w:rsidRPr="00256DF8">
        <w:rPr>
          <w:sz w:val="28"/>
          <w:szCs w:val="28"/>
          <w:lang w:val="uk-UA"/>
        </w:rPr>
        <w:t>заходівз</w:t>
      </w:r>
      <w:proofErr w:type="spellEnd"/>
      <w:r w:rsidR="006C054A" w:rsidRPr="00256DF8">
        <w:rPr>
          <w:sz w:val="28"/>
          <w:szCs w:val="28"/>
          <w:lang w:val="uk-UA"/>
        </w:rPr>
        <w:t xml:space="preserve"> метою запобігання і недопущення надзвичайних ситуацій та ліквідації їх наслідків відповідно до закону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16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с</w:t>
      </w:r>
      <w:r w:rsidR="006C054A" w:rsidRPr="00256DF8">
        <w:rPr>
          <w:sz w:val="28"/>
          <w:szCs w:val="28"/>
          <w:lang w:val="uk-UA"/>
        </w:rPr>
        <w:t>прияє сталому функціонуванню об'єктів господарювання у зоні виникнення надзвичайних ситуацій техногенного  та  природного характеру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17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о</w:t>
      </w:r>
      <w:r w:rsidR="006C054A" w:rsidRPr="00256DF8">
        <w:rPr>
          <w:sz w:val="28"/>
          <w:szCs w:val="28"/>
          <w:lang w:val="uk-UA"/>
        </w:rPr>
        <w:t xml:space="preserve">рганізовує підготовку і </w:t>
      </w:r>
      <w:proofErr w:type="spellStart"/>
      <w:r w:rsidR="006C054A" w:rsidRPr="00256DF8">
        <w:rPr>
          <w:sz w:val="28"/>
          <w:szCs w:val="28"/>
          <w:lang w:val="uk-UA"/>
        </w:rPr>
        <w:t>передпідготовку</w:t>
      </w:r>
      <w:proofErr w:type="spellEnd"/>
      <w:r w:rsidR="006C054A" w:rsidRPr="00256DF8">
        <w:rPr>
          <w:sz w:val="28"/>
          <w:szCs w:val="28"/>
          <w:lang w:val="uk-UA"/>
        </w:rPr>
        <w:t xml:space="preserve"> кадрів органів управління та сил цивільного захисту населення від надзвичайних ситуацій та ліквідації їх наслідків, навчання населення діям в умовах надзвичайних ситуацій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18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с</w:t>
      </w:r>
      <w:r w:rsidR="006C054A" w:rsidRPr="00256DF8">
        <w:rPr>
          <w:sz w:val="28"/>
          <w:szCs w:val="28"/>
          <w:lang w:val="uk-UA"/>
        </w:rPr>
        <w:t xml:space="preserve">творює, організовує підготовку і забезпечує цільове використання спеціалізованих </w:t>
      </w:r>
      <w:proofErr w:type="spellStart"/>
      <w:r w:rsidR="006C054A" w:rsidRPr="00256DF8">
        <w:rPr>
          <w:sz w:val="28"/>
          <w:szCs w:val="28"/>
          <w:lang w:val="uk-UA"/>
        </w:rPr>
        <w:t>аврійно-рятувальних</w:t>
      </w:r>
      <w:proofErr w:type="spellEnd"/>
      <w:r w:rsidR="006C054A" w:rsidRPr="00256DF8">
        <w:rPr>
          <w:sz w:val="28"/>
          <w:szCs w:val="28"/>
          <w:lang w:val="uk-UA"/>
        </w:rPr>
        <w:t xml:space="preserve"> формувань під час проведення робіт з ліквідації наслідків надзвичайних ситуацій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19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о</w:t>
      </w:r>
      <w:r w:rsidR="006C054A" w:rsidRPr="00256DF8">
        <w:rPr>
          <w:sz w:val="28"/>
          <w:szCs w:val="28"/>
          <w:lang w:val="uk-UA"/>
        </w:rPr>
        <w:t>рганізовує проведення навчань, тренувань із цивільного захисту населення громади, на підприємствах, в установах та організаціях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20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п</w:t>
      </w:r>
      <w:r w:rsidR="006C054A" w:rsidRPr="00256DF8">
        <w:rPr>
          <w:sz w:val="28"/>
          <w:szCs w:val="28"/>
          <w:lang w:val="uk-UA"/>
        </w:rPr>
        <w:t xml:space="preserve">одає пропозиції до </w:t>
      </w:r>
      <w:proofErr w:type="spellStart"/>
      <w:r w:rsidR="006C054A" w:rsidRPr="00256DF8">
        <w:rPr>
          <w:sz w:val="28"/>
          <w:szCs w:val="28"/>
          <w:lang w:val="uk-UA"/>
        </w:rPr>
        <w:t>про</w:t>
      </w:r>
      <w:r w:rsidR="00DE5484" w:rsidRPr="00256DF8">
        <w:rPr>
          <w:sz w:val="28"/>
          <w:szCs w:val="28"/>
          <w:lang w:val="uk-UA"/>
        </w:rPr>
        <w:t>є</w:t>
      </w:r>
      <w:r w:rsidR="006C054A" w:rsidRPr="00256DF8">
        <w:rPr>
          <w:sz w:val="28"/>
          <w:szCs w:val="28"/>
          <w:lang w:val="uk-UA"/>
        </w:rPr>
        <w:t>ктів</w:t>
      </w:r>
      <w:proofErr w:type="spellEnd"/>
      <w:r w:rsidR="006C054A" w:rsidRPr="00256DF8">
        <w:rPr>
          <w:sz w:val="28"/>
          <w:szCs w:val="28"/>
          <w:lang w:val="uk-UA"/>
        </w:rPr>
        <w:t xml:space="preserve"> програм щодо запобігання та реагування на надзвичайні ситуації техногенного та природного характеру, і контролює, у межах своїх повноважень, їх виконання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21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п</w:t>
      </w:r>
      <w:r w:rsidR="006C054A" w:rsidRPr="00256DF8">
        <w:rPr>
          <w:sz w:val="28"/>
          <w:szCs w:val="28"/>
          <w:lang w:val="uk-UA"/>
        </w:rPr>
        <w:t xml:space="preserve">одає пропозиції щодо включення до </w:t>
      </w:r>
      <w:proofErr w:type="spellStart"/>
      <w:r w:rsidR="006C054A" w:rsidRPr="00256DF8">
        <w:rPr>
          <w:sz w:val="28"/>
          <w:szCs w:val="28"/>
          <w:lang w:val="uk-UA"/>
        </w:rPr>
        <w:t>про</w:t>
      </w:r>
      <w:r w:rsidR="00DE5484" w:rsidRPr="00256DF8">
        <w:rPr>
          <w:sz w:val="28"/>
          <w:szCs w:val="28"/>
          <w:lang w:val="uk-UA"/>
        </w:rPr>
        <w:t>є</w:t>
      </w:r>
      <w:r w:rsidR="006C054A" w:rsidRPr="00256DF8">
        <w:rPr>
          <w:sz w:val="28"/>
          <w:szCs w:val="28"/>
          <w:lang w:val="uk-UA"/>
        </w:rPr>
        <w:t>кту</w:t>
      </w:r>
      <w:proofErr w:type="spellEnd"/>
      <w:r w:rsidR="006C054A" w:rsidRPr="00256DF8">
        <w:rPr>
          <w:sz w:val="28"/>
          <w:szCs w:val="28"/>
          <w:lang w:val="uk-UA"/>
        </w:rPr>
        <w:t xml:space="preserve"> селищного бюджету витрат на створення  фінансових резервів і розвиток системи оповіщення цивільного захисту та запобігання надзвичайних ситуацій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22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к</w:t>
      </w:r>
      <w:r w:rsidR="006C054A" w:rsidRPr="00256DF8">
        <w:rPr>
          <w:sz w:val="28"/>
          <w:szCs w:val="28"/>
          <w:lang w:val="uk-UA"/>
        </w:rPr>
        <w:t>оординує діяльність підприємств, установ і організацій  усіх форм власності щодо пошуку і рятування людей, ліквідації наслідків впливу викидів хімічних та радіоактивних речовин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23</w:t>
      </w:r>
      <w:r w:rsidR="006C054A" w:rsidRPr="00256DF8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з</w:t>
      </w:r>
      <w:r w:rsidR="006C054A" w:rsidRPr="00256DF8">
        <w:rPr>
          <w:sz w:val="28"/>
          <w:szCs w:val="28"/>
          <w:lang w:val="uk-UA"/>
        </w:rPr>
        <w:t>абезпечує опові</w:t>
      </w:r>
      <w:r w:rsidR="00DB6F1C" w:rsidRPr="00256DF8">
        <w:rPr>
          <w:sz w:val="28"/>
          <w:szCs w:val="28"/>
          <w:lang w:val="uk-UA"/>
        </w:rPr>
        <w:t>щ</w:t>
      </w:r>
      <w:r w:rsidR="006C054A" w:rsidRPr="00256DF8">
        <w:rPr>
          <w:sz w:val="28"/>
          <w:szCs w:val="28"/>
          <w:lang w:val="uk-UA"/>
        </w:rPr>
        <w:t>ення населення за розпорядженням селищного голови  про загрозу і виникнення надзвичайних ситуацій, контролює функціонування системи оповіщення</w:t>
      </w:r>
      <w:r w:rsidR="00531712">
        <w:rPr>
          <w:sz w:val="28"/>
          <w:szCs w:val="28"/>
          <w:lang w:val="uk-UA"/>
        </w:rPr>
        <w:t>;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893007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</w:t>
      </w:r>
      <w:r w:rsidR="00893007" w:rsidRPr="00256DF8">
        <w:rPr>
          <w:sz w:val="28"/>
          <w:szCs w:val="28"/>
          <w:lang w:val="uk-UA"/>
        </w:rPr>
        <w:t>4.</w:t>
      </w:r>
      <w:r w:rsidR="00DB6F1C" w:rsidRPr="00256DF8">
        <w:rPr>
          <w:sz w:val="28"/>
          <w:szCs w:val="28"/>
          <w:lang w:val="uk-UA"/>
        </w:rPr>
        <w:t xml:space="preserve"> </w:t>
      </w:r>
      <w:r w:rsidR="00531712">
        <w:rPr>
          <w:sz w:val="28"/>
          <w:szCs w:val="28"/>
          <w:lang w:val="uk-UA"/>
        </w:rPr>
        <w:t>р</w:t>
      </w:r>
      <w:r w:rsidR="006C054A" w:rsidRPr="00256DF8">
        <w:rPr>
          <w:sz w:val="28"/>
          <w:szCs w:val="28"/>
          <w:lang w:val="uk-UA"/>
        </w:rPr>
        <w:t>озробляє, погоджує або затверджує плани заходів щодо запобігання виникненню і ліквідації можливих надзвичайних ситуацій з підприємствами, установами і організаціями всіх форм власності на території</w:t>
      </w:r>
      <w:r w:rsidR="00893007" w:rsidRPr="00256DF8">
        <w:rPr>
          <w:sz w:val="28"/>
          <w:szCs w:val="28"/>
          <w:lang w:val="uk-UA"/>
        </w:rPr>
        <w:t xml:space="preserve"> громади</w:t>
      </w:r>
      <w:r w:rsidR="00531712">
        <w:rPr>
          <w:sz w:val="28"/>
          <w:szCs w:val="28"/>
          <w:lang w:val="uk-UA"/>
        </w:rPr>
        <w:t>;</w:t>
      </w:r>
    </w:p>
    <w:p w:rsidR="00D2755D" w:rsidRPr="00256DF8" w:rsidRDefault="00D2755D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3.3.25. </w:t>
      </w:r>
      <w:r w:rsidR="00531712">
        <w:rPr>
          <w:sz w:val="28"/>
          <w:szCs w:val="28"/>
          <w:lang w:val="uk-UA"/>
        </w:rPr>
        <w:t>с</w:t>
      </w:r>
      <w:r w:rsidR="0011689D" w:rsidRPr="00256DF8">
        <w:rPr>
          <w:sz w:val="28"/>
          <w:szCs w:val="28"/>
          <w:lang w:val="uk-UA"/>
        </w:rPr>
        <w:t xml:space="preserve">прияє організації призову громадян на військову службу за призовом офіцерського складу, строкову службу, а також їх мобілізації, підготовці молоді до служби в Збройних силах </w:t>
      </w:r>
      <w:r w:rsidR="00531712">
        <w:rPr>
          <w:sz w:val="28"/>
          <w:szCs w:val="28"/>
          <w:lang w:val="uk-UA"/>
        </w:rPr>
        <w:t>України;</w:t>
      </w:r>
    </w:p>
    <w:p w:rsidR="0011689D" w:rsidRPr="00256DF8" w:rsidRDefault="0011689D" w:rsidP="00DE5484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lastRenderedPageBreak/>
        <w:t xml:space="preserve">3.3.26. </w:t>
      </w:r>
      <w:r w:rsidR="00531712">
        <w:rPr>
          <w:sz w:val="28"/>
          <w:szCs w:val="28"/>
          <w:lang w:val="uk-UA"/>
        </w:rPr>
        <w:t>б</w:t>
      </w:r>
      <w:r w:rsidRPr="00256DF8">
        <w:rPr>
          <w:sz w:val="28"/>
          <w:szCs w:val="28"/>
          <w:lang w:val="uk-UA"/>
        </w:rPr>
        <w:t xml:space="preserve">ере участь у формуванні проектів основних показників мобілізаційного плану, </w:t>
      </w:r>
      <w:bookmarkStart w:id="1" w:name="n348"/>
      <w:bookmarkEnd w:id="1"/>
      <w:r w:rsidRPr="00256DF8">
        <w:rPr>
          <w:sz w:val="28"/>
          <w:szCs w:val="28"/>
          <w:lang w:val="uk-UA"/>
        </w:rPr>
        <w:t>розробленні мобілізаційних планів, довготермінових і річних пр</w:t>
      </w:r>
      <w:r w:rsidR="00531712">
        <w:rPr>
          <w:sz w:val="28"/>
          <w:szCs w:val="28"/>
          <w:lang w:val="uk-UA"/>
        </w:rPr>
        <w:t>ограм мобілізаційної підготовки;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lang w:val="uk-UA"/>
        </w:rPr>
        <w:t xml:space="preserve">3.3.27.  </w:t>
      </w:r>
      <w:r w:rsidR="00531712">
        <w:rPr>
          <w:sz w:val="28"/>
          <w:szCs w:val="28"/>
          <w:lang w:val="uk-UA"/>
        </w:rPr>
        <w:t>з</w:t>
      </w:r>
      <w:r w:rsidRPr="00256DF8">
        <w:rPr>
          <w:sz w:val="28"/>
          <w:szCs w:val="28"/>
          <w:shd w:val="clear" w:color="auto" w:fill="FFFFFF"/>
          <w:lang w:val="uk-UA"/>
        </w:rPr>
        <w:t>дійснює  контроль за створенням, зберіганням та обслуговуванням мобілізаційного резерву матеріально-технічних і сировинних ресурсів на підприємствах, в установах і організаціях, що перебувають у комунальній власності або залучаються ними до виконання моб</w:t>
      </w:r>
      <w:r w:rsidR="00531712">
        <w:rPr>
          <w:sz w:val="28"/>
          <w:szCs w:val="28"/>
          <w:shd w:val="clear" w:color="auto" w:fill="FFFFFF"/>
          <w:lang w:val="uk-UA"/>
        </w:rPr>
        <w:t>ілізаційних завдань (замовлень);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3.3.28. </w:t>
      </w:r>
      <w:r w:rsidR="00531712">
        <w:rPr>
          <w:sz w:val="28"/>
          <w:szCs w:val="28"/>
          <w:shd w:val="clear" w:color="auto" w:fill="FFFFFF"/>
          <w:lang w:val="uk-UA"/>
        </w:rPr>
        <w:t>о</w:t>
      </w:r>
      <w:r w:rsidRPr="00256DF8">
        <w:rPr>
          <w:sz w:val="28"/>
          <w:szCs w:val="28"/>
          <w:shd w:val="clear" w:color="auto" w:fill="FFFFFF"/>
          <w:lang w:val="uk-UA"/>
        </w:rPr>
        <w:t>рганізовує  під час мобілізації в установленому порядку своєчасне оповіщення та прибуття громадян, які залучаються до виконання обов’язку щодо мобілізації у порядку, визначеному </w:t>
      </w:r>
      <w:hyperlink r:id="rId7" w:anchor="n407" w:history="1">
        <w:r w:rsidRPr="00256DF8">
          <w:rPr>
            <w:rStyle w:val="ad"/>
            <w:color w:val="auto"/>
            <w:sz w:val="28"/>
            <w:szCs w:val="28"/>
            <w:u w:val="none"/>
            <w:shd w:val="clear" w:color="auto" w:fill="FFFFFF"/>
            <w:lang w:val="uk-UA"/>
          </w:rPr>
          <w:t>частинами третьою - п’ятою</w:t>
        </w:r>
      </w:hyperlink>
      <w:r w:rsidRPr="00256DF8">
        <w:rPr>
          <w:sz w:val="28"/>
          <w:szCs w:val="28"/>
          <w:shd w:val="clear" w:color="auto" w:fill="FFFFFF"/>
          <w:lang w:val="uk-UA"/>
        </w:rPr>
        <w:t> статті 22  Закону України  «Про мобілізаційну підготовку та мобілізацію», техніки на збірні пункти та у військові частини, виділення будівель, споруд, земельних ділянок, транспортних та інших матеріально-технічних засобів і надання послуг Збройним Силам України, іншим військовим формуванням, Оперативно-рятувальній службі цивільного захисту відповідно до мобілізаційних планів</w:t>
      </w:r>
      <w:r w:rsidR="00531712">
        <w:rPr>
          <w:sz w:val="28"/>
          <w:szCs w:val="28"/>
          <w:shd w:val="clear" w:color="auto" w:fill="FFFFFF"/>
          <w:lang w:val="uk-UA"/>
        </w:rPr>
        <w:t>;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3.3.29. </w:t>
      </w:r>
      <w:r w:rsidR="00531712">
        <w:rPr>
          <w:sz w:val="28"/>
          <w:szCs w:val="28"/>
          <w:shd w:val="clear" w:color="auto" w:fill="FFFFFF"/>
          <w:lang w:val="uk-UA"/>
        </w:rPr>
        <w:t>з</w:t>
      </w:r>
      <w:r w:rsidRPr="00256DF8">
        <w:rPr>
          <w:sz w:val="28"/>
          <w:szCs w:val="28"/>
          <w:shd w:val="clear" w:color="auto" w:fill="FFFFFF"/>
          <w:lang w:val="uk-UA"/>
        </w:rPr>
        <w:t>абезпечує на території відповідних населених пунктів ведення військового обліку призовників, військовозобов’язаних та резервістів, бронювання військовозобов’язаних на період мобілізації та на воєнний час і надання звітності щодо бронювання військовозобов’язаних у порядку, визначеному Кабінетом Міністрів України</w:t>
      </w:r>
      <w:r w:rsidR="00531712">
        <w:rPr>
          <w:sz w:val="28"/>
          <w:szCs w:val="28"/>
          <w:shd w:val="clear" w:color="auto" w:fill="FFFFFF"/>
          <w:lang w:val="uk-UA"/>
        </w:rPr>
        <w:t>;</w:t>
      </w:r>
    </w:p>
    <w:p w:rsidR="00054636" w:rsidRPr="00256DF8" w:rsidRDefault="00054636" w:rsidP="000E26CE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3.3.30.  </w:t>
      </w:r>
      <w:r w:rsidR="00531712">
        <w:rPr>
          <w:sz w:val="28"/>
          <w:szCs w:val="28"/>
          <w:shd w:val="clear" w:color="auto" w:fill="FFFFFF"/>
          <w:lang w:val="uk-UA"/>
        </w:rPr>
        <w:t>з</w:t>
      </w:r>
      <w:r w:rsidRPr="00256DF8">
        <w:rPr>
          <w:sz w:val="28"/>
          <w:szCs w:val="28"/>
          <w:shd w:val="clear" w:color="auto" w:fill="FFFFFF"/>
          <w:lang w:val="uk-UA"/>
        </w:rPr>
        <w:t>абезпечує надання територіальним центрам комплектування та соціальної підтримки, Центральному управлінню та/або регіональним органам Служби безпеки України, відповідному підрозділу Служби зовнішньої розвідки України відомостей про реєстрацію, банкрутство (ліквідацію) підприємств, установ і організацій, що належать до сфери їх управ</w:t>
      </w:r>
      <w:r w:rsidR="00531712">
        <w:rPr>
          <w:sz w:val="28"/>
          <w:szCs w:val="28"/>
          <w:shd w:val="clear" w:color="auto" w:fill="FFFFFF"/>
          <w:lang w:val="uk-UA"/>
        </w:rPr>
        <w:t>ління, згідно із законодавством;</w:t>
      </w:r>
    </w:p>
    <w:p w:rsidR="00054636" w:rsidRPr="00256DF8" w:rsidRDefault="00054636" w:rsidP="005630AF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3.3.31.  </w:t>
      </w:r>
      <w:r w:rsidR="00531712">
        <w:rPr>
          <w:sz w:val="28"/>
          <w:szCs w:val="28"/>
          <w:shd w:val="clear" w:color="auto" w:fill="FFFFFF"/>
          <w:lang w:val="uk-UA"/>
        </w:rPr>
        <w:t>з</w:t>
      </w:r>
      <w:r w:rsidRPr="00256DF8">
        <w:rPr>
          <w:sz w:val="28"/>
          <w:szCs w:val="28"/>
          <w:shd w:val="clear" w:color="auto" w:fill="FFFFFF"/>
          <w:lang w:val="uk-UA"/>
        </w:rPr>
        <w:t>абезпечує на території відповідних населених пунктів виконання законів України та інших нормативно-правових актів з питань мобілізац</w:t>
      </w:r>
      <w:r w:rsidR="00531712">
        <w:rPr>
          <w:sz w:val="28"/>
          <w:szCs w:val="28"/>
          <w:shd w:val="clear" w:color="auto" w:fill="FFFFFF"/>
          <w:lang w:val="uk-UA"/>
        </w:rPr>
        <w:t>ійної підготовки та мобілізації;</w:t>
      </w:r>
    </w:p>
    <w:p w:rsidR="000E26CE" w:rsidRPr="00256DF8" w:rsidRDefault="000E26CE" w:rsidP="005630AF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3.3.32. </w:t>
      </w:r>
      <w:r w:rsidR="00531712">
        <w:rPr>
          <w:sz w:val="28"/>
          <w:szCs w:val="28"/>
          <w:shd w:val="clear" w:color="auto" w:fill="FFFFFF"/>
          <w:lang w:val="uk-UA"/>
        </w:rPr>
        <w:t>з</w:t>
      </w:r>
      <w:r w:rsidRPr="00256DF8">
        <w:rPr>
          <w:sz w:val="28"/>
          <w:szCs w:val="28"/>
          <w:shd w:val="clear" w:color="auto" w:fill="FFFFFF"/>
          <w:lang w:val="uk-UA"/>
        </w:rPr>
        <w:t>абезпечує реалізацію державної політики у галузі забезпечення законності і правопорядку, захисту прав і свобод громадян, здійснення заходів щодо охорони громадської безпеки, громадського порядку, боротьби з</w:t>
      </w:r>
      <w:r w:rsidR="00531712">
        <w:rPr>
          <w:sz w:val="28"/>
          <w:szCs w:val="28"/>
          <w:shd w:val="clear" w:color="auto" w:fill="FFFFFF"/>
          <w:lang w:val="uk-UA"/>
        </w:rPr>
        <w:t>і злочинністю, оборонної роботи;</w:t>
      </w:r>
    </w:p>
    <w:p w:rsidR="005630AF" w:rsidRPr="00256DF8" w:rsidRDefault="000E26CE" w:rsidP="005630AF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3.3.33. </w:t>
      </w:r>
      <w:r w:rsidR="00531712">
        <w:rPr>
          <w:sz w:val="28"/>
          <w:szCs w:val="28"/>
          <w:shd w:val="clear" w:color="auto" w:fill="FFFFFF"/>
          <w:lang w:val="uk-UA"/>
        </w:rPr>
        <w:t>з</w:t>
      </w:r>
      <w:r w:rsidRPr="00256DF8">
        <w:rPr>
          <w:sz w:val="28"/>
          <w:szCs w:val="28"/>
          <w:lang w:val="uk-UA"/>
        </w:rPr>
        <w:t>абезпечує взаємодію з правоохоронними органами, військовими формуваннями та громадськими формуваннями з охорони громадського порядку в роботі по виконанню на території громади законів України, постанов Верховної Ради України і Кабінету Міністрів України, указів та розпоряджень Президента України, рішень Семенівської селищної ради та її виконавчого комітету в галузі забезпечення законності, право</w:t>
      </w:r>
      <w:r w:rsidR="00531712">
        <w:rPr>
          <w:sz w:val="28"/>
          <w:szCs w:val="28"/>
          <w:lang w:val="uk-UA"/>
        </w:rPr>
        <w:t>порядку, прав і свобод громадян;</w:t>
      </w:r>
      <w:r w:rsidRPr="00256DF8">
        <w:rPr>
          <w:sz w:val="28"/>
          <w:szCs w:val="28"/>
          <w:lang w:val="uk-UA"/>
        </w:rPr>
        <w:t> </w:t>
      </w:r>
    </w:p>
    <w:p w:rsidR="007820A3" w:rsidRPr="00256DF8" w:rsidRDefault="005630AF" w:rsidP="00901DC4">
      <w:pPr>
        <w:pStyle w:val="ab"/>
        <w:tabs>
          <w:tab w:val="left" w:pos="1560"/>
        </w:tabs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3.3.34. </w:t>
      </w:r>
      <w:r w:rsidR="00531712">
        <w:rPr>
          <w:sz w:val="28"/>
          <w:szCs w:val="28"/>
          <w:lang w:val="uk-UA"/>
        </w:rPr>
        <w:t>з</w:t>
      </w:r>
      <w:r w:rsidRPr="00256DF8">
        <w:rPr>
          <w:sz w:val="28"/>
          <w:szCs w:val="28"/>
          <w:lang w:val="uk-UA"/>
        </w:rPr>
        <w:t xml:space="preserve">абезпечує </w:t>
      </w:r>
      <w:r w:rsidR="000E26CE" w:rsidRPr="00256DF8">
        <w:rPr>
          <w:sz w:val="28"/>
          <w:szCs w:val="28"/>
          <w:lang w:val="uk-UA"/>
        </w:rPr>
        <w:t>узагальнення інформації про стан роботи правоохоронних органів, військових формувань</w:t>
      </w:r>
      <w:r w:rsidRPr="00256DF8">
        <w:rPr>
          <w:sz w:val="28"/>
          <w:szCs w:val="28"/>
          <w:lang w:val="uk-UA"/>
        </w:rPr>
        <w:t xml:space="preserve">,громадських формувань з охорони громадського порядку, які діють на території громади </w:t>
      </w:r>
      <w:r w:rsidR="000E26CE" w:rsidRPr="00256DF8">
        <w:rPr>
          <w:sz w:val="28"/>
          <w:szCs w:val="28"/>
          <w:lang w:val="uk-UA"/>
        </w:rPr>
        <w:t>та підготовк</w:t>
      </w:r>
      <w:r w:rsidRPr="00256DF8">
        <w:rPr>
          <w:sz w:val="28"/>
          <w:szCs w:val="28"/>
          <w:lang w:val="uk-UA"/>
        </w:rPr>
        <w:t>у</w:t>
      </w:r>
      <w:r w:rsidR="000E26CE" w:rsidRPr="00256DF8">
        <w:rPr>
          <w:sz w:val="28"/>
          <w:szCs w:val="28"/>
          <w:lang w:val="uk-UA"/>
        </w:rPr>
        <w:t xml:space="preserve"> проектів рішень </w:t>
      </w:r>
      <w:r w:rsidRPr="00256DF8">
        <w:rPr>
          <w:sz w:val="28"/>
          <w:szCs w:val="28"/>
          <w:lang w:val="uk-UA"/>
        </w:rPr>
        <w:t>селищної</w:t>
      </w:r>
      <w:r w:rsidR="000E26CE" w:rsidRPr="00256DF8">
        <w:rPr>
          <w:sz w:val="28"/>
          <w:szCs w:val="28"/>
          <w:lang w:val="uk-UA"/>
        </w:rPr>
        <w:t xml:space="preserve"> ради, виконавчого комітету та розпоряджень </w:t>
      </w:r>
      <w:r w:rsidRPr="00256DF8">
        <w:rPr>
          <w:sz w:val="28"/>
          <w:szCs w:val="28"/>
          <w:lang w:val="uk-UA"/>
        </w:rPr>
        <w:lastRenderedPageBreak/>
        <w:t>селищного</w:t>
      </w:r>
      <w:r w:rsidR="000E26CE" w:rsidRPr="00256DF8">
        <w:rPr>
          <w:sz w:val="28"/>
          <w:szCs w:val="28"/>
          <w:lang w:val="uk-UA"/>
        </w:rPr>
        <w:t xml:space="preserve"> голови, спрямованих на підвищення ефективності діяльності щодо зміцнення правопорядку та законності </w:t>
      </w:r>
      <w:r w:rsidR="00531712">
        <w:rPr>
          <w:sz w:val="28"/>
          <w:szCs w:val="28"/>
          <w:lang w:val="uk-UA"/>
        </w:rPr>
        <w:t>на території громади;</w:t>
      </w:r>
      <w:r w:rsidR="000E26CE" w:rsidRPr="00256DF8">
        <w:rPr>
          <w:sz w:val="28"/>
          <w:szCs w:val="28"/>
          <w:lang w:val="uk-UA"/>
        </w:rPr>
        <w:t> </w:t>
      </w:r>
    </w:p>
    <w:p w:rsidR="00D15B93" w:rsidRPr="00256DF8" w:rsidRDefault="007820A3" w:rsidP="00E0255F">
      <w:pPr>
        <w:pStyle w:val="ab"/>
        <w:tabs>
          <w:tab w:val="left" w:pos="1560"/>
        </w:tabs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3.3.35. </w:t>
      </w:r>
      <w:r w:rsidR="00531712">
        <w:rPr>
          <w:sz w:val="28"/>
          <w:szCs w:val="28"/>
          <w:lang w:val="uk-UA"/>
        </w:rPr>
        <w:t>з</w:t>
      </w:r>
      <w:r w:rsidRPr="00256DF8">
        <w:rPr>
          <w:sz w:val="28"/>
          <w:szCs w:val="28"/>
          <w:lang w:val="uk-UA"/>
        </w:rPr>
        <w:t xml:space="preserve">абезпечує </w:t>
      </w:r>
      <w:r w:rsidR="000E26CE" w:rsidRPr="00256DF8">
        <w:rPr>
          <w:sz w:val="28"/>
          <w:szCs w:val="28"/>
          <w:lang w:val="uk-UA"/>
        </w:rPr>
        <w:t>проведення спільних організаційних заходів правоохоронних органів, військових формувань</w:t>
      </w:r>
      <w:r w:rsidR="00D15B93" w:rsidRPr="00256DF8">
        <w:rPr>
          <w:sz w:val="28"/>
          <w:szCs w:val="28"/>
          <w:lang w:val="uk-UA"/>
        </w:rPr>
        <w:t xml:space="preserve">, громадських формувань з охорони громадського порядку </w:t>
      </w:r>
      <w:r w:rsidR="000E26CE" w:rsidRPr="00256DF8">
        <w:rPr>
          <w:sz w:val="28"/>
          <w:szCs w:val="28"/>
          <w:lang w:val="uk-UA"/>
        </w:rPr>
        <w:t>по виконанню завдань по боротьбі зі злочинністю, охороні громадського порядку, захисту прав, свобод, законних інтересів громадян</w:t>
      </w:r>
      <w:r w:rsidR="00531712">
        <w:rPr>
          <w:sz w:val="28"/>
          <w:szCs w:val="28"/>
          <w:lang w:val="uk-UA"/>
        </w:rPr>
        <w:t>;</w:t>
      </w:r>
      <w:r w:rsidR="000E26CE" w:rsidRPr="00256DF8">
        <w:rPr>
          <w:sz w:val="28"/>
          <w:szCs w:val="28"/>
          <w:lang w:val="uk-UA"/>
        </w:rPr>
        <w:t> </w:t>
      </w:r>
    </w:p>
    <w:p w:rsidR="000E26CE" w:rsidRDefault="00D15B93" w:rsidP="00D15B93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3.3.36. </w:t>
      </w:r>
      <w:r w:rsidR="00901DC4">
        <w:rPr>
          <w:sz w:val="28"/>
          <w:szCs w:val="28"/>
          <w:lang w:val="uk-UA"/>
        </w:rPr>
        <w:t>з</w:t>
      </w:r>
      <w:r w:rsidRPr="00256DF8">
        <w:rPr>
          <w:sz w:val="28"/>
          <w:szCs w:val="28"/>
          <w:lang w:val="uk-UA"/>
        </w:rPr>
        <w:t xml:space="preserve">абезпечує </w:t>
      </w:r>
      <w:r w:rsidR="000E26CE" w:rsidRPr="00256DF8">
        <w:rPr>
          <w:sz w:val="28"/>
          <w:szCs w:val="28"/>
          <w:lang w:val="uk-UA"/>
        </w:rPr>
        <w:t xml:space="preserve">інформування </w:t>
      </w:r>
      <w:r w:rsidRPr="00256DF8">
        <w:rPr>
          <w:sz w:val="28"/>
          <w:szCs w:val="28"/>
          <w:lang w:val="uk-UA"/>
        </w:rPr>
        <w:t>селищного</w:t>
      </w:r>
      <w:r w:rsidR="000E26CE" w:rsidRPr="00256DF8">
        <w:rPr>
          <w:sz w:val="28"/>
          <w:szCs w:val="28"/>
          <w:lang w:val="uk-UA"/>
        </w:rPr>
        <w:t xml:space="preserve"> голови про заходи, що здійснюють правоохоронні та контролююч</w:t>
      </w:r>
      <w:r w:rsidRPr="00256DF8">
        <w:rPr>
          <w:sz w:val="28"/>
          <w:szCs w:val="28"/>
          <w:lang w:val="uk-UA"/>
        </w:rPr>
        <w:t>і</w:t>
      </w:r>
      <w:r w:rsidR="000E26CE" w:rsidRPr="00256DF8">
        <w:rPr>
          <w:sz w:val="28"/>
          <w:szCs w:val="28"/>
          <w:lang w:val="uk-UA"/>
        </w:rPr>
        <w:t xml:space="preserve"> органи щодо забезпечення законності та правопорядку; </w:t>
      </w:r>
    </w:p>
    <w:p w:rsidR="00B924E2" w:rsidRPr="003751D4" w:rsidRDefault="00B924E2" w:rsidP="00082A8E">
      <w:pPr>
        <w:pStyle w:val="ab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082A8E">
        <w:rPr>
          <w:sz w:val="28"/>
          <w:szCs w:val="28"/>
          <w:lang w:val="uk-UA"/>
        </w:rPr>
        <w:t>3</w:t>
      </w:r>
      <w:r w:rsidRPr="003751D4">
        <w:rPr>
          <w:sz w:val="28"/>
          <w:szCs w:val="28"/>
          <w:lang w:val="uk-UA"/>
        </w:rPr>
        <w:t>.</w:t>
      </w:r>
      <w:r w:rsidR="00082A8E">
        <w:rPr>
          <w:sz w:val="28"/>
          <w:szCs w:val="28"/>
          <w:lang w:val="uk-UA"/>
        </w:rPr>
        <w:t>37</w:t>
      </w:r>
      <w:r w:rsidRPr="003751D4">
        <w:rPr>
          <w:sz w:val="28"/>
          <w:szCs w:val="28"/>
          <w:lang w:val="uk-UA"/>
        </w:rPr>
        <w:t xml:space="preserve">. </w:t>
      </w:r>
      <w:r w:rsidR="00531712">
        <w:rPr>
          <w:sz w:val="28"/>
          <w:szCs w:val="28"/>
          <w:lang w:val="uk-UA"/>
        </w:rPr>
        <w:t>з</w:t>
      </w:r>
      <w:r w:rsidRPr="003751D4">
        <w:rPr>
          <w:sz w:val="28"/>
          <w:szCs w:val="28"/>
          <w:lang w:val="uk-UA"/>
        </w:rPr>
        <w:t>абезпеч</w:t>
      </w:r>
      <w:r w:rsidR="00531712">
        <w:rPr>
          <w:sz w:val="28"/>
          <w:szCs w:val="28"/>
          <w:lang w:val="uk-UA"/>
        </w:rPr>
        <w:t xml:space="preserve">ує </w:t>
      </w:r>
      <w:r w:rsidRPr="003751D4">
        <w:rPr>
          <w:sz w:val="28"/>
          <w:szCs w:val="28"/>
          <w:lang w:val="uk-UA"/>
        </w:rPr>
        <w:t xml:space="preserve">Семенівської територіальної громади містобудівною документацією. Веде облік забезпеченості  містобудівною документацією населених пунктів </w:t>
      </w:r>
      <w:r w:rsidR="00C148CE">
        <w:rPr>
          <w:sz w:val="28"/>
          <w:szCs w:val="28"/>
          <w:lang w:val="uk-UA"/>
        </w:rPr>
        <w:t>громади;</w:t>
      </w:r>
    </w:p>
    <w:p w:rsidR="00B924E2" w:rsidRPr="003751D4" w:rsidRDefault="00B924E2" w:rsidP="00082A8E">
      <w:pPr>
        <w:pStyle w:val="ab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082A8E">
        <w:rPr>
          <w:sz w:val="28"/>
          <w:szCs w:val="28"/>
          <w:lang w:val="uk-UA"/>
        </w:rPr>
        <w:t>3</w:t>
      </w:r>
      <w:r w:rsidRPr="003751D4">
        <w:rPr>
          <w:sz w:val="28"/>
          <w:szCs w:val="28"/>
          <w:lang w:val="uk-UA"/>
        </w:rPr>
        <w:t>.</w:t>
      </w:r>
      <w:r w:rsidR="00082A8E">
        <w:rPr>
          <w:sz w:val="28"/>
          <w:szCs w:val="28"/>
          <w:lang w:val="uk-UA"/>
        </w:rPr>
        <w:t>38</w:t>
      </w:r>
      <w:r w:rsidRPr="003751D4">
        <w:rPr>
          <w:sz w:val="28"/>
          <w:szCs w:val="28"/>
          <w:lang w:val="uk-UA"/>
        </w:rPr>
        <w:t xml:space="preserve">. </w:t>
      </w:r>
      <w:r w:rsidR="00C148CE">
        <w:rPr>
          <w:sz w:val="28"/>
          <w:szCs w:val="28"/>
          <w:lang w:val="uk-UA"/>
        </w:rPr>
        <w:t>здійснює р</w:t>
      </w:r>
      <w:r w:rsidRPr="003751D4">
        <w:rPr>
          <w:sz w:val="28"/>
          <w:szCs w:val="28"/>
          <w:lang w:val="uk-UA"/>
        </w:rPr>
        <w:t>озроблення пропозицій та підготовк</w:t>
      </w:r>
      <w:r w:rsidR="00C148CE">
        <w:rPr>
          <w:sz w:val="28"/>
          <w:szCs w:val="28"/>
          <w:lang w:val="uk-UA"/>
        </w:rPr>
        <w:t>у</w:t>
      </w:r>
      <w:r w:rsidRPr="003751D4">
        <w:rPr>
          <w:sz w:val="28"/>
          <w:szCs w:val="28"/>
          <w:lang w:val="uk-UA"/>
        </w:rPr>
        <w:t xml:space="preserve"> висновків щодо розміщення, будівництва та реконструкці</w:t>
      </w:r>
      <w:r w:rsidR="00C148CE">
        <w:rPr>
          <w:sz w:val="28"/>
          <w:szCs w:val="28"/>
          <w:lang w:val="uk-UA"/>
        </w:rPr>
        <w:t>ї об’єктів на території громади;</w:t>
      </w:r>
      <w:r w:rsidRPr="003751D4">
        <w:rPr>
          <w:sz w:val="28"/>
          <w:szCs w:val="28"/>
          <w:lang w:val="uk-UA"/>
        </w:rPr>
        <w:t xml:space="preserve"> 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.3</w:t>
      </w:r>
      <w:r w:rsidR="00082A8E">
        <w:rPr>
          <w:bCs/>
          <w:sz w:val="28"/>
          <w:szCs w:val="28"/>
          <w:lang w:val="uk-UA"/>
        </w:rPr>
        <w:t>9</w:t>
      </w:r>
      <w:r w:rsidRPr="003751D4">
        <w:rPr>
          <w:bCs/>
          <w:sz w:val="28"/>
          <w:szCs w:val="28"/>
          <w:lang w:val="uk-UA"/>
        </w:rPr>
        <w:t xml:space="preserve">. </w:t>
      </w:r>
      <w:r w:rsidR="00C148CE">
        <w:rPr>
          <w:sz w:val="28"/>
          <w:szCs w:val="28"/>
          <w:lang w:val="uk-UA"/>
        </w:rPr>
        <w:t>здійснює</w:t>
      </w:r>
      <w:r w:rsidR="00C148CE" w:rsidRPr="003751D4">
        <w:rPr>
          <w:bCs/>
          <w:sz w:val="28"/>
          <w:szCs w:val="28"/>
          <w:lang w:val="uk-UA"/>
        </w:rPr>
        <w:t xml:space="preserve"> </w:t>
      </w:r>
      <w:r w:rsidR="00C148CE">
        <w:rPr>
          <w:bCs/>
          <w:sz w:val="28"/>
          <w:szCs w:val="28"/>
          <w:lang w:val="uk-UA"/>
        </w:rPr>
        <w:t>р</w:t>
      </w:r>
      <w:r w:rsidRPr="003751D4">
        <w:rPr>
          <w:bCs/>
          <w:sz w:val="28"/>
          <w:szCs w:val="28"/>
          <w:lang w:val="uk-UA"/>
        </w:rPr>
        <w:t>озгляд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міської ради висновки з цих питань.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.4</w:t>
      </w:r>
      <w:r w:rsidR="00082A8E">
        <w:rPr>
          <w:bCs/>
          <w:sz w:val="28"/>
          <w:szCs w:val="28"/>
          <w:lang w:val="uk-UA"/>
        </w:rPr>
        <w:t>0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р</w:t>
      </w:r>
      <w:r w:rsidRPr="003751D4">
        <w:rPr>
          <w:bCs/>
          <w:sz w:val="28"/>
          <w:szCs w:val="28"/>
          <w:lang w:val="uk-UA"/>
        </w:rPr>
        <w:t>озробк</w:t>
      </w:r>
      <w:r w:rsidR="00423B11">
        <w:rPr>
          <w:bCs/>
          <w:sz w:val="28"/>
          <w:szCs w:val="28"/>
          <w:lang w:val="uk-UA"/>
        </w:rPr>
        <w:t>у</w:t>
      </w:r>
      <w:r w:rsidRPr="003751D4">
        <w:rPr>
          <w:bCs/>
          <w:sz w:val="28"/>
          <w:szCs w:val="28"/>
          <w:lang w:val="uk-UA"/>
        </w:rPr>
        <w:t xml:space="preserve"> та подання до селищної ради пропозиці</w:t>
      </w:r>
      <w:r w:rsidR="00423B11">
        <w:rPr>
          <w:bCs/>
          <w:sz w:val="28"/>
          <w:szCs w:val="28"/>
          <w:lang w:val="uk-UA"/>
        </w:rPr>
        <w:t>й</w:t>
      </w:r>
      <w:r w:rsidRPr="003751D4">
        <w:rPr>
          <w:bCs/>
          <w:sz w:val="28"/>
          <w:szCs w:val="28"/>
          <w:lang w:val="uk-UA"/>
        </w:rPr>
        <w:t xml:space="preserve">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</w:t>
      </w:r>
      <w:r w:rsidR="00423B11">
        <w:rPr>
          <w:bCs/>
          <w:sz w:val="28"/>
          <w:szCs w:val="28"/>
          <w:lang w:val="uk-UA"/>
        </w:rPr>
        <w:t>м висновки щодо їх затвердження;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41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к</w:t>
      </w:r>
      <w:r w:rsidRPr="003751D4">
        <w:rPr>
          <w:bCs/>
          <w:sz w:val="28"/>
          <w:szCs w:val="28"/>
          <w:lang w:val="uk-UA"/>
        </w:rPr>
        <w:t>оординаці</w:t>
      </w:r>
      <w:r w:rsidR="00423B11">
        <w:rPr>
          <w:bCs/>
          <w:sz w:val="28"/>
          <w:szCs w:val="28"/>
          <w:lang w:val="uk-UA"/>
        </w:rPr>
        <w:t>ю</w:t>
      </w:r>
      <w:r w:rsidRPr="003751D4">
        <w:rPr>
          <w:bCs/>
          <w:sz w:val="28"/>
          <w:szCs w:val="28"/>
          <w:lang w:val="uk-UA"/>
        </w:rPr>
        <w:t xml:space="preserve"> та контроль на території </w:t>
      </w:r>
      <w:r w:rsidRPr="003751D4">
        <w:rPr>
          <w:sz w:val="28"/>
          <w:szCs w:val="28"/>
          <w:lang w:val="uk-UA"/>
        </w:rPr>
        <w:t>територіальної громади</w:t>
      </w:r>
      <w:r w:rsidRPr="003751D4">
        <w:rPr>
          <w:bCs/>
          <w:sz w:val="28"/>
          <w:szCs w:val="28"/>
          <w:lang w:val="uk-UA"/>
        </w:rPr>
        <w:t xml:space="preserve"> виконання науково-дослідних і проектно-вишукувальн</w:t>
      </w:r>
      <w:r w:rsidR="00423B11">
        <w:rPr>
          <w:bCs/>
          <w:sz w:val="28"/>
          <w:szCs w:val="28"/>
          <w:lang w:val="uk-UA"/>
        </w:rPr>
        <w:t>их робіт у сфері містобудування;</w:t>
      </w:r>
    </w:p>
    <w:p w:rsidR="00B924E2" w:rsidRPr="003751D4" w:rsidRDefault="00B924E2" w:rsidP="00901DC4">
      <w:pPr>
        <w:pStyle w:val="ab"/>
        <w:tabs>
          <w:tab w:val="left" w:pos="1560"/>
        </w:tabs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42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о</w:t>
      </w:r>
      <w:r w:rsidRPr="003751D4">
        <w:rPr>
          <w:bCs/>
          <w:sz w:val="28"/>
          <w:szCs w:val="28"/>
          <w:lang w:val="uk-UA"/>
        </w:rPr>
        <w:t>рганізаці</w:t>
      </w:r>
      <w:r w:rsidR="00423B11">
        <w:rPr>
          <w:bCs/>
          <w:sz w:val="28"/>
          <w:szCs w:val="28"/>
          <w:lang w:val="uk-UA"/>
        </w:rPr>
        <w:t>ю</w:t>
      </w:r>
      <w:r w:rsidRPr="003751D4">
        <w:rPr>
          <w:bCs/>
          <w:sz w:val="28"/>
          <w:szCs w:val="28"/>
          <w:lang w:val="uk-UA"/>
        </w:rPr>
        <w:t xml:space="preserve"> в порядку, визначеному чинним законодавством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</w:t>
      </w:r>
      <w:r w:rsidR="00423B11">
        <w:rPr>
          <w:bCs/>
          <w:sz w:val="28"/>
          <w:szCs w:val="28"/>
          <w:lang w:val="uk-UA"/>
        </w:rPr>
        <w:t>рішення інших інженерних питань;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43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п</w:t>
      </w:r>
      <w:r w:rsidRPr="003751D4">
        <w:rPr>
          <w:bCs/>
          <w:sz w:val="28"/>
          <w:szCs w:val="28"/>
          <w:lang w:val="uk-UA"/>
        </w:rPr>
        <w:t>огодження проектів розміщення та архітектурних рішень об’єктів благоустрою, монументального і монументально-декоративного мистецтва, зовнішньої реклами, тимчасових споруд для здійсн</w:t>
      </w:r>
      <w:r w:rsidR="00423B11">
        <w:rPr>
          <w:bCs/>
          <w:sz w:val="28"/>
          <w:szCs w:val="28"/>
          <w:lang w:val="uk-UA"/>
        </w:rPr>
        <w:t>ення підприємницької діяльності;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44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н</w:t>
      </w:r>
      <w:r w:rsidRPr="003751D4">
        <w:rPr>
          <w:bCs/>
          <w:sz w:val="28"/>
          <w:szCs w:val="28"/>
          <w:lang w:val="uk-UA"/>
        </w:rPr>
        <w:t>адання містобудівних умов та обмеження забудови земельних ділянок, інші вихідних даних на проектування об’єктів архітектури для нового будівництва, реконструкції, реставрації, капітального ремонту у порядку, виз</w:t>
      </w:r>
      <w:r w:rsidR="00423B11">
        <w:rPr>
          <w:bCs/>
          <w:sz w:val="28"/>
          <w:szCs w:val="28"/>
          <w:lang w:val="uk-UA"/>
        </w:rPr>
        <w:t>наченому законодавством України;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</w:t>
      </w:r>
      <w:r w:rsidR="00082A8E">
        <w:rPr>
          <w:bCs/>
          <w:sz w:val="28"/>
          <w:szCs w:val="28"/>
          <w:lang w:val="uk-UA"/>
        </w:rPr>
        <w:t>.3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45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в</w:t>
      </w:r>
      <w:r w:rsidRPr="003751D4">
        <w:rPr>
          <w:bCs/>
          <w:sz w:val="28"/>
          <w:szCs w:val="28"/>
          <w:lang w:val="uk-UA"/>
        </w:rPr>
        <w:t>едення реєстру містобудівних умов та обмежень для пр</w:t>
      </w:r>
      <w:r w:rsidR="00423B11">
        <w:rPr>
          <w:bCs/>
          <w:sz w:val="28"/>
          <w:szCs w:val="28"/>
          <w:lang w:val="uk-UA"/>
        </w:rPr>
        <w:t>оектування об’єктів будівництва;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lastRenderedPageBreak/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46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р</w:t>
      </w:r>
      <w:r w:rsidRPr="003751D4">
        <w:rPr>
          <w:bCs/>
          <w:sz w:val="28"/>
          <w:szCs w:val="28"/>
          <w:lang w:val="uk-UA"/>
        </w:rPr>
        <w:t xml:space="preserve">егулювання діяльності щодо розміщення тимчасових споруд для провадження підприємницької діяльності на території </w:t>
      </w:r>
      <w:r w:rsidRPr="003751D4">
        <w:rPr>
          <w:sz w:val="28"/>
          <w:szCs w:val="28"/>
          <w:lang w:val="uk-UA"/>
        </w:rPr>
        <w:t xml:space="preserve"> територіальної громади</w:t>
      </w:r>
      <w:r w:rsidRPr="003751D4">
        <w:rPr>
          <w:bCs/>
          <w:sz w:val="28"/>
          <w:szCs w:val="28"/>
          <w:lang w:val="uk-UA"/>
        </w:rPr>
        <w:t xml:space="preserve"> в установленому законодавством порядку</w:t>
      </w:r>
      <w:r w:rsidR="00423B11">
        <w:rPr>
          <w:bCs/>
          <w:sz w:val="28"/>
          <w:szCs w:val="28"/>
          <w:lang w:val="uk-UA"/>
        </w:rPr>
        <w:t>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47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н</w:t>
      </w:r>
      <w:r w:rsidRPr="003751D4">
        <w:rPr>
          <w:bCs/>
          <w:sz w:val="28"/>
          <w:szCs w:val="28"/>
          <w:lang w:val="uk-UA"/>
        </w:rPr>
        <w:t>адання забудовникам визначеної законодавством документації на будівництво та реконструкцію індивідуальних житлових будинків і господарських будівель на території  ради, погоджує в межах своїх повноважень проекти забудови і благоустрою земельних ділянок, проекти житлових б</w:t>
      </w:r>
      <w:r w:rsidR="00423B11">
        <w:rPr>
          <w:bCs/>
          <w:sz w:val="28"/>
          <w:szCs w:val="28"/>
          <w:lang w:val="uk-UA"/>
        </w:rPr>
        <w:t>удинків, господарських будівель;</w:t>
      </w:r>
    </w:p>
    <w:p w:rsidR="00B924E2" w:rsidRPr="003751D4" w:rsidRDefault="00B924E2" w:rsidP="00082A8E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pacing w:val="-3"/>
          <w:sz w:val="28"/>
          <w:szCs w:val="28"/>
          <w:lang w:val="uk-UA"/>
        </w:rPr>
        <w:t>3.</w:t>
      </w:r>
      <w:r w:rsidR="00082A8E">
        <w:rPr>
          <w:color w:val="000000"/>
          <w:spacing w:val="-3"/>
          <w:sz w:val="28"/>
          <w:szCs w:val="28"/>
          <w:lang w:val="uk-UA"/>
        </w:rPr>
        <w:t>3</w:t>
      </w:r>
      <w:r w:rsidRPr="003751D4">
        <w:rPr>
          <w:color w:val="000000"/>
          <w:spacing w:val="-3"/>
          <w:sz w:val="28"/>
          <w:szCs w:val="28"/>
          <w:lang w:val="uk-UA"/>
        </w:rPr>
        <w:t>.</w:t>
      </w:r>
      <w:r w:rsidR="00082A8E">
        <w:rPr>
          <w:color w:val="000000"/>
          <w:spacing w:val="-3"/>
          <w:sz w:val="28"/>
          <w:szCs w:val="28"/>
          <w:lang w:val="uk-UA"/>
        </w:rPr>
        <w:t>48</w:t>
      </w:r>
      <w:r w:rsidRPr="003751D4">
        <w:rPr>
          <w:color w:val="000000"/>
          <w:spacing w:val="-3"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р</w:t>
      </w:r>
      <w:r w:rsidRPr="003751D4">
        <w:rPr>
          <w:color w:val="000000"/>
          <w:spacing w:val="-3"/>
          <w:sz w:val="28"/>
          <w:szCs w:val="28"/>
          <w:lang w:val="uk-UA"/>
        </w:rPr>
        <w:t>озгляд заяв від фізичних та юридичних осіб щодо присвоєння поштових адрес об`єктам нерухомого майна та готує проекти рішень виконавчого комітету про присвоєння поштових адрес</w:t>
      </w:r>
      <w:r w:rsidR="00423B11">
        <w:rPr>
          <w:color w:val="000000"/>
          <w:spacing w:val="-3"/>
          <w:sz w:val="28"/>
          <w:szCs w:val="28"/>
          <w:lang w:val="uk-UA"/>
        </w:rPr>
        <w:t>;</w:t>
      </w:r>
    </w:p>
    <w:p w:rsidR="00B924E2" w:rsidRPr="003751D4" w:rsidRDefault="00B924E2" w:rsidP="00082A8E">
      <w:pPr>
        <w:pStyle w:val="ab"/>
        <w:ind w:firstLine="567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 w:rsidR="00082A8E">
        <w:rPr>
          <w:color w:val="000000"/>
          <w:sz w:val="28"/>
          <w:szCs w:val="28"/>
          <w:lang w:val="uk-UA"/>
        </w:rPr>
        <w:t>3</w:t>
      </w:r>
      <w:r w:rsidRPr="003751D4">
        <w:rPr>
          <w:color w:val="000000"/>
          <w:sz w:val="28"/>
          <w:szCs w:val="28"/>
          <w:lang w:val="uk-UA"/>
        </w:rPr>
        <w:t>.</w:t>
      </w:r>
      <w:r w:rsidR="00082A8E">
        <w:rPr>
          <w:color w:val="000000"/>
          <w:sz w:val="28"/>
          <w:szCs w:val="28"/>
          <w:lang w:val="uk-UA"/>
        </w:rPr>
        <w:t>49</w:t>
      </w:r>
      <w:r w:rsidRPr="003751D4">
        <w:rPr>
          <w:color w:val="000000"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color w:val="000000"/>
          <w:sz w:val="28"/>
          <w:szCs w:val="28"/>
          <w:lang w:val="uk-UA"/>
        </w:rPr>
        <w:t xml:space="preserve"> </w:t>
      </w:r>
      <w:r w:rsidR="00423B11">
        <w:rPr>
          <w:color w:val="000000"/>
          <w:sz w:val="28"/>
          <w:szCs w:val="28"/>
          <w:lang w:val="uk-UA"/>
        </w:rPr>
        <w:t>р</w:t>
      </w:r>
      <w:r w:rsidRPr="003751D4">
        <w:rPr>
          <w:color w:val="000000"/>
          <w:sz w:val="28"/>
          <w:szCs w:val="28"/>
          <w:lang w:val="uk-UA"/>
        </w:rPr>
        <w:t>озгляд заяв про наміри замовників щодо місця розташування  відкритих майданчиків біля стаціонарних закладів ресторанного господарства на території населених пунктів</w:t>
      </w:r>
      <w:r w:rsidR="00423B11">
        <w:rPr>
          <w:color w:val="000000"/>
          <w:sz w:val="28"/>
          <w:szCs w:val="28"/>
          <w:lang w:val="uk-UA"/>
        </w:rPr>
        <w:t>;</w:t>
      </w:r>
    </w:p>
    <w:p w:rsidR="00B924E2" w:rsidRPr="003751D4" w:rsidRDefault="00B924E2" w:rsidP="00082A8E">
      <w:pPr>
        <w:pStyle w:val="ab"/>
        <w:ind w:firstLine="567"/>
        <w:jc w:val="both"/>
        <w:rPr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</w:t>
      </w:r>
      <w:r w:rsidRPr="003751D4">
        <w:rPr>
          <w:color w:val="000000"/>
          <w:spacing w:val="-3"/>
          <w:sz w:val="28"/>
          <w:szCs w:val="28"/>
          <w:lang w:val="uk-UA"/>
        </w:rPr>
        <w:t>.</w:t>
      </w:r>
      <w:r w:rsidR="00082A8E">
        <w:rPr>
          <w:color w:val="000000"/>
          <w:spacing w:val="-3"/>
          <w:sz w:val="28"/>
          <w:szCs w:val="28"/>
          <w:lang w:val="uk-UA"/>
        </w:rPr>
        <w:t>3</w:t>
      </w:r>
      <w:r w:rsidRPr="003751D4">
        <w:rPr>
          <w:color w:val="000000"/>
          <w:spacing w:val="-3"/>
          <w:sz w:val="28"/>
          <w:szCs w:val="28"/>
          <w:lang w:val="uk-UA"/>
        </w:rPr>
        <w:t>.</w:t>
      </w:r>
      <w:r w:rsidR="00082A8E">
        <w:rPr>
          <w:color w:val="000000"/>
          <w:spacing w:val="-3"/>
          <w:sz w:val="28"/>
          <w:szCs w:val="28"/>
          <w:lang w:val="uk-UA"/>
        </w:rPr>
        <w:t>50</w:t>
      </w:r>
      <w:r w:rsidRPr="003751D4">
        <w:rPr>
          <w:color w:val="000000"/>
          <w:spacing w:val="-3"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color w:val="000000"/>
          <w:spacing w:val="-3"/>
          <w:sz w:val="28"/>
          <w:szCs w:val="28"/>
          <w:lang w:val="uk-UA"/>
        </w:rPr>
        <w:t xml:space="preserve"> </w:t>
      </w:r>
      <w:r w:rsidR="00423B11">
        <w:rPr>
          <w:color w:val="000000"/>
          <w:spacing w:val="-3"/>
          <w:sz w:val="28"/>
          <w:szCs w:val="28"/>
          <w:lang w:val="uk-UA"/>
        </w:rPr>
        <w:t>підг</w:t>
      </w:r>
      <w:r w:rsidRPr="003751D4">
        <w:rPr>
          <w:color w:val="000000"/>
          <w:spacing w:val="-3"/>
          <w:sz w:val="28"/>
          <w:szCs w:val="28"/>
          <w:lang w:val="uk-UA"/>
        </w:rPr>
        <w:t>от</w:t>
      </w:r>
      <w:r w:rsidR="00423B11">
        <w:rPr>
          <w:color w:val="000000"/>
          <w:spacing w:val="-3"/>
          <w:sz w:val="28"/>
          <w:szCs w:val="28"/>
          <w:lang w:val="uk-UA"/>
        </w:rPr>
        <w:t>овку</w:t>
      </w:r>
      <w:r w:rsidRPr="003751D4">
        <w:rPr>
          <w:color w:val="000000"/>
          <w:spacing w:val="-3"/>
          <w:sz w:val="28"/>
          <w:szCs w:val="28"/>
          <w:lang w:val="uk-UA"/>
        </w:rPr>
        <w:t xml:space="preserve"> проект</w:t>
      </w:r>
      <w:r w:rsidR="00423B11">
        <w:rPr>
          <w:color w:val="000000"/>
          <w:spacing w:val="-3"/>
          <w:sz w:val="28"/>
          <w:szCs w:val="28"/>
          <w:lang w:val="uk-UA"/>
        </w:rPr>
        <w:t>ів</w:t>
      </w:r>
      <w:r w:rsidRPr="003751D4">
        <w:rPr>
          <w:color w:val="000000"/>
          <w:spacing w:val="-3"/>
          <w:sz w:val="28"/>
          <w:szCs w:val="28"/>
          <w:lang w:val="uk-UA"/>
        </w:rPr>
        <w:t xml:space="preserve"> рішень селищної ради та виконавчого комітету, що стосуються діяльності Відділу.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.5</w:t>
      </w:r>
      <w:r w:rsidR="00082A8E">
        <w:rPr>
          <w:bCs/>
          <w:sz w:val="28"/>
          <w:szCs w:val="28"/>
          <w:lang w:val="uk-UA"/>
        </w:rPr>
        <w:t>1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організацію</w:t>
      </w:r>
      <w:r w:rsidRPr="003751D4">
        <w:rPr>
          <w:bCs/>
          <w:sz w:val="28"/>
          <w:szCs w:val="28"/>
          <w:lang w:val="uk-UA"/>
        </w:rPr>
        <w:t xml:space="preserve"> проведення в установленому порядку архітекту</w:t>
      </w:r>
      <w:r w:rsidR="00423B11">
        <w:rPr>
          <w:bCs/>
          <w:sz w:val="28"/>
          <w:szCs w:val="28"/>
          <w:lang w:val="uk-UA"/>
        </w:rPr>
        <w:t>рних та містобудівних конкурсів;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52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організацію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Pr="003751D4">
        <w:rPr>
          <w:bCs/>
          <w:sz w:val="28"/>
          <w:szCs w:val="28"/>
          <w:lang w:val="uk-UA"/>
        </w:rPr>
        <w:t>створення та ведення містобудівного кадастру, забезпечує з цією метою проведення виконавчих зйомок для збудованих будинків, споруд та інженерних комунікацій, поповнення топографо-геодезич</w:t>
      </w:r>
      <w:r w:rsidR="00423B11">
        <w:rPr>
          <w:bCs/>
          <w:sz w:val="28"/>
          <w:szCs w:val="28"/>
          <w:lang w:val="uk-UA"/>
        </w:rPr>
        <w:t>них і картографічних матеріалів;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53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с</w:t>
      </w:r>
      <w:r w:rsidRPr="003751D4">
        <w:rPr>
          <w:bCs/>
          <w:sz w:val="28"/>
          <w:szCs w:val="28"/>
          <w:lang w:val="uk-UA"/>
        </w:rPr>
        <w:t>твор</w:t>
      </w:r>
      <w:r w:rsidR="00423B11">
        <w:rPr>
          <w:bCs/>
          <w:sz w:val="28"/>
          <w:szCs w:val="28"/>
          <w:lang w:val="uk-UA"/>
        </w:rPr>
        <w:t>ення</w:t>
      </w:r>
      <w:r w:rsidRPr="003751D4">
        <w:rPr>
          <w:bCs/>
          <w:sz w:val="28"/>
          <w:szCs w:val="28"/>
          <w:lang w:val="uk-UA"/>
        </w:rPr>
        <w:t xml:space="preserve"> і веде</w:t>
      </w:r>
      <w:r w:rsidR="00423B11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архів</w:t>
      </w:r>
      <w:r w:rsidR="00423B11">
        <w:rPr>
          <w:bCs/>
          <w:sz w:val="28"/>
          <w:szCs w:val="28"/>
          <w:lang w:val="uk-UA"/>
        </w:rPr>
        <w:t>у</w:t>
      </w:r>
      <w:r w:rsidRPr="003751D4">
        <w:rPr>
          <w:bCs/>
          <w:sz w:val="28"/>
          <w:szCs w:val="28"/>
          <w:lang w:val="uk-UA"/>
        </w:rPr>
        <w:t xml:space="preserve"> містобудівної документації, матеріалів містобудівного кадастру</w:t>
      </w:r>
      <w:r w:rsidR="00423B11">
        <w:rPr>
          <w:bCs/>
          <w:sz w:val="28"/>
          <w:szCs w:val="28"/>
          <w:lang w:val="uk-UA"/>
        </w:rPr>
        <w:t>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54</w:t>
      </w:r>
      <w:r w:rsidRPr="003751D4">
        <w:rPr>
          <w:bCs/>
          <w:sz w:val="28"/>
          <w:szCs w:val="28"/>
          <w:lang w:val="uk-UA"/>
        </w:rPr>
        <w:t xml:space="preserve">.  </w:t>
      </w:r>
      <w:r w:rsidR="00423B11">
        <w:rPr>
          <w:sz w:val="28"/>
          <w:szCs w:val="28"/>
          <w:lang w:val="uk-UA"/>
        </w:rPr>
        <w:t>здійснює і</w:t>
      </w:r>
      <w:r w:rsidRPr="003751D4">
        <w:rPr>
          <w:bCs/>
          <w:sz w:val="28"/>
          <w:szCs w:val="28"/>
          <w:lang w:val="uk-UA"/>
        </w:rPr>
        <w:t>нформу</w:t>
      </w:r>
      <w:r w:rsidR="00423B11">
        <w:rPr>
          <w:bCs/>
          <w:sz w:val="28"/>
          <w:szCs w:val="28"/>
          <w:lang w:val="uk-UA"/>
        </w:rPr>
        <w:t>вання</w:t>
      </w:r>
      <w:r w:rsidRPr="003751D4">
        <w:rPr>
          <w:bCs/>
          <w:sz w:val="28"/>
          <w:szCs w:val="28"/>
          <w:lang w:val="uk-UA"/>
        </w:rPr>
        <w:t xml:space="preserve"> населення через засоби масової інформації про розроблення містобудівних програм розвитку територіальної громади, розміщення найважливіших об’єктів архітектури, організовує їх громадське обговорення в порядку, встан</w:t>
      </w:r>
      <w:r w:rsidR="00423B11">
        <w:rPr>
          <w:bCs/>
          <w:sz w:val="28"/>
          <w:szCs w:val="28"/>
          <w:lang w:val="uk-UA"/>
        </w:rPr>
        <w:t>овленому законодавством України;</w:t>
      </w:r>
    </w:p>
    <w:p w:rsidR="00B924E2" w:rsidRPr="003751D4" w:rsidRDefault="00B924E2" w:rsidP="00082A8E">
      <w:pPr>
        <w:pStyle w:val="ab"/>
        <w:ind w:firstLine="567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82A8E">
        <w:rPr>
          <w:bCs/>
          <w:sz w:val="28"/>
          <w:szCs w:val="28"/>
          <w:lang w:val="uk-UA"/>
        </w:rPr>
        <w:t>3</w:t>
      </w:r>
      <w:r w:rsidRPr="003751D4">
        <w:rPr>
          <w:bCs/>
          <w:sz w:val="28"/>
          <w:szCs w:val="28"/>
          <w:lang w:val="uk-UA"/>
        </w:rPr>
        <w:t>.</w:t>
      </w:r>
      <w:r w:rsidR="00082A8E">
        <w:rPr>
          <w:bCs/>
          <w:sz w:val="28"/>
          <w:szCs w:val="28"/>
          <w:lang w:val="uk-UA"/>
        </w:rPr>
        <w:t>55</w:t>
      </w:r>
      <w:r w:rsidRPr="003751D4">
        <w:rPr>
          <w:bCs/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здійснює</w:t>
      </w:r>
      <w:r w:rsidR="00423B11" w:rsidRPr="003751D4">
        <w:rPr>
          <w:bCs/>
          <w:sz w:val="28"/>
          <w:szCs w:val="28"/>
          <w:lang w:val="uk-UA"/>
        </w:rPr>
        <w:t xml:space="preserve"> </w:t>
      </w:r>
      <w:r w:rsidR="00423B11">
        <w:rPr>
          <w:bCs/>
          <w:sz w:val="28"/>
          <w:szCs w:val="28"/>
          <w:lang w:val="uk-UA"/>
        </w:rPr>
        <w:t>з</w:t>
      </w:r>
      <w:r w:rsidRPr="003751D4">
        <w:rPr>
          <w:bCs/>
          <w:sz w:val="28"/>
          <w:szCs w:val="28"/>
          <w:lang w:val="uk-UA"/>
        </w:rPr>
        <w:t>абезпеч</w:t>
      </w:r>
      <w:r w:rsidR="00423B11">
        <w:rPr>
          <w:bCs/>
          <w:sz w:val="28"/>
          <w:szCs w:val="28"/>
          <w:lang w:val="uk-UA"/>
        </w:rPr>
        <w:t>ення</w:t>
      </w:r>
      <w:r w:rsidRPr="003751D4">
        <w:rPr>
          <w:bCs/>
          <w:sz w:val="28"/>
          <w:szCs w:val="28"/>
          <w:lang w:val="uk-UA"/>
        </w:rPr>
        <w:t xml:space="preserve"> в установленому порядку своєчасн</w:t>
      </w:r>
      <w:r w:rsidR="00423B11">
        <w:rPr>
          <w:bCs/>
          <w:sz w:val="28"/>
          <w:szCs w:val="28"/>
          <w:lang w:val="uk-UA"/>
        </w:rPr>
        <w:t>ого</w:t>
      </w:r>
      <w:r w:rsidRPr="003751D4">
        <w:rPr>
          <w:bCs/>
          <w:sz w:val="28"/>
          <w:szCs w:val="28"/>
          <w:lang w:val="uk-UA"/>
        </w:rPr>
        <w:t xml:space="preserve"> розгляд</w:t>
      </w:r>
      <w:r w:rsidR="00423B11">
        <w:rPr>
          <w:bCs/>
          <w:sz w:val="28"/>
          <w:szCs w:val="28"/>
          <w:lang w:val="uk-UA"/>
        </w:rPr>
        <w:t>у</w:t>
      </w:r>
      <w:r w:rsidRPr="003751D4">
        <w:rPr>
          <w:bCs/>
          <w:sz w:val="28"/>
          <w:szCs w:val="28"/>
          <w:lang w:val="uk-UA"/>
        </w:rPr>
        <w:t xml:space="preserve"> заяв, звернень і скарг громадян, інших суб’єктів містобудування з питань, що належать до його компетенції</w:t>
      </w:r>
      <w:r w:rsidR="00423B11">
        <w:rPr>
          <w:bCs/>
          <w:sz w:val="28"/>
          <w:szCs w:val="28"/>
          <w:lang w:val="uk-UA"/>
        </w:rPr>
        <w:t>, та вживає відповідних заходів;</w:t>
      </w:r>
    </w:p>
    <w:p w:rsidR="00B924E2" w:rsidRPr="00256DF8" w:rsidRDefault="00B924E2" w:rsidP="00082A8E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082A8E">
        <w:rPr>
          <w:sz w:val="28"/>
          <w:szCs w:val="28"/>
          <w:lang w:val="uk-UA"/>
        </w:rPr>
        <w:t>3</w:t>
      </w:r>
      <w:r w:rsidRPr="003751D4">
        <w:rPr>
          <w:sz w:val="28"/>
          <w:szCs w:val="28"/>
          <w:lang w:val="uk-UA"/>
        </w:rPr>
        <w:t>.</w:t>
      </w:r>
      <w:r w:rsidR="00082A8E">
        <w:rPr>
          <w:sz w:val="28"/>
          <w:szCs w:val="28"/>
          <w:lang w:val="uk-UA"/>
        </w:rPr>
        <w:t>56</w:t>
      </w:r>
      <w:r w:rsidRPr="003751D4">
        <w:rPr>
          <w:sz w:val="28"/>
          <w:szCs w:val="28"/>
          <w:lang w:val="uk-UA"/>
        </w:rPr>
        <w:t xml:space="preserve">. </w:t>
      </w:r>
      <w:r w:rsidR="00423B11">
        <w:rPr>
          <w:sz w:val="28"/>
          <w:szCs w:val="28"/>
          <w:lang w:val="uk-UA"/>
        </w:rPr>
        <w:t>п</w:t>
      </w:r>
      <w:r w:rsidRPr="003751D4">
        <w:rPr>
          <w:sz w:val="28"/>
          <w:szCs w:val="28"/>
          <w:lang w:val="uk-UA"/>
        </w:rPr>
        <w:t>риймає участь в розробці проектів комплексних програм будівництва, у тому числі житлового, соціальної та інженерно-транспортної інфраструктури, програми соціально-економічного розвитку</w:t>
      </w:r>
      <w:r w:rsidR="00423B11">
        <w:rPr>
          <w:sz w:val="28"/>
          <w:szCs w:val="28"/>
          <w:lang w:val="uk-UA"/>
        </w:rPr>
        <w:t>;</w:t>
      </w:r>
    </w:p>
    <w:p w:rsidR="00A503FB" w:rsidRPr="00256DF8" w:rsidRDefault="00030751" w:rsidP="00082A8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sz w:val="28"/>
          <w:szCs w:val="28"/>
          <w:shd w:val="clear" w:color="auto" w:fill="FFFFFF"/>
        </w:rPr>
        <w:t>3.</w:t>
      </w:r>
      <w:r w:rsidR="009B0B39" w:rsidRPr="00256DF8">
        <w:rPr>
          <w:sz w:val="28"/>
          <w:szCs w:val="28"/>
        </w:rPr>
        <w:t>3.</w:t>
      </w:r>
      <w:r w:rsidR="00082A8E">
        <w:rPr>
          <w:sz w:val="28"/>
          <w:szCs w:val="28"/>
        </w:rPr>
        <w:t>5</w:t>
      </w:r>
      <w:r w:rsidR="00D15B93" w:rsidRPr="00256DF8">
        <w:rPr>
          <w:sz w:val="28"/>
          <w:szCs w:val="28"/>
        </w:rPr>
        <w:t>7</w:t>
      </w:r>
      <w:r w:rsidR="0094204E" w:rsidRPr="00256DF8">
        <w:rPr>
          <w:sz w:val="28"/>
          <w:szCs w:val="28"/>
        </w:rPr>
        <w:t>.</w:t>
      </w:r>
      <w:r w:rsidR="00A503FB" w:rsidRPr="00256DF8">
        <w:rPr>
          <w:sz w:val="28"/>
          <w:szCs w:val="28"/>
        </w:rPr>
        <w:t xml:space="preserve"> Виконує інші функції відповідно до законодавства.</w:t>
      </w:r>
    </w:p>
    <w:p w:rsidR="009B0B39" w:rsidRPr="00256DF8" w:rsidRDefault="00A503FB" w:rsidP="00256DF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 </w:t>
      </w:r>
    </w:p>
    <w:p w:rsidR="00FB5720" w:rsidRPr="00256DF8" w:rsidRDefault="00FB5720" w:rsidP="00FB5720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256DF8">
        <w:rPr>
          <w:b/>
          <w:bCs/>
          <w:color w:val="000000"/>
          <w:sz w:val="28"/>
          <w:szCs w:val="28"/>
          <w:lang w:val="uk-UA" w:eastAsia="uk-UA"/>
        </w:rPr>
        <w:t>РОЗДІЛ 4. ПРАВА ВІДДІЛУ</w:t>
      </w:r>
    </w:p>
    <w:p w:rsidR="00371344" w:rsidRPr="00256DF8" w:rsidRDefault="00371344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Відділ має право:</w:t>
      </w:r>
    </w:p>
    <w:p w:rsidR="0082473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.1.</w:t>
      </w:r>
      <w:r w:rsidR="004B100C">
        <w:rPr>
          <w:color w:val="000000" w:themeColor="text1"/>
          <w:sz w:val="28"/>
          <w:szCs w:val="28"/>
          <w:lang w:val="uk-UA" w:eastAsia="uk-UA"/>
        </w:rPr>
        <w:t xml:space="preserve"> п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редставляти 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 xml:space="preserve">відділ, 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виконавчий комітет селищної ради у відповідних органах державної влади, органах місцевого самоврядування, підприємствах, установах та організаціях з питань, що належать до повноважень відділу. </w:t>
      </w:r>
    </w:p>
    <w:p w:rsidR="0082473B" w:rsidRPr="00256DF8" w:rsidRDefault="0082473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4.2. </w:t>
      </w:r>
      <w:r w:rsidR="00901DC4">
        <w:rPr>
          <w:color w:val="000000" w:themeColor="text1"/>
          <w:sz w:val="28"/>
          <w:szCs w:val="28"/>
          <w:lang w:val="uk-UA" w:eastAsia="uk-UA"/>
        </w:rPr>
        <w:t>б</w:t>
      </w:r>
      <w:r w:rsidRPr="00256DF8">
        <w:rPr>
          <w:color w:val="000000" w:themeColor="text1"/>
          <w:sz w:val="28"/>
          <w:szCs w:val="28"/>
          <w:lang w:val="uk-UA" w:eastAsia="uk-UA"/>
        </w:rPr>
        <w:t>рати участь в засіданнях, нарадах, інших зборах, що проводяться селищним головою.</w:t>
      </w:r>
    </w:p>
    <w:p w:rsidR="00A503FB" w:rsidRPr="00256DF8" w:rsidRDefault="0082473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lastRenderedPageBreak/>
        <w:t xml:space="preserve">4.3. </w:t>
      </w:r>
      <w:r w:rsidR="00901DC4">
        <w:rPr>
          <w:color w:val="000000" w:themeColor="text1"/>
          <w:sz w:val="28"/>
          <w:szCs w:val="28"/>
          <w:lang w:val="uk-UA" w:eastAsia="uk-UA"/>
        </w:rPr>
        <w:t>с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кликати в установленому порядку наради, проводити семінари з питань, що належать до його компетенції, представляти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селищну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раду з цих питань в органах державної влади, на підприємствах, установах чи організаціях</w:t>
      </w:r>
      <w:r w:rsidR="00901DC4">
        <w:rPr>
          <w:color w:val="000000" w:themeColor="text1"/>
          <w:sz w:val="28"/>
          <w:szCs w:val="28"/>
          <w:lang w:val="uk-UA" w:eastAsia="uk-UA"/>
        </w:rPr>
        <w:t>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.4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Залучати спеціалістів інших структурних підрозділів виконавчого комітету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ради, підприємств, установ та організацій, громадських об’єднань (за погодженням з їхніми керівниками) для розгляду питань, що належать до компетенції 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Одержувати в установленому порядку від інших структурних підрозділів виконавчого комітету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ради,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 xml:space="preserve"> виконавчих органів ради,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054636" w:rsidRPr="00256DF8">
        <w:rPr>
          <w:color w:val="000000" w:themeColor="text1"/>
          <w:sz w:val="28"/>
          <w:szCs w:val="28"/>
          <w:lang w:val="uk-UA" w:eastAsia="uk-UA"/>
        </w:rPr>
        <w:t>6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Вносити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>,</w:t>
      </w:r>
      <w:r w:rsidR="00FB5720" w:rsidRPr="00256DF8">
        <w:rPr>
          <w:lang w:val="uk-UA"/>
        </w:rPr>
        <w:t xml:space="preserve">в установленому порядку,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пропозиції по  покращенню роботи комунальних підприємств, вирішенню питань водопостачання, водовідведення та очистки стічних вод, збирання, транспортування та знешкодженню побутових відходів, розробці схем санітарної очистки 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населених пунктів</w:t>
      </w:r>
      <w:r w:rsidR="00371344" w:rsidRPr="00256DF8">
        <w:rPr>
          <w:color w:val="000000" w:themeColor="text1"/>
          <w:sz w:val="28"/>
          <w:szCs w:val="28"/>
          <w:lang w:val="uk-UA" w:eastAsia="uk-UA"/>
        </w:rPr>
        <w:t xml:space="preserve"> громади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FB5720" w:rsidRPr="00256DF8" w:rsidRDefault="00FB5720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7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Pr="00256DF8">
        <w:rPr>
          <w:sz w:val="28"/>
          <w:szCs w:val="28"/>
          <w:lang w:val="uk-UA"/>
        </w:rPr>
        <w:t>Вносити, в установленому порядку, пропозиції щодо вдосконалення роботи у сфері взаємодії з правоохоронними, судовими та контролюючими органами з питань профілактики злочинних проявів, боротьби зі злочинністю, забезпечення публічної безпеки і порядку на території громади.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.8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Вимагати від керівників та інших посадових осіб державних установ, суб’єктів підприємницької діяльності, громадян, у власності або користуванні яких знаходяться об’єкти інфраструктури, усунення виявлених правопорушень у галузі зовнішнього благоустрою територій, будівель, споруд, інженерних мереж, транспортних магістралей.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054636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9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82473B" w:rsidRPr="00256DF8" w:rsidRDefault="009B0B39" w:rsidP="0082473B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10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Вносити в установленому порядку пропозиції щодо удосконалення роботи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Семенівської 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ради з питань, що належать до компетенції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ідділу.</w:t>
      </w:r>
    </w:p>
    <w:p w:rsidR="00E0255F" w:rsidRPr="00256DF8" w:rsidRDefault="00A503FB" w:rsidP="00A503FB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 </w:t>
      </w:r>
    </w:p>
    <w:p w:rsidR="00D45DE5" w:rsidRPr="00256DF8" w:rsidRDefault="00D45DE5" w:rsidP="00D45DE5">
      <w:pPr>
        <w:pStyle w:val="ab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256DF8">
        <w:rPr>
          <w:b/>
          <w:bCs/>
          <w:color w:val="000000"/>
          <w:sz w:val="28"/>
          <w:szCs w:val="28"/>
          <w:lang w:val="uk-UA" w:eastAsia="uk-UA"/>
        </w:rPr>
        <w:t>РОЗДІЛ 5. КЕРІВНИЦТВО</w:t>
      </w:r>
    </w:p>
    <w:p w:rsidR="00371344" w:rsidRPr="00256DF8" w:rsidRDefault="00371344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9B0B39" w:rsidP="007018FD">
      <w:pPr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.1. Керівником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є начальник відділу, який призначається на посаду і звільняється з посади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селищним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головою, на конкурсній основі чи за іншою процедурою передбаченою законодавством України.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Начальник Відділу повинен мати повну вищу освіту відповідного професійного спрямування за освітньо-кваліфікаційним рівнем магістра, спеціаліста, стаж роботи за фахом на службі в органах місцевого самоврядування</w:t>
      </w:r>
      <w:r w:rsidR="004F3F24">
        <w:rPr>
          <w:color w:val="000000" w:themeColor="text1"/>
          <w:sz w:val="28"/>
          <w:szCs w:val="28"/>
          <w:lang w:val="uk-UA" w:eastAsia="uk-UA"/>
        </w:rPr>
        <w:t>, на посадах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державн</w:t>
      </w:r>
      <w:r w:rsidR="004F3F24">
        <w:rPr>
          <w:color w:val="000000" w:themeColor="text1"/>
          <w:sz w:val="28"/>
          <w:szCs w:val="28"/>
          <w:lang w:val="uk-UA" w:eastAsia="uk-UA"/>
        </w:rPr>
        <w:t>ої служби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4F3F24">
        <w:rPr>
          <w:color w:val="000000" w:themeColor="text1"/>
          <w:sz w:val="28"/>
          <w:szCs w:val="28"/>
          <w:lang w:val="uk-UA" w:eastAsia="uk-UA"/>
        </w:rPr>
        <w:t>або досвід роботи на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керівних посадах</w:t>
      </w:r>
      <w:r w:rsidR="004F3F24">
        <w:rPr>
          <w:color w:val="000000" w:themeColor="text1"/>
          <w:sz w:val="28"/>
          <w:szCs w:val="28"/>
          <w:lang w:val="uk-UA" w:eastAsia="uk-UA"/>
        </w:rPr>
        <w:t xml:space="preserve"> підприємств, установ та організацій незалежно від форм власності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не менше </w:t>
      </w:r>
      <w:r w:rsidR="004F3F24">
        <w:rPr>
          <w:color w:val="000000" w:themeColor="text1"/>
          <w:sz w:val="28"/>
          <w:szCs w:val="28"/>
          <w:lang w:val="uk-UA" w:eastAsia="uk-UA"/>
        </w:rPr>
        <w:t>2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років.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lastRenderedPageBreak/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 Начальник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ідділу: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.2.1. </w:t>
      </w:r>
      <w:r w:rsidR="008170C4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дійснює керівництво діяльністю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і несе персональну відповідальність за виконання покладених на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 завдань;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.2.2. </w:t>
      </w:r>
      <w:r w:rsidR="008170C4">
        <w:rPr>
          <w:color w:val="000000" w:themeColor="text1"/>
          <w:sz w:val="28"/>
          <w:szCs w:val="28"/>
          <w:lang w:val="uk-UA" w:eastAsia="uk-UA"/>
        </w:rPr>
        <w:t>п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ланує роботу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ідділу, розподіляє обов’язки між працівниками, спрямовує їх роботу, надає допомогу у виконанні завдань і доручень, аналізує результати роботи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ідділу, </w:t>
      </w:r>
      <w:r w:rsidR="007018FD" w:rsidRPr="00256DF8">
        <w:rPr>
          <w:color w:val="000000" w:themeColor="text1"/>
          <w:sz w:val="28"/>
          <w:szCs w:val="28"/>
          <w:lang w:val="uk-UA" w:eastAsia="uk-UA"/>
        </w:rPr>
        <w:t>вживає заходи щодо підвищення їх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дієвості;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.2.3. </w:t>
      </w:r>
      <w:r w:rsidR="008170C4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абезпечує виконання поставлених перед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ідділом завдань, планів роботи, доручень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селищного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голови;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.2.4. </w:t>
      </w:r>
      <w:r w:rsidR="008170C4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абезпечує взаємодію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з іншими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 xml:space="preserve">виконавчими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органами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.2.5. </w:t>
      </w:r>
      <w:r w:rsidR="008170C4">
        <w:rPr>
          <w:color w:val="000000" w:themeColor="text1"/>
          <w:sz w:val="28"/>
          <w:szCs w:val="28"/>
          <w:lang w:val="uk-UA" w:eastAsia="uk-UA"/>
        </w:rPr>
        <w:t>і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ніціює залучення спеціалістів інших виконавчих органів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ради, комунальних підприємств, установ та організацій, інших підприємств, установ та організацій, а також об'єднань громадян, представників інститутів громадянського суспільства (за відповідним погодженням) з питань, що пов'язані з виконанням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ідділом покладених на нього завдань та функцій;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.2.6. </w:t>
      </w:r>
      <w:r w:rsidR="008170C4">
        <w:rPr>
          <w:color w:val="000000" w:themeColor="text1"/>
          <w:sz w:val="28"/>
          <w:szCs w:val="28"/>
          <w:lang w:val="uk-UA" w:eastAsia="uk-UA"/>
        </w:rPr>
        <w:t>б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ере участь у </w:t>
      </w:r>
      <w:proofErr w:type="spellStart"/>
      <w:r w:rsidR="00A503FB" w:rsidRPr="00256DF8">
        <w:rPr>
          <w:color w:val="000000" w:themeColor="text1"/>
          <w:sz w:val="28"/>
          <w:szCs w:val="28"/>
          <w:lang w:val="uk-UA" w:eastAsia="uk-UA"/>
        </w:rPr>
        <w:t>сесі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ях</w:t>
      </w:r>
      <w:r w:rsidR="0036323E" w:rsidRPr="00256DF8">
        <w:rPr>
          <w:color w:val="000000" w:themeColor="text1"/>
          <w:sz w:val="28"/>
          <w:szCs w:val="28"/>
          <w:lang w:val="uk-UA" w:eastAsia="uk-UA"/>
        </w:rPr>
        <w:t>Семенівської</w:t>
      </w:r>
      <w:proofErr w:type="spellEnd"/>
      <w:r w:rsidR="0036323E" w:rsidRPr="00256DF8">
        <w:rPr>
          <w:color w:val="000000" w:themeColor="text1"/>
          <w:sz w:val="28"/>
          <w:szCs w:val="28"/>
          <w:lang w:val="uk-UA" w:eastAsia="uk-UA"/>
        </w:rPr>
        <w:t xml:space="preserve"> 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та її виконавчого комітету, нарадах, комісіях, робочих групах з питань, віднесених до компетенції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ідділу;</w:t>
      </w:r>
    </w:p>
    <w:p w:rsidR="006B775B" w:rsidRPr="00256DF8" w:rsidRDefault="006B775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5.2.7. </w:t>
      </w:r>
      <w:r w:rsidR="008170C4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ізує проекти рішень селищної ради, виконавчого комітету, розпоряджень селищного голови з питань, що стосуються діяльності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ідділу; 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8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="008170C4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абезпечує дотримання спеціалістами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 правил внутрішнього трудового розпорядку;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9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="008170C4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атверджує функціональні обов`язки посадових осіб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1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="008170C4">
        <w:rPr>
          <w:color w:val="000000" w:themeColor="text1"/>
          <w:sz w:val="28"/>
          <w:szCs w:val="28"/>
          <w:lang w:val="uk-UA" w:eastAsia="uk-UA"/>
        </w:rPr>
        <w:t>п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ри вирішені питань нормативно-правового характеру – готує </w:t>
      </w:r>
      <w:proofErr w:type="spellStart"/>
      <w:r w:rsidR="00A503FB" w:rsidRPr="00256DF8">
        <w:rPr>
          <w:color w:val="000000" w:themeColor="text1"/>
          <w:sz w:val="28"/>
          <w:szCs w:val="28"/>
          <w:lang w:val="uk-UA" w:eastAsia="uk-UA"/>
        </w:rPr>
        <w:t>про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є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кти</w:t>
      </w:r>
      <w:proofErr w:type="spellEnd"/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розпоряджень голови </w:t>
      </w:r>
      <w:r w:rsidR="0036323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="008170C4">
        <w:rPr>
          <w:color w:val="000000" w:themeColor="text1"/>
          <w:sz w:val="28"/>
          <w:szCs w:val="28"/>
          <w:lang w:val="uk-UA" w:eastAsia="uk-UA"/>
        </w:rPr>
        <w:t>з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дійснює інші повноваження, покладені на нього згідно з чинним законодавством України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;</w:t>
      </w:r>
    </w:p>
    <w:p w:rsidR="0082473B" w:rsidRPr="00256DF8" w:rsidRDefault="0082473B" w:rsidP="0082473B">
      <w:pPr>
        <w:shd w:val="clear" w:color="auto" w:fill="FFFFFF"/>
        <w:ind w:firstLine="567"/>
        <w:jc w:val="both"/>
        <w:outlineLvl w:val="2"/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3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="008170C4">
        <w:rPr>
          <w:color w:val="000000" w:themeColor="text1"/>
          <w:sz w:val="28"/>
          <w:szCs w:val="28"/>
          <w:lang w:val="uk-UA" w:eastAsia="uk-UA"/>
        </w:rPr>
        <w:t>з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а відсутності начальника відділу його обов’язки виконує головний спеціаліст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>ідділу</w:t>
      </w:r>
      <w:r w:rsidR="00A36733" w:rsidRPr="00256DF8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;</w:t>
      </w:r>
    </w:p>
    <w:p w:rsidR="0082473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14.</w:t>
      </w:r>
      <w:r w:rsidR="008170C4">
        <w:rPr>
          <w:color w:val="000000" w:themeColor="text1"/>
          <w:sz w:val="28"/>
          <w:szCs w:val="28"/>
          <w:lang w:val="uk-UA" w:eastAsia="uk-UA"/>
        </w:rPr>
        <w:t xml:space="preserve"> с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лужбові обов’язки працівників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ідділу </w:t>
      </w:r>
      <w:r w:rsidR="008F185B" w:rsidRPr="00256DF8">
        <w:rPr>
          <w:color w:val="000000" w:themeColor="text1"/>
          <w:sz w:val="28"/>
          <w:szCs w:val="28"/>
          <w:lang w:val="uk-UA"/>
        </w:rPr>
        <w:t>визначаються посадовими інструкціями, що затверджуються селищним головою.</w:t>
      </w:r>
    </w:p>
    <w:p w:rsidR="00A36733" w:rsidRPr="00256DF8" w:rsidRDefault="00A36733" w:rsidP="008F185B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C53FFF" w:rsidRPr="00256DF8" w:rsidRDefault="00A36733" w:rsidP="00A3673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РОЗДІЛ 6. ФІНАНСОВЕ ТА МАТЕРІАЛЬНО-ТЕХНІЧНЕ ЗАБЕЗПЕЧЕННЯ ДІЯЛЬНОСТІ ВІДДІЛУ</w:t>
      </w:r>
    </w:p>
    <w:p w:rsidR="003435D1" w:rsidRPr="00256DF8" w:rsidRDefault="003435D1" w:rsidP="00A36733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6.1. Відділ фінансується за рахунок коштів бюджету територіальної громади. </w:t>
      </w: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6.2. Відділ користується майном, що знаходиться в його оперативному управлінні. Користування майном здійснюється відповідно до вимог чинного законодавства. </w:t>
      </w:r>
    </w:p>
    <w:p w:rsidR="00F120D1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6.3. Оплата праці працівників </w:t>
      </w:r>
      <w:r w:rsidR="003435D1" w:rsidRPr="00256DF8">
        <w:rPr>
          <w:sz w:val="28"/>
          <w:szCs w:val="28"/>
          <w:lang w:val="uk-UA"/>
        </w:rPr>
        <w:t>в</w:t>
      </w:r>
      <w:r w:rsidRPr="00256DF8">
        <w:rPr>
          <w:sz w:val="28"/>
          <w:szCs w:val="28"/>
          <w:lang w:val="uk-UA"/>
        </w:rPr>
        <w:t xml:space="preserve">ідділу здійснюється відповідно до чинного законодавства. </w:t>
      </w:r>
    </w:p>
    <w:p w:rsidR="00043F84" w:rsidRPr="00256DF8" w:rsidRDefault="00043F84" w:rsidP="00F120D1">
      <w:pPr>
        <w:ind w:firstLine="708"/>
        <w:jc w:val="both"/>
        <w:rPr>
          <w:sz w:val="28"/>
          <w:szCs w:val="28"/>
          <w:lang w:val="uk-UA"/>
        </w:rPr>
      </w:pPr>
    </w:p>
    <w:p w:rsidR="00F120D1" w:rsidRPr="00256DF8" w:rsidRDefault="00F120D1" w:rsidP="00F120D1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РОЗДІЛ 7. ВІДПОВІДАЛЬНІСТЬ ВІДДІЛУ</w:t>
      </w:r>
    </w:p>
    <w:p w:rsidR="00F120D1" w:rsidRPr="00256DF8" w:rsidRDefault="00F120D1" w:rsidP="00F120D1">
      <w:pPr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ind w:firstLine="720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7.1. За порушення трудової та виконавчої дисципліни працівники відділу притягуються до дисциплінарної відповідальності згідно з чинним законодавством України.</w:t>
      </w:r>
    </w:p>
    <w:p w:rsidR="00F120D1" w:rsidRPr="00256DF8" w:rsidRDefault="00F120D1" w:rsidP="00F120D1">
      <w:pPr>
        <w:ind w:firstLine="720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7.2. Працівники, які не вжили передбачених цим Положенням заходів до усунення порушень законодавства, що призвели до негативних економічних наслідків, несе відповідальність передбачену законодавством. </w:t>
      </w:r>
    </w:p>
    <w:p w:rsidR="00A36733" w:rsidRPr="00256DF8" w:rsidRDefault="00A36733" w:rsidP="003435D1">
      <w:pPr>
        <w:shd w:val="clear" w:color="auto" w:fill="FFFFFF"/>
        <w:rPr>
          <w:color w:val="000000" w:themeColor="text1"/>
          <w:sz w:val="28"/>
          <w:szCs w:val="28"/>
          <w:lang w:val="uk-UA" w:eastAsia="uk-UA"/>
        </w:rPr>
      </w:pPr>
    </w:p>
    <w:p w:rsidR="003435D1" w:rsidRPr="00256DF8" w:rsidRDefault="003435D1" w:rsidP="003435D1">
      <w:pPr>
        <w:pStyle w:val="ab"/>
        <w:rPr>
          <w:b/>
          <w:color w:val="000000"/>
          <w:sz w:val="28"/>
          <w:szCs w:val="28"/>
          <w:lang w:val="uk-UA"/>
        </w:rPr>
      </w:pPr>
    </w:p>
    <w:p w:rsidR="006A6D7D" w:rsidRDefault="00043F84" w:rsidP="003435D1">
      <w:pPr>
        <w:pStyle w:val="ab"/>
        <w:rPr>
          <w:color w:val="000000"/>
          <w:sz w:val="28"/>
          <w:szCs w:val="28"/>
          <w:lang w:val="uk-UA"/>
        </w:rPr>
      </w:pPr>
      <w:r w:rsidRPr="00043F84">
        <w:rPr>
          <w:color w:val="000000"/>
          <w:sz w:val="28"/>
          <w:szCs w:val="28"/>
          <w:lang w:val="uk-UA"/>
        </w:rPr>
        <w:t>С</w:t>
      </w:r>
      <w:r w:rsidR="006A6D7D">
        <w:rPr>
          <w:color w:val="000000"/>
          <w:sz w:val="28"/>
          <w:szCs w:val="28"/>
          <w:lang w:val="uk-UA"/>
        </w:rPr>
        <w:t xml:space="preserve">екретар </w:t>
      </w:r>
    </w:p>
    <w:p w:rsidR="003435D1" w:rsidRPr="00043F84" w:rsidRDefault="006A6D7D" w:rsidP="003435D1">
      <w:pPr>
        <w:pStyle w:val="ab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селищної ради </w:t>
      </w:r>
      <w:r w:rsidR="00043F84" w:rsidRPr="00043F84">
        <w:rPr>
          <w:color w:val="000000"/>
          <w:sz w:val="28"/>
          <w:szCs w:val="28"/>
          <w:lang w:val="uk-UA"/>
        </w:rPr>
        <w:t xml:space="preserve"> </w:t>
      </w:r>
      <w:r w:rsidR="003435D1" w:rsidRPr="00043F84">
        <w:rPr>
          <w:color w:val="000000"/>
          <w:sz w:val="28"/>
          <w:szCs w:val="28"/>
          <w:lang w:val="uk-UA"/>
        </w:rPr>
        <w:tab/>
      </w:r>
      <w:r w:rsidR="003435D1" w:rsidRPr="00043F84">
        <w:rPr>
          <w:color w:val="000000"/>
          <w:sz w:val="28"/>
          <w:szCs w:val="28"/>
          <w:lang w:val="uk-UA"/>
        </w:rPr>
        <w:tab/>
      </w:r>
      <w:r w:rsidR="003435D1" w:rsidRPr="00043F84">
        <w:rPr>
          <w:color w:val="000000"/>
          <w:sz w:val="28"/>
          <w:szCs w:val="28"/>
          <w:lang w:val="uk-UA"/>
        </w:rPr>
        <w:tab/>
        <w:t xml:space="preserve">            </w:t>
      </w:r>
      <w:r w:rsidR="00043F84">
        <w:rPr>
          <w:color w:val="000000"/>
          <w:sz w:val="28"/>
          <w:szCs w:val="28"/>
          <w:lang w:val="uk-UA"/>
        </w:rPr>
        <w:t xml:space="preserve">  </w:t>
      </w:r>
      <w:r w:rsidR="003435D1" w:rsidRPr="00043F84">
        <w:rPr>
          <w:color w:val="000000"/>
          <w:sz w:val="28"/>
          <w:szCs w:val="28"/>
          <w:lang w:val="uk-UA"/>
        </w:rPr>
        <w:t xml:space="preserve">   </w:t>
      </w:r>
      <w:r w:rsidR="00043F84" w:rsidRPr="00043F84">
        <w:rPr>
          <w:color w:val="000000"/>
          <w:sz w:val="28"/>
          <w:szCs w:val="28"/>
          <w:lang w:val="uk-UA"/>
        </w:rPr>
        <w:t xml:space="preserve">     </w:t>
      </w:r>
      <w:r w:rsidR="003435D1" w:rsidRPr="00043F84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</w:t>
      </w:r>
      <w:r w:rsidR="003435D1" w:rsidRPr="00043F84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Юлія </w:t>
      </w:r>
      <w:proofErr w:type="spellStart"/>
      <w:r>
        <w:rPr>
          <w:color w:val="000000"/>
          <w:sz w:val="28"/>
          <w:szCs w:val="28"/>
          <w:lang w:val="uk-UA"/>
        </w:rPr>
        <w:t>Єлагіна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</w:p>
    <w:p w:rsidR="003435D1" w:rsidRPr="00256DF8" w:rsidRDefault="003435D1" w:rsidP="003435D1">
      <w:pPr>
        <w:shd w:val="clear" w:color="auto" w:fill="FFFFFF"/>
        <w:rPr>
          <w:color w:val="000000" w:themeColor="text1"/>
          <w:sz w:val="28"/>
          <w:szCs w:val="28"/>
          <w:lang w:val="uk-UA" w:eastAsia="uk-UA"/>
        </w:rPr>
      </w:pPr>
    </w:p>
    <w:sectPr w:rsidR="003435D1" w:rsidRPr="00256DF8" w:rsidSect="004A05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E743008"/>
    <w:multiLevelType w:val="multilevel"/>
    <w:tmpl w:val="B522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F445A"/>
    <w:multiLevelType w:val="multilevel"/>
    <w:tmpl w:val="0FFA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0A71"/>
    <w:rsid w:val="0001476D"/>
    <w:rsid w:val="000163AF"/>
    <w:rsid w:val="00027F80"/>
    <w:rsid w:val="00030751"/>
    <w:rsid w:val="0003302A"/>
    <w:rsid w:val="0003434A"/>
    <w:rsid w:val="00043F84"/>
    <w:rsid w:val="0004506C"/>
    <w:rsid w:val="0005058B"/>
    <w:rsid w:val="00054636"/>
    <w:rsid w:val="00082A8E"/>
    <w:rsid w:val="00083D24"/>
    <w:rsid w:val="00096D42"/>
    <w:rsid w:val="000D78C3"/>
    <w:rsid w:val="000E26CE"/>
    <w:rsid w:val="000F3716"/>
    <w:rsid w:val="00103D9B"/>
    <w:rsid w:val="001100E2"/>
    <w:rsid w:val="0011689D"/>
    <w:rsid w:val="00155FFE"/>
    <w:rsid w:val="00162413"/>
    <w:rsid w:val="00182522"/>
    <w:rsid w:val="00190E1E"/>
    <w:rsid w:val="001A7D4A"/>
    <w:rsid w:val="001B1181"/>
    <w:rsid w:val="001B633F"/>
    <w:rsid w:val="001E16C1"/>
    <w:rsid w:val="001F4189"/>
    <w:rsid w:val="00203117"/>
    <w:rsid w:val="00203D4B"/>
    <w:rsid w:val="00216F37"/>
    <w:rsid w:val="002223E5"/>
    <w:rsid w:val="00223951"/>
    <w:rsid w:val="00236830"/>
    <w:rsid w:val="00256DF8"/>
    <w:rsid w:val="00265B84"/>
    <w:rsid w:val="00266638"/>
    <w:rsid w:val="00294248"/>
    <w:rsid w:val="002A7EB8"/>
    <w:rsid w:val="002B15DB"/>
    <w:rsid w:val="002C3B08"/>
    <w:rsid w:val="002F3270"/>
    <w:rsid w:val="00304ABA"/>
    <w:rsid w:val="00324877"/>
    <w:rsid w:val="00334518"/>
    <w:rsid w:val="003435D1"/>
    <w:rsid w:val="0035761C"/>
    <w:rsid w:val="0036323E"/>
    <w:rsid w:val="003641C3"/>
    <w:rsid w:val="00365B20"/>
    <w:rsid w:val="00371344"/>
    <w:rsid w:val="00376A80"/>
    <w:rsid w:val="00380617"/>
    <w:rsid w:val="0039737E"/>
    <w:rsid w:val="003A5FCB"/>
    <w:rsid w:val="003A6B2B"/>
    <w:rsid w:val="003B00AE"/>
    <w:rsid w:val="00404441"/>
    <w:rsid w:val="00423B11"/>
    <w:rsid w:val="00435ADE"/>
    <w:rsid w:val="0044744E"/>
    <w:rsid w:val="0046531A"/>
    <w:rsid w:val="004714C5"/>
    <w:rsid w:val="004854C3"/>
    <w:rsid w:val="00491D8C"/>
    <w:rsid w:val="0049241C"/>
    <w:rsid w:val="004A05EE"/>
    <w:rsid w:val="004B100C"/>
    <w:rsid w:val="004B5BAC"/>
    <w:rsid w:val="004C77C7"/>
    <w:rsid w:val="004F221F"/>
    <w:rsid w:val="004F3F24"/>
    <w:rsid w:val="00520C0A"/>
    <w:rsid w:val="005279C0"/>
    <w:rsid w:val="00531712"/>
    <w:rsid w:val="00534EE9"/>
    <w:rsid w:val="0055126E"/>
    <w:rsid w:val="005512B3"/>
    <w:rsid w:val="005630AF"/>
    <w:rsid w:val="00572769"/>
    <w:rsid w:val="00572CE8"/>
    <w:rsid w:val="0058145A"/>
    <w:rsid w:val="00586F0D"/>
    <w:rsid w:val="00587F09"/>
    <w:rsid w:val="00590B03"/>
    <w:rsid w:val="00596F59"/>
    <w:rsid w:val="005C1D7F"/>
    <w:rsid w:val="005C6362"/>
    <w:rsid w:val="005D1D95"/>
    <w:rsid w:val="005D2974"/>
    <w:rsid w:val="005E06FF"/>
    <w:rsid w:val="005E2757"/>
    <w:rsid w:val="00606116"/>
    <w:rsid w:val="00622845"/>
    <w:rsid w:val="00623110"/>
    <w:rsid w:val="00644599"/>
    <w:rsid w:val="00656074"/>
    <w:rsid w:val="006562B1"/>
    <w:rsid w:val="006623D3"/>
    <w:rsid w:val="00662565"/>
    <w:rsid w:val="00663994"/>
    <w:rsid w:val="00673EB6"/>
    <w:rsid w:val="006A6D7D"/>
    <w:rsid w:val="006B09F3"/>
    <w:rsid w:val="006B775B"/>
    <w:rsid w:val="006C054A"/>
    <w:rsid w:val="006C3E04"/>
    <w:rsid w:val="006C71EC"/>
    <w:rsid w:val="006F7F18"/>
    <w:rsid w:val="006F7FDC"/>
    <w:rsid w:val="007018FD"/>
    <w:rsid w:val="0071124D"/>
    <w:rsid w:val="00722DFE"/>
    <w:rsid w:val="00722FCC"/>
    <w:rsid w:val="00740C22"/>
    <w:rsid w:val="007415C4"/>
    <w:rsid w:val="00741E73"/>
    <w:rsid w:val="00744273"/>
    <w:rsid w:val="00747185"/>
    <w:rsid w:val="00751B40"/>
    <w:rsid w:val="00772EA2"/>
    <w:rsid w:val="007820A3"/>
    <w:rsid w:val="00782D22"/>
    <w:rsid w:val="0078424D"/>
    <w:rsid w:val="007943EB"/>
    <w:rsid w:val="007A75DF"/>
    <w:rsid w:val="007C270A"/>
    <w:rsid w:val="007D6604"/>
    <w:rsid w:val="007E44A9"/>
    <w:rsid w:val="007F554B"/>
    <w:rsid w:val="008017D8"/>
    <w:rsid w:val="008170C4"/>
    <w:rsid w:val="0082473B"/>
    <w:rsid w:val="00845339"/>
    <w:rsid w:val="00846DE5"/>
    <w:rsid w:val="00847FD0"/>
    <w:rsid w:val="00850A5F"/>
    <w:rsid w:val="00864AEE"/>
    <w:rsid w:val="0086771B"/>
    <w:rsid w:val="00893007"/>
    <w:rsid w:val="00895157"/>
    <w:rsid w:val="008B72F0"/>
    <w:rsid w:val="008C3A79"/>
    <w:rsid w:val="008E0A79"/>
    <w:rsid w:val="008E72B4"/>
    <w:rsid w:val="008F185B"/>
    <w:rsid w:val="008F5B14"/>
    <w:rsid w:val="00901DC4"/>
    <w:rsid w:val="00913D12"/>
    <w:rsid w:val="00915D47"/>
    <w:rsid w:val="00920A55"/>
    <w:rsid w:val="0094204E"/>
    <w:rsid w:val="009455C9"/>
    <w:rsid w:val="00947AC5"/>
    <w:rsid w:val="00970767"/>
    <w:rsid w:val="00975664"/>
    <w:rsid w:val="00996157"/>
    <w:rsid w:val="009A3F80"/>
    <w:rsid w:val="009A560F"/>
    <w:rsid w:val="009B0B39"/>
    <w:rsid w:val="009B3312"/>
    <w:rsid w:val="009D09FB"/>
    <w:rsid w:val="009E38A7"/>
    <w:rsid w:val="009F6759"/>
    <w:rsid w:val="00A272A3"/>
    <w:rsid w:val="00A36733"/>
    <w:rsid w:val="00A43400"/>
    <w:rsid w:val="00A43AA4"/>
    <w:rsid w:val="00A503FB"/>
    <w:rsid w:val="00A51AE9"/>
    <w:rsid w:val="00A522D2"/>
    <w:rsid w:val="00A64B30"/>
    <w:rsid w:val="00A709B9"/>
    <w:rsid w:val="00A85572"/>
    <w:rsid w:val="00A9196C"/>
    <w:rsid w:val="00A92798"/>
    <w:rsid w:val="00AA764C"/>
    <w:rsid w:val="00AC10FC"/>
    <w:rsid w:val="00AD2ED5"/>
    <w:rsid w:val="00AD59F8"/>
    <w:rsid w:val="00AE7975"/>
    <w:rsid w:val="00B046FF"/>
    <w:rsid w:val="00B11411"/>
    <w:rsid w:val="00B17C17"/>
    <w:rsid w:val="00B20C86"/>
    <w:rsid w:val="00B46324"/>
    <w:rsid w:val="00B72E2A"/>
    <w:rsid w:val="00B743E9"/>
    <w:rsid w:val="00B745C0"/>
    <w:rsid w:val="00B77F98"/>
    <w:rsid w:val="00B820C7"/>
    <w:rsid w:val="00B85E5B"/>
    <w:rsid w:val="00B924E2"/>
    <w:rsid w:val="00BA20B1"/>
    <w:rsid w:val="00BA25EC"/>
    <w:rsid w:val="00BB72BB"/>
    <w:rsid w:val="00BB7AF9"/>
    <w:rsid w:val="00BC0035"/>
    <w:rsid w:val="00BD1D6F"/>
    <w:rsid w:val="00BF2E8E"/>
    <w:rsid w:val="00BF7FBE"/>
    <w:rsid w:val="00C06E18"/>
    <w:rsid w:val="00C148CE"/>
    <w:rsid w:val="00C1490B"/>
    <w:rsid w:val="00C3726F"/>
    <w:rsid w:val="00C42063"/>
    <w:rsid w:val="00C53FFF"/>
    <w:rsid w:val="00C717D5"/>
    <w:rsid w:val="00C728BA"/>
    <w:rsid w:val="00C73498"/>
    <w:rsid w:val="00C747DF"/>
    <w:rsid w:val="00C823AE"/>
    <w:rsid w:val="00CA1D83"/>
    <w:rsid w:val="00CD40B5"/>
    <w:rsid w:val="00CF7658"/>
    <w:rsid w:val="00D15B93"/>
    <w:rsid w:val="00D2755D"/>
    <w:rsid w:val="00D32B3C"/>
    <w:rsid w:val="00D41993"/>
    <w:rsid w:val="00D45DE5"/>
    <w:rsid w:val="00D52674"/>
    <w:rsid w:val="00D53D3A"/>
    <w:rsid w:val="00D551D7"/>
    <w:rsid w:val="00D5799B"/>
    <w:rsid w:val="00D72EED"/>
    <w:rsid w:val="00D9582B"/>
    <w:rsid w:val="00D972EC"/>
    <w:rsid w:val="00DA31E8"/>
    <w:rsid w:val="00DB0803"/>
    <w:rsid w:val="00DB6F1C"/>
    <w:rsid w:val="00DC7D00"/>
    <w:rsid w:val="00DE5484"/>
    <w:rsid w:val="00DF2AC3"/>
    <w:rsid w:val="00E0255F"/>
    <w:rsid w:val="00E05B26"/>
    <w:rsid w:val="00E06446"/>
    <w:rsid w:val="00E2027D"/>
    <w:rsid w:val="00E20917"/>
    <w:rsid w:val="00E250F0"/>
    <w:rsid w:val="00E27CCA"/>
    <w:rsid w:val="00E45AB0"/>
    <w:rsid w:val="00E50BD0"/>
    <w:rsid w:val="00E50D8A"/>
    <w:rsid w:val="00EA3EFD"/>
    <w:rsid w:val="00EB1025"/>
    <w:rsid w:val="00EB37F3"/>
    <w:rsid w:val="00EC6E81"/>
    <w:rsid w:val="00EE782A"/>
    <w:rsid w:val="00EF1EC1"/>
    <w:rsid w:val="00EF27DB"/>
    <w:rsid w:val="00F05720"/>
    <w:rsid w:val="00F07854"/>
    <w:rsid w:val="00F120D1"/>
    <w:rsid w:val="00F2194D"/>
    <w:rsid w:val="00F2742E"/>
    <w:rsid w:val="00F33108"/>
    <w:rsid w:val="00F60EAD"/>
    <w:rsid w:val="00F759B8"/>
    <w:rsid w:val="00FB5720"/>
    <w:rsid w:val="00FB5D81"/>
    <w:rsid w:val="00FC69A1"/>
    <w:rsid w:val="00FF2295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E50D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qFormat/>
    <w:rsid w:val="00E50D8A"/>
    <w:rPr>
      <w:b/>
      <w:bCs/>
    </w:rPr>
  </w:style>
  <w:style w:type="paragraph" w:customStyle="1" w:styleId="rvps2">
    <w:name w:val="rvps2"/>
    <w:basedOn w:val="a"/>
    <w:rsid w:val="0011689D"/>
    <w:pPr>
      <w:spacing w:before="100" w:beforeAutospacing="1" w:after="100" w:afterAutospacing="1"/>
    </w:pPr>
    <w:rPr>
      <w:lang w:val="uk-UA" w:eastAsia="uk-UA"/>
    </w:rPr>
  </w:style>
  <w:style w:type="character" w:styleId="ad">
    <w:name w:val="Hyperlink"/>
    <w:basedOn w:val="a0"/>
    <w:uiPriority w:val="99"/>
    <w:semiHidden/>
    <w:unhideWhenUsed/>
    <w:rsid w:val="0011689D"/>
    <w:rPr>
      <w:color w:val="0000FF"/>
      <w:u w:val="single"/>
    </w:rPr>
  </w:style>
  <w:style w:type="character" w:customStyle="1" w:styleId="2">
    <w:name w:val="Основной текст (2)_"/>
    <w:link w:val="21"/>
    <w:qFormat/>
    <w:locked/>
    <w:rsid w:val="00947AC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947AC5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3543-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ABE69-746A-4B88-800C-67875139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3996</Words>
  <Characters>22780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21</cp:revision>
  <cp:lastPrinted>2021-12-10T07:54:00Z</cp:lastPrinted>
  <dcterms:created xsi:type="dcterms:W3CDTF">2021-12-08T06:16:00Z</dcterms:created>
  <dcterms:modified xsi:type="dcterms:W3CDTF">2021-12-10T08:00:00Z</dcterms:modified>
</cp:coreProperties>
</file>