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перша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5617C1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</w:t>
      </w:r>
      <w:r w:rsidR="00365B20" w:rsidRPr="00BD1D6F">
        <w:rPr>
          <w:sz w:val="28"/>
          <w:szCs w:val="28"/>
          <w:lang w:val="uk-UA"/>
        </w:rPr>
        <w:t xml:space="preserve">  </w:t>
      </w:r>
      <w:r w:rsidR="00BA7DA7">
        <w:rPr>
          <w:sz w:val="28"/>
          <w:szCs w:val="28"/>
          <w:lang w:val="uk-UA"/>
        </w:rPr>
        <w:t>жовтня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A7DA7">
        <w:rPr>
          <w:b/>
          <w:sz w:val="28"/>
          <w:szCs w:val="28"/>
          <w:lang w:val="uk-UA"/>
        </w:rPr>
        <w:t xml:space="preserve">надання дозволу на списання комунального майна </w:t>
      </w:r>
      <w:r w:rsidR="00BA7DA7" w:rsidRPr="00CF7658">
        <w:rPr>
          <w:b/>
          <w:sz w:val="28"/>
          <w:szCs w:val="28"/>
          <w:lang w:val="uk-UA"/>
        </w:rPr>
        <w:t>Семенівської</w:t>
      </w:r>
      <w:r w:rsidR="00BA7DA7">
        <w:rPr>
          <w:b/>
          <w:sz w:val="28"/>
          <w:szCs w:val="28"/>
          <w:lang w:val="uk-UA"/>
        </w:rPr>
        <w:t xml:space="preserve"> </w:t>
      </w:r>
      <w:r w:rsidR="00BA7DA7" w:rsidRPr="00CF7658">
        <w:rPr>
          <w:b/>
          <w:sz w:val="28"/>
          <w:szCs w:val="28"/>
          <w:lang w:val="uk-UA"/>
        </w:rPr>
        <w:t>об’єднаної територіальної громади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Розглянувши лист </w:t>
      </w:r>
      <w:r w:rsidR="00BA7DA7">
        <w:rPr>
          <w:sz w:val="28"/>
          <w:szCs w:val="28"/>
          <w:lang w:val="uk-UA"/>
        </w:rPr>
        <w:t>Відділу освіти, сім’ї молоді та спорту Семенівської селищної ради</w:t>
      </w:r>
      <w:r w:rsidR="002B15DB" w:rsidRPr="00BA7DA7">
        <w:rPr>
          <w:sz w:val="28"/>
          <w:szCs w:val="28"/>
          <w:lang w:val="uk-UA"/>
        </w:rPr>
        <w:t>,</w:t>
      </w:r>
      <w:r w:rsidR="002B15DB">
        <w:rPr>
          <w:sz w:val="28"/>
          <w:szCs w:val="28"/>
          <w:lang w:val="uk-UA"/>
        </w:rPr>
        <w:t xml:space="preserve"> </w:t>
      </w:r>
      <w:r w:rsidRPr="00BD1D6F">
        <w:rPr>
          <w:sz w:val="28"/>
          <w:szCs w:val="28"/>
          <w:lang w:val="uk-UA"/>
        </w:rPr>
        <w:t xml:space="preserve">відповідно </w:t>
      </w:r>
      <w:r w:rsidR="00BA7DA7">
        <w:rPr>
          <w:sz w:val="28"/>
          <w:szCs w:val="28"/>
          <w:lang w:val="uk-UA"/>
        </w:rPr>
        <w:t>до «</w:t>
      </w:r>
      <w:r w:rsidR="00BA7DA7" w:rsidRPr="004F6710">
        <w:rPr>
          <w:sz w:val="28"/>
          <w:szCs w:val="28"/>
          <w:lang w:val="uk-UA"/>
        </w:rPr>
        <w:t>Положення про порядок списання майна комунальної власності Семенівської об’єднаної територіальної громади</w:t>
      </w:r>
      <w:r w:rsidR="00BA7DA7">
        <w:rPr>
          <w:sz w:val="28"/>
          <w:szCs w:val="28"/>
          <w:lang w:val="uk-UA"/>
        </w:rPr>
        <w:t>»</w:t>
      </w:r>
      <w:r w:rsidR="00BA7DA7" w:rsidRPr="004F6710">
        <w:rPr>
          <w:sz w:val="28"/>
          <w:szCs w:val="28"/>
          <w:lang w:val="uk-UA"/>
        </w:rPr>
        <w:t>, затвердженого рішенням тридцять другої сесії першого скликання  Семенівської селищної ради від 06.03.2018 року</w:t>
      </w:r>
      <w:r w:rsidR="00BA7DA7">
        <w:rPr>
          <w:sz w:val="28"/>
          <w:szCs w:val="28"/>
          <w:lang w:val="uk-UA"/>
        </w:rPr>
        <w:t xml:space="preserve">, </w:t>
      </w:r>
      <w:r w:rsidR="009E7101">
        <w:rPr>
          <w:sz w:val="28"/>
          <w:szCs w:val="28"/>
          <w:lang w:val="uk-UA"/>
        </w:rPr>
        <w:t>беручи до уваги акт</w:t>
      </w:r>
      <w:r w:rsidR="00BA7DA7" w:rsidRPr="008B4EEC">
        <w:rPr>
          <w:sz w:val="28"/>
          <w:szCs w:val="28"/>
          <w:lang w:val="uk-UA"/>
        </w:rPr>
        <w:t xml:space="preserve"> технічного обстеження</w:t>
      </w:r>
      <w:r w:rsidR="000137D2" w:rsidRPr="008B4EEC">
        <w:rPr>
          <w:sz w:val="28"/>
          <w:szCs w:val="28"/>
          <w:lang w:val="uk-UA"/>
        </w:rPr>
        <w:t xml:space="preserve"> автомобіля</w:t>
      </w:r>
      <w:r w:rsidR="00BA7DA7" w:rsidRPr="008B4EEC">
        <w:rPr>
          <w:sz w:val="28"/>
          <w:szCs w:val="28"/>
          <w:lang w:val="uk-UA"/>
        </w:rPr>
        <w:t>,</w:t>
      </w:r>
      <w:r w:rsidR="00FC5DD3" w:rsidRPr="008B4EEC">
        <w:rPr>
          <w:sz w:val="28"/>
          <w:szCs w:val="28"/>
          <w:lang w:val="uk-UA"/>
        </w:rPr>
        <w:t xml:space="preserve"> та в зв’язку з непридатністю автомобіля для подальшої експлуатації</w:t>
      </w:r>
      <w:r w:rsidR="00BA7DA7" w:rsidRPr="008B4EEC">
        <w:rPr>
          <w:color w:val="000000"/>
          <w:sz w:val="28"/>
          <w:szCs w:val="28"/>
          <w:lang w:val="uk-UA"/>
        </w:rPr>
        <w:t>,</w:t>
      </w:r>
      <w:r w:rsidR="00BA7DA7">
        <w:rPr>
          <w:sz w:val="28"/>
          <w:szCs w:val="28"/>
          <w:lang w:val="uk-UA"/>
        </w:rPr>
        <w:t xml:space="preserve"> керуючись ст.ст. 25, 26, 59, пунктом 5 статті 60 Закону України «Про місцеве самоврядування в Україні», враховуючи рекомендації постійної комісії </w:t>
      </w:r>
      <w:r w:rsidR="00BA7DA7" w:rsidRPr="004F6710">
        <w:rPr>
          <w:color w:val="000000"/>
          <w:sz w:val="28"/>
          <w:szCs w:val="28"/>
          <w:lang w:val="uk-UA"/>
        </w:rPr>
        <w:t>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BA7DA7">
        <w:rPr>
          <w:color w:val="000000"/>
          <w:sz w:val="28"/>
          <w:szCs w:val="28"/>
          <w:lang w:val="uk-UA"/>
        </w:rPr>
        <w:t>,</w:t>
      </w:r>
      <w:r w:rsidR="00BA7DA7" w:rsidRPr="00C4713A">
        <w:rPr>
          <w:sz w:val="28"/>
          <w:szCs w:val="28"/>
          <w:lang w:val="uk-UA"/>
        </w:rPr>
        <w:t xml:space="preserve"> селищна рада</w:t>
      </w:r>
      <w:r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92798" w:rsidRPr="00BD1D6F" w:rsidRDefault="00A92798" w:rsidP="00BA7DA7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Надати </w:t>
      </w:r>
      <w:r w:rsidR="001D65C5">
        <w:rPr>
          <w:sz w:val="28"/>
          <w:szCs w:val="28"/>
          <w:lang w:val="uk-UA"/>
        </w:rPr>
        <w:t xml:space="preserve">дозвіл Відділу освіти, сім’ї молоді та спорту Семенівської селищної ради </w:t>
      </w:r>
      <w:r w:rsidRPr="00BD1D6F">
        <w:rPr>
          <w:sz w:val="28"/>
          <w:szCs w:val="28"/>
          <w:lang w:val="uk-UA"/>
        </w:rPr>
        <w:t>на</w:t>
      </w:r>
      <w:r w:rsidR="00BA7DA7">
        <w:rPr>
          <w:sz w:val="28"/>
          <w:szCs w:val="28"/>
          <w:lang w:val="uk-UA"/>
        </w:rPr>
        <w:t xml:space="preserve"> списання комунального майна Семенівської об’єднаної територіальної громади, що перебуває на балансі</w:t>
      </w:r>
      <w:r w:rsidR="00B11411" w:rsidRPr="00BD1D6F">
        <w:rPr>
          <w:sz w:val="28"/>
          <w:szCs w:val="28"/>
          <w:lang w:val="uk-UA"/>
        </w:rPr>
        <w:t xml:space="preserve"> </w:t>
      </w:r>
      <w:r w:rsidR="000137D2">
        <w:rPr>
          <w:sz w:val="28"/>
          <w:szCs w:val="28"/>
          <w:lang w:val="uk-UA"/>
        </w:rPr>
        <w:t>Відділу освіти, сім’ї молоді та спорту Семенівської селищної ради, а саме</w:t>
      </w:r>
      <w:r w:rsidR="00BA7DA7">
        <w:rPr>
          <w:sz w:val="28"/>
          <w:szCs w:val="28"/>
          <w:lang w:val="uk-UA"/>
        </w:rPr>
        <w:t>: Автомобіль вантажний</w:t>
      </w:r>
      <w:r w:rsidR="000137D2">
        <w:rPr>
          <w:sz w:val="28"/>
          <w:szCs w:val="28"/>
          <w:lang w:val="uk-UA"/>
        </w:rPr>
        <w:t xml:space="preserve"> марка – «</w:t>
      </w:r>
      <w:r w:rsidR="00BA7DA7">
        <w:rPr>
          <w:sz w:val="28"/>
          <w:szCs w:val="28"/>
          <w:lang w:val="uk-UA"/>
        </w:rPr>
        <w:t>ГАЗ</w:t>
      </w:r>
      <w:r w:rsidR="000137D2">
        <w:rPr>
          <w:sz w:val="28"/>
          <w:szCs w:val="28"/>
          <w:lang w:val="uk-UA"/>
        </w:rPr>
        <w:t>», модель</w:t>
      </w:r>
      <w:r w:rsidR="00BA7DA7">
        <w:rPr>
          <w:sz w:val="28"/>
          <w:szCs w:val="28"/>
          <w:lang w:val="uk-UA"/>
        </w:rPr>
        <w:t xml:space="preserve"> </w:t>
      </w:r>
      <w:r w:rsidR="000137D2">
        <w:rPr>
          <w:sz w:val="28"/>
          <w:szCs w:val="28"/>
          <w:lang w:val="uk-UA"/>
        </w:rPr>
        <w:t>–</w:t>
      </w:r>
      <w:r w:rsidR="00BA7DA7">
        <w:rPr>
          <w:sz w:val="28"/>
          <w:szCs w:val="28"/>
          <w:lang w:val="uk-UA"/>
        </w:rPr>
        <w:t xml:space="preserve"> </w:t>
      </w:r>
      <w:r w:rsidR="000137D2">
        <w:rPr>
          <w:sz w:val="28"/>
          <w:szCs w:val="28"/>
          <w:lang w:val="uk-UA"/>
        </w:rPr>
        <w:t>«</w:t>
      </w:r>
      <w:r w:rsidR="00BA7DA7">
        <w:rPr>
          <w:sz w:val="28"/>
          <w:szCs w:val="28"/>
          <w:lang w:val="uk-UA"/>
        </w:rPr>
        <w:t>5</w:t>
      </w:r>
      <w:r w:rsidR="000137D2">
        <w:rPr>
          <w:sz w:val="28"/>
          <w:szCs w:val="28"/>
          <w:lang w:val="uk-UA"/>
        </w:rPr>
        <w:t>204»,  ДНЗ - «0813</w:t>
      </w:r>
      <w:r w:rsidR="001D65C5">
        <w:rPr>
          <w:sz w:val="28"/>
          <w:szCs w:val="28"/>
          <w:lang w:val="uk-UA"/>
        </w:rPr>
        <w:t xml:space="preserve"> </w:t>
      </w:r>
      <w:proofErr w:type="spellStart"/>
      <w:r w:rsidR="000137D2">
        <w:rPr>
          <w:sz w:val="28"/>
          <w:szCs w:val="28"/>
          <w:lang w:val="uk-UA"/>
        </w:rPr>
        <w:t>ПОО</w:t>
      </w:r>
      <w:proofErr w:type="spellEnd"/>
      <w:r w:rsidR="000137D2">
        <w:rPr>
          <w:sz w:val="28"/>
          <w:szCs w:val="28"/>
          <w:lang w:val="uk-UA"/>
        </w:rPr>
        <w:t xml:space="preserve">», рік випуску – 1986, </w:t>
      </w:r>
      <w:r w:rsidR="00EC2F0E">
        <w:rPr>
          <w:sz w:val="28"/>
          <w:szCs w:val="28"/>
          <w:lang w:val="uk-UA"/>
        </w:rPr>
        <w:t>залишкова</w:t>
      </w:r>
      <w:r w:rsidR="000137D2">
        <w:rPr>
          <w:sz w:val="28"/>
          <w:szCs w:val="28"/>
          <w:lang w:val="uk-UA"/>
        </w:rPr>
        <w:t xml:space="preserve"> вартість – 4368 грн.</w:t>
      </w:r>
      <w:r w:rsidR="00EC2F0E">
        <w:rPr>
          <w:sz w:val="28"/>
          <w:szCs w:val="28"/>
          <w:lang w:val="uk-UA"/>
        </w:rPr>
        <w:t xml:space="preserve">, знос – 100%. </w:t>
      </w:r>
    </w:p>
    <w:p w:rsidR="00FC5DD3" w:rsidRDefault="00FC5DD3" w:rsidP="00FC5D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24A0F" w:rsidRPr="00224A0F">
        <w:rPr>
          <w:sz w:val="28"/>
          <w:szCs w:val="28"/>
          <w:lang w:val="uk-UA"/>
        </w:rPr>
        <w:t>Начальнику Відділу освіти, сім’ї молоді та спорту Семенівської селищної ради відобразити в бухгалтерському обліку зміни в обліку майна на підставі актів на списання</w:t>
      </w:r>
      <w:r w:rsidR="00224A0F">
        <w:rPr>
          <w:sz w:val="28"/>
          <w:szCs w:val="28"/>
          <w:lang w:val="uk-UA"/>
        </w:rPr>
        <w:t xml:space="preserve"> та з</w:t>
      </w:r>
      <w:r w:rsidR="00224A0F" w:rsidRPr="00224A0F">
        <w:rPr>
          <w:sz w:val="28"/>
          <w:szCs w:val="28"/>
          <w:lang w:val="uk-UA"/>
        </w:rPr>
        <w:t xml:space="preserve">няти вказаний транспортний засіб з обліку в </w:t>
      </w:r>
      <w:r w:rsidR="00224A0F" w:rsidRPr="00224A0F">
        <w:rPr>
          <w:sz w:val="28"/>
          <w:szCs w:val="28"/>
          <w:shd w:val="clear" w:color="auto" w:fill="FFFFFF"/>
          <w:lang w:val="uk-UA"/>
        </w:rPr>
        <w:t>територіальному  органі  з  надання сервісних послуг МВС</w:t>
      </w:r>
      <w:r w:rsidR="00224A0F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53D3A" w:rsidRPr="00FC5DD3" w:rsidRDefault="00FC5DD3" w:rsidP="00FC5D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3D3A" w:rsidRPr="00FC5DD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FC5DD3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FC5DD3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FC5DD3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FC5DD3">
        <w:rPr>
          <w:color w:val="000000"/>
          <w:sz w:val="28"/>
          <w:szCs w:val="28"/>
          <w:lang w:val="uk-UA"/>
        </w:rPr>
        <w:t>(</w:t>
      </w:r>
      <w:r w:rsidR="00A9196C" w:rsidRPr="00FC5DD3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FC5DD3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FC5DD3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FC5DD3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50C77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617C1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04F56"/>
    <w:rsid w:val="00846DE5"/>
    <w:rsid w:val="0086771B"/>
    <w:rsid w:val="00895157"/>
    <w:rsid w:val="008B4EEC"/>
    <w:rsid w:val="00915D47"/>
    <w:rsid w:val="00932076"/>
    <w:rsid w:val="00970767"/>
    <w:rsid w:val="009B3312"/>
    <w:rsid w:val="009E7101"/>
    <w:rsid w:val="009F6759"/>
    <w:rsid w:val="00A43AA4"/>
    <w:rsid w:val="00A51AE9"/>
    <w:rsid w:val="00A709B9"/>
    <w:rsid w:val="00A80F43"/>
    <w:rsid w:val="00A9196C"/>
    <w:rsid w:val="00A92798"/>
    <w:rsid w:val="00AE7975"/>
    <w:rsid w:val="00B11411"/>
    <w:rsid w:val="00B20C86"/>
    <w:rsid w:val="00B529AA"/>
    <w:rsid w:val="00B72E2A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F27DB"/>
    <w:rsid w:val="00F2194D"/>
    <w:rsid w:val="00F33108"/>
    <w:rsid w:val="00F60EAD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2020-06-30T06:14:00Z</cp:lastPrinted>
  <dcterms:created xsi:type="dcterms:W3CDTF">2020-10-01T09:37:00Z</dcterms:created>
  <dcterms:modified xsi:type="dcterms:W3CDTF">2020-10-16T11:59:00Z</dcterms:modified>
</cp:coreProperties>
</file>