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675C">
        <w:rPr>
          <w:rFonts w:ascii="Times New Roman" w:hAnsi="Times New Roman" w:cs="Times New Roman"/>
          <w:noProof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85675C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П’ятдесята (позачергова)</w:t>
      </w:r>
      <w:r w:rsidRPr="00F16010">
        <w:rPr>
          <w:rFonts w:ascii="Times New Roman" w:hAnsi="Times New Roman" w:cs="Times New Roman"/>
          <w:color w:val="000000"/>
          <w:sz w:val="28"/>
          <w:szCs w:val="28"/>
        </w:rPr>
        <w:t xml:space="preserve"> сесія </w:t>
      </w:r>
      <w:r w:rsidRPr="0085675C">
        <w:rPr>
          <w:rFonts w:ascii="Times New Roman" w:hAnsi="Times New Roman" w:cs="Times New Roman"/>
          <w:color w:val="000000"/>
          <w:sz w:val="28"/>
          <w:szCs w:val="28"/>
        </w:rPr>
        <w:t xml:space="preserve">селищної ради 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 xml:space="preserve">  Р І Ш Е Н </w:t>
      </w:r>
      <w:proofErr w:type="spellStart"/>
      <w:r w:rsidRPr="0085675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5675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B0A" w:rsidRPr="0085675C" w:rsidRDefault="00CA5B0A" w:rsidP="00CA5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16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жовтня</w:t>
      </w:r>
      <w:r w:rsidRPr="00F16010">
        <w:rPr>
          <w:rFonts w:ascii="Times New Roman" w:hAnsi="Times New Roman" w:cs="Times New Roman"/>
          <w:sz w:val="28"/>
          <w:szCs w:val="28"/>
        </w:rPr>
        <w:t xml:space="preserve">  </w:t>
      </w:r>
      <w:r w:rsidRPr="0085675C">
        <w:rPr>
          <w:rFonts w:ascii="Times New Roman" w:hAnsi="Times New Roman" w:cs="Times New Roman"/>
          <w:sz w:val="28"/>
          <w:szCs w:val="28"/>
        </w:rPr>
        <w:t>2019  року</w:t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</w:r>
      <w:r w:rsidRPr="0085675C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5675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675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F208D7" w:rsidRDefault="00F208D7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об’єднаної територіальної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громади на 2019 рік</w:t>
      </w:r>
      <w:r w:rsidRPr="00166FDB">
        <w:rPr>
          <w:rFonts w:ascii="Times New Roman" w:hAnsi="Times New Roman" w:cs="Times New Roman"/>
        </w:rPr>
        <w:br/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Відповідно до та ст.ст. 78, 14, 23, 72  Бюджетного кодексу України, керуючись 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враховуючи рекомендації постійних комісій, </w:t>
      </w:r>
      <w:proofErr w:type="spellStart"/>
      <w:r w:rsidRPr="00166FDB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Pr="00166FDB">
        <w:rPr>
          <w:rFonts w:ascii="Times New Roman" w:hAnsi="Times New Roman" w:cs="Times New Roman"/>
          <w:sz w:val="28"/>
          <w:szCs w:val="28"/>
        </w:rPr>
        <w:t xml:space="preserve"> селищна рада,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FDB" w:rsidRPr="00166FDB" w:rsidRDefault="00166FDB" w:rsidP="00166FD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66FDB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6FDB" w:rsidRPr="00CA5B0A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Внести зміни та доповнення до рішення селищної ради 42 сесії 1 скликання від 22.12.2018 року «Про бюджет Семенівської селищної об’єднаної територіальної громади на 2019 рік » згідно з </w:t>
      </w:r>
      <w:r w:rsidRPr="0025772D">
        <w:rPr>
          <w:rFonts w:ascii="Times New Roman" w:hAnsi="Times New Roman" w:cs="Times New Roman"/>
          <w:sz w:val="28"/>
          <w:szCs w:val="28"/>
        </w:rPr>
        <w:t xml:space="preserve">додатками 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>1-</w:t>
      </w:r>
      <w:r w:rsidR="006D1B1D"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7BE3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>Організацію виконання рішення  покласти на відділ економічного розвитку та інвестицій Виконавчого комітету Семенівської селищної ради  (внести відповідні зміни).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Контроль за виконання цього рішення покласти на постійну комісію </w:t>
      </w:r>
      <w:r w:rsidRPr="00166FDB">
        <w:rPr>
          <w:rFonts w:ascii="Times New Roman" w:hAnsi="Times New Roman" w:cs="Times New Roman"/>
          <w:color w:val="000000"/>
          <w:sz w:val="28"/>
          <w:szCs w:val="28"/>
        </w:rPr>
        <w:t>селищної ради</w:t>
      </w:r>
      <w:r w:rsidRPr="00166FDB">
        <w:rPr>
          <w:rFonts w:ascii="Times New Roman" w:hAnsi="Times New Roman" w:cs="Times New Roman"/>
          <w:sz w:val="28"/>
          <w:szCs w:val="28"/>
        </w:rPr>
        <w:t xml:space="preserve"> з питань планування бюджету, фінансів та податків.</w:t>
      </w:r>
    </w:p>
    <w:p w:rsidR="00166FDB" w:rsidRPr="00166FDB" w:rsidRDefault="00166FDB" w:rsidP="00166F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sz w:val="28"/>
          <w:szCs w:val="28"/>
        </w:rPr>
        <w:t xml:space="preserve">Додатки 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>1-</w:t>
      </w:r>
      <w:r w:rsidR="006D1B1D"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27BE3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</w:t>
      </w:r>
      <w:r w:rsidRPr="00CA5B0A">
        <w:rPr>
          <w:rFonts w:ascii="Times New Roman" w:hAnsi="Times New Roman" w:cs="Times New Roman"/>
          <w:sz w:val="28"/>
          <w:szCs w:val="28"/>
          <w:highlight w:val="yellow"/>
        </w:rPr>
        <w:t xml:space="preserve"> до</w:t>
      </w:r>
      <w:r w:rsidRPr="00166F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08" w:rsidRPr="00166FDB" w:rsidRDefault="006D1708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166FDB" w:rsidP="00166F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6FDB" w:rsidRPr="00166FDB" w:rsidRDefault="006D1708" w:rsidP="00166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 ГОЛОВА                                                    Л. П. МИЛАШЕВИЧ </w:t>
      </w:r>
      <w:r w:rsidR="00166FDB" w:rsidRPr="00166FD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6FDB" w:rsidRPr="00166FDB" w:rsidRDefault="00166FDB" w:rsidP="00166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FDB" w:rsidRPr="00166FD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6"/>
  </w:num>
  <w:num w:numId="12">
    <w:abstractNumId w:val="4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97068"/>
    <w:rsid w:val="000A6BDE"/>
    <w:rsid w:val="000C4B99"/>
    <w:rsid w:val="0010229C"/>
    <w:rsid w:val="001415E7"/>
    <w:rsid w:val="00143DAC"/>
    <w:rsid w:val="00166FDB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F63B7"/>
    <w:rsid w:val="00213CA1"/>
    <w:rsid w:val="00225F02"/>
    <w:rsid w:val="002570B7"/>
    <w:rsid w:val="0025772D"/>
    <w:rsid w:val="00263915"/>
    <w:rsid w:val="002818C1"/>
    <w:rsid w:val="002A3D22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52A9"/>
    <w:rsid w:val="003D4FCC"/>
    <w:rsid w:val="003E1A5F"/>
    <w:rsid w:val="003E4B81"/>
    <w:rsid w:val="003F7988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3AAF"/>
    <w:rsid w:val="004C605C"/>
    <w:rsid w:val="004D03A7"/>
    <w:rsid w:val="004F0CFF"/>
    <w:rsid w:val="0050485F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16651"/>
    <w:rsid w:val="006258BC"/>
    <w:rsid w:val="0062650A"/>
    <w:rsid w:val="0066320C"/>
    <w:rsid w:val="00696923"/>
    <w:rsid w:val="006B0674"/>
    <w:rsid w:val="006B081A"/>
    <w:rsid w:val="006D1708"/>
    <w:rsid w:val="006D1B1D"/>
    <w:rsid w:val="006D3DDA"/>
    <w:rsid w:val="006F4CD7"/>
    <w:rsid w:val="00735E63"/>
    <w:rsid w:val="00740948"/>
    <w:rsid w:val="007470E0"/>
    <w:rsid w:val="007A284F"/>
    <w:rsid w:val="007E3476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B4492"/>
    <w:rsid w:val="008C210E"/>
    <w:rsid w:val="008E20A6"/>
    <w:rsid w:val="009166DF"/>
    <w:rsid w:val="0094292A"/>
    <w:rsid w:val="009664A3"/>
    <w:rsid w:val="009B792F"/>
    <w:rsid w:val="009C01AD"/>
    <w:rsid w:val="009C2844"/>
    <w:rsid w:val="009D3C05"/>
    <w:rsid w:val="009D4771"/>
    <w:rsid w:val="00A23324"/>
    <w:rsid w:val="00A23CE1"/>
    <w:rsid w:val="00A36FCE"/>
    <w:rsid w:val="00A5238F"/>
    <w:rsid w:val="00A632A7"/>
    <w:rsid w:val="00AB6412"/>
    <w:rsid w:val="00B35C0F"/>
    <w:rsid w:val="00B40819"/>
    <w:rsid w:val="00B52C3F"/>
    <w:rsid w:val="00B842A4"/>
    <w:rsid w:val="00BA3246"/>
    <w:rsid w:val="00BD0355"/>
    <w:rsid w:val="00BE11BA"/>
    <w:rsid w:val="00BF4530"/>
    <w:rsid w:val="00BF48F1"/>
    <w:rsid w:val="00C10E00"/>
    <w:rsid w:val="00C24C45"/>
    <w:rsid w:val="00C24CC4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E3F5C"/>
    <w:rsid w:val="00D0230C"/>
    <w:rsid w:val="00D20B09"/>
    <w:rsid w:val="00D24B62"/>
    <w:rsid w:val="00D33B16"/>
    <w:rsid w:val="00D6224C"/>
    <w:rsid w:val="00DB5B90"/>
    <w:rsid w:val="00DC35BB"/>
    <w:rsid w:val="00DD09AD"/>
    <w:rsid w:val="00DD7C5D"/>
    <w:rsid w:val="00DF487A"/>
    <w:rsid w:val="00E04286"/>
    <w:rsid w:val="00E129BF"/>
    <w:rsid w:val="00EB4C81"/>
    <w:rsid w:val="00EE79FF"/>
    <w:rsid w:val="00F208D7"/>
    <w:rsid w:val="00F87658"/>
    <w:rsid w:val="00FA63EE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AF150-A314-489A-A131-6E923973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791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Sem3</cp:lastModifiedBy>
  <cp:revision>5</cp:revision>
  <cp:lastPrinted>2019-09-23T13:29:00Z</cp:lastPrinted>
  <dcterms:created xsi:type="dcterms:W3CDTF">2019-10-09T07:16:00Z</dcterms:created>
  <dcterms:modified xsi:type="dcterms:W3CDTF">2019-10-29T11:55:00Z</dcterms:modified>
</cp:coreProperties>
</file>