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308" w:rsidRDefault="003954FB" w:rsidP="00AF2308">
      <w:pPr>
        <w:pStyle w:val="3"/>
        <w:tabs>
          <w:tab w:val="left" w:pos="240"/>
          <w:tab w:val="center" w:pos="4677"/>
        </w:tabs>
        <w:jc w:val="left"/>
        <w:rPr>
          <w:b w:val="0"/>
        </w:rPr>
      </w:pPr>
      <w:r>
        <w:rPr>
          <w:b w:val="0"/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-348615</wp:posOffset>
            </wp:positionV>
            <wp:extent cx="466725" cy="638175"/>
            <wp:effectExtent l="19050" t="0" r="9525" b="0"/>
            <wp:wrapNone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F2308">
        <w:rPr>
          <w:b w:val="0"/>
        </w:rPr>
        <w:tab/>
      </w:r>
      <w:r w:rsidR="00AF2308">
        <w:rPr>
          <w:b w:val="0"/>
        </w:rPr>
        <w:tab/>
        <w:t xml:space="preserve">                                                                                                                                                                </w:t>
      </w:r>
      <w:r w:rsidR="00AF2308">
        <w:rPr>
          <w:szCs w:val="28"/>
        </w:rPr>
        <w:t xml:space="preserve"> </w:t>
      </w:r>
    </w:p>
    <w:p w:rsidR="00AF2308" w:rsidRDefault="00AF2308" w:rsidP="003954FB">
      <w:pPr>
        <w:pStyle w:val="a3"/>
        <w:rPr>
          <w:sz w:val="24"/>
        </w:rPr>
      </w:pPr>
      <w:r>
        <w:rPr>
          <w:sz w:val="24"/>
        </w:rPr>
        <w:t xml:space="preserve"> </w:t>
      </w:r>
    </w:p>
    <w:p w:rsidR="00AF2308" w:rsidRDefault="00AF2308" w:rsidP="00AF2308">
      <w:pPr>
        <w:pStyle w:val="3"/>
        <w:jc w:val="left"/>
        <w:rPr>
          <w:b w:val="0"/>
        </w:rPr>
      </w:pPr>
      <w:r>
        <w:rPr>
          <w:b w:val="0"/>
          <w:bCs w:val="0"/>
          <w:color w:val="auto"/>
          <w:szCs w:val="28"/>
        </w:rPr>
        <w:t xml:space="preserve">                                  </w:t>
      </w:r>
      <w:r>
        <w:rPr>
          <w:bCs w:val="0"/>
          <w:color w:val="auto"/>
          <w:sz w:val="56"/>
          <w:szCs w:val="56"/>
        </w:rPr>
        <w:t xml:space="preserve">  </w:t>
      </w:r>
      <w:r>
        <w:rPr>
          <w:b w:val="0"/>
        </w:rPr>
        <w:t>СЕМЕНІВСЬКА СЕЛИЩНА РАДА</w:t>
      </w:r>
    </w:p>
    <w:p w:rsidR="00AF2308" w:rsidRDefault="00AF2308" w:rsidP="00AF2308">
      <w:pPr>
        <w:rPr>
          <w:spacing w:val="6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КРЕМЕНЧУЦЬКОГО  РАЙОНУ  ПОЛТАВСЬКОЇ  </w:t>
      </w:r>
      <w:r>
        <w:rPr>
          <w:spacing w:val="60"/>
          <w:sz w:val="28"/>
          <w:szCs w:val="28"/>
          <w:lang w:val="uk-UA"/>
        </w:rPr>
        <w:t>ОБЛАСТІ</w:t>
      </w:r>
    </w:p>
    <w:p w:rsidR="00AF2308" w:rsidRDefault="00AF2308" w:rsidP="00AF230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ВИКОНАВЧИЙ КОМІТЕТ</w:t>
      </w:r>
    </w:p>
    <w:p w:rsidR="00AF2308" w:rsidRDefault="00AF2308" w:rsidP="00AF2308">
      <w:pPr>
        <w:rPr>
          <w:sz w:val="28"/>
          <w:szCs w:val="28"/>
          <w:lang w:val="uk-UA"/>
        </w:rPr>
      </w:pPr>
    </w:p>
    <w:p w:rsidR="00AF2308" w:rsidRDefault="00AF2308" w:rsidP="003954F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AF2308" w:rsidRDefault="00AF2308" w:rsidP="00AF2308">
      <w:pPr>
        <w:rPr>
          <w:b/>
          <w:sz w:val="28"/>
          <w:szCs w:val="28"/>
          <w:lang w:val="uk-UA"/>
        </w:rPr>
      </w:pPr>
    </w:p>
    <w:p w:rsidR="00AF2308" w:rsidRDefault="009D7B4D" w:rsidP="00AF2308">
      <w:pPr>
        <w:pStyle w:val="3"/>
        <w:tabs>
          <w:tab w:val="left" w:pos="240"/>
          <w:tab w:val="center" w:pos="4677"/>
        </w:tabs>
        <w:jc w:val="left"/>
        <w:rPr>
          <w:b w:val="0"/>
        </w:rPr>
      </w:pPr>
      <w:r>
        <w:rPr>
          <w:b w:val="0"/>
          <w:szCs w:val="28"/>
        </w:rPr>
        <w:t xml:space="preserve">16 </w:t>
      </w:r>
      <w:r w:rsidR="00AF2308">
        <w:rPr>
          <w:b w:val="0"/>
          <w:szCs w:val="28"/>
        </w:rPr>
        <w:t xml:space="preserve">  вересня    2021 року</w:t>
      </w:r>
      <w:r w:rsidR="00AF2308">
        <w:rPr>
          <w:b w:val="0"/>
          <w:szCs w:val="28"/>
        </w:rPr>
        <w:tab/>
      </w:r>
      <w:r w:rsidR="00AF2308">
        <w:rPr>
          <w:b w:val="0"/>
          <w:szCs w:val="28"/>
        </w:rPr>
        <w:tab/>
      </w:r>
      <w:r w:rsidR="00AF2308">
        <w:rPr>
          <w:b w:val="0"/>
          <w:szCs w:val="28"/>
        </w:rPr>
        <w:tab/>
      </w:r>
      <w:r w:rsidR="00AF2308">
        <w:rPr>
          <w:b w:val="0"/>
          <w:szCs w:val="28"/>
        </w:rPr>
        <w:tab/>
        <w:t xml:space="preserve">                      №</w:t>
      </w:r>
      <w:r w:rsidR="003954FB">
        <w:rPr>
          <w:b w:val="0"/>
          <w:szCs w:val="28"/>
        </w:rPr>
        <w:t>102</w:t>
      </w:r>
    </w:p>
    <w:p w:rsidR="00AF2308" w:rsidRDefault="00AF2308" w:rsidP="00AF2308">
      <w:pPr>
        <w:pStyle w:val="3"/>
        <w:jc w:val="left"/>
        <w:rPr>
          <w:szCs w:val="28"/>
        </w:rPr>
      </w:pPr>
      <w:r>
        <w:rPr>
          <w:bCs w:val="0"/>
          <w:color w:val="auto"/>
          <w:sz w:val="56"/>
          <w:szCs w:val="56"/>
        </w:rPr>
        <w:t xml:space="preserve">              </w:t>
      </w:r>
    </w:p>
    <w:p w:rsidR="00AF2308" w:rsidRPr="00105862" w:rsidRDefault="00AF2308" w:rsidP="00AF2308">
      <w:pPr>
        <w:rPr>
          <w:b/>
          <w:sz w:val="28"/>
          <w:szCs w:val="28"/>
          <w:lang w:val="uk-UA"/>
        </w:rPr>
      </w:pPr>
      <w:r w:rsidRPr="00105862">
        <w:rPr>
          <w:b/>
          <w:sz w:val="28"/>
          <w:szCs w:val="28"/>
          <w:lang w:val="uk-UA"/>
        </w:rPr>
        <w:t>Про внесення змін до складу місцевої комісії</w:t>
      </w:r>
    </w:p>
    <w:p w:rsidR="00AF2308" w:rsidRPr="00105862" w:rsidRDefault="00AF2308" w:rsidP="00AF2308">
      <w:pPr>
        <w:rPr>
          <w:b/>
          <w:sz w:val="28"/>
          <w:szCs w:val="28"/>
          <w:lang w:val="uk-UA"/>
        </w:rPr>
      </w:pPr>
      <w:r w:rsidRPr="00105862">
        <w:rPr>
          <w:b/>
          <w:sz w:val="28"/>
          <w:szCs w:val="28"/>
          <w:lang w:val="uk-UA"/>
        </w:rPr>
        <w:t xml:space="preserve">з питань техногенно-екологічної безпеки та </w:t>
      </w:r>
    </w:p>
    <w:p w:rsidR="00AF2308" w:rsidRPr="00105862" w:rsidRDefault="00AF2308" w:rsidP="00AF2308">
      <w:pPr>
        <w:rPr>
          <w:b/>
          <w:sz w:val="28"/>
          <w:szCs w:val="28"/>
          <w:lang w:val="uk-UA"/>
        </w:rPr>
      </w:pPr>
      <w:r w:rsidRPr="00105862">
        <w:rPr>
          <w:b/>
          <w:sz w:val="28"/>
          <w:szCs w:val="28"/>
          <w:lang w:val="uk-UA"/>
        </w:rPr>
        <w:t xml:space="preserve">надзвичайних ситуацій </w:t>
      </w:r>
    </w:p>
    <w:p w:rsidR="00AF2308" w:rsidRPr="00105862" w:rsidRDefault="00AF2308" w:rsidP="00AF2308">
      <w:pPr>
        <w:rPr>
          <w:b/>
          <w:sz w:val="28"/>
          <w:szCs w:val="28"/>
          <w:lang w:val="uk-UA"/>
        </w:rPr>
      </w:pPr>
    </w:p>
    <w:p w:rsidR="00102E9C" w:rsidRPr="005E42BC" w:rsidRDefault="00A6574B" w:rsidP="00A6574B">
      <w:pPr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 w:rsidRPr="00A6574B">
        <w:rPr>
          <w:sz w:val="28"/>
          <w:szCs w:val="28"/>
          <w:lang w:val="uk-UA"/>
        </w:rPr>
        <w:t>З метою забезпечення техногенно-екологічної безпеки захисту населення і території новоутвореної територіальної громади від наслідків надзвичайних ситуацій, запобігання  виникненню надзвичайних ситуацій і реагування на них, відповідно до вимог Кодексу цивільного захисту України, Постанови КМУ від 17 червня 2015 року №409,  п.6 «Положення про місцеву комісію з питань техногенно-екологічної безпеки та надзвичайних ситуацій»  затвердженого рішенням 10 сесії селищної ради І скликання від 05 жовтня 2016 року, в зв’язку із втратою повноважень заступника селищного голови з питань діяльності виконавчих органів Полупана С. М., к</w:t>
      </w:r>
      <w:r w:rsidR="00AF2308" w:rsidRPr="00A6574B">
        <w:rPr>
          <w:sz w:val="28"/>
          <w:szCs w:val="28"/>
          <w:lang w:val="uk-UA"/>
        </w:rPr>
        <w:t>еруючись</w:t>
      </w:r>
      <w:r w:rsidRPr="00A6574B">
        <w:rPr>
          <w:sz w:val="28"/>
          <w:szCs w:val="28"/>
          <w:lang w:val="uk-UA"/>
        </w:rPr>
        <w:t xml:space="preserve"> ст.ст. 33, 51, 59</w:t>
      </w:r>
      <w:r w:rsidR="00AF2308" w:rsidRPr="00A6574B">
        <w:rPr>
          <w:sz w:val="28"/>
          <w:szCs w:val="28"/>
          <w:lang w:val="uk-UA"/>
        </w:rPr>
        <w:t xml:space="preserve"> Закон</w:t>
      </w:r>
      <w:r w:rsidRPr="00A6574B">
        <w:rPr>
          <w:sz w:val="28"/>
          <w:szCs w:val="28"/>
          <w:lang w:val="uk-UA"/>
        </w:rPr>
        <w:t>у</w:t>
      </w:r>
      <w:r w:rsidR="00AF2308" w:rsidRPr="00A6574B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AF2308" w:rsidRPr="005E42BC">
        <w:rPr>
          <w:sz w:val="28"/>
          <w:szCs w:val="28"/>
          <w:lang w:val="uk-UA"/>
        </w:rPr>
        <w:t>виконавчий комітет селищної ради</w:t>
      </w:r>
      <w:r w:rsidRPr="005E42BC">
        <w:rPr>
          <w:sz w:val="28"/>
          <w:szCs w:val="28"/>
          <w:lang w:val="uk-UA"/>
        </w:rPr>
        <w:t xml:space="preserve"> </w:t>
      </w:r>
    </w:p>
    <w:p w:rsidR="00105862" w:rsidRPr="00A6574B" w:rsidRDefault="00AF2308" w:rsidP="00A6574B">
      <w:pPr>
        <w:jc w:val="both"/>
        <w:rPr>
          <w:sz w:val="28"/>
          <w:szCs w:val="28"/>
          <w:lang w:val="uk-UA"/>
        </w:rPr>
      </w:pPr>
      <w:r w:rsidRPr="00A6574B">
        <w:rPr>
          <w:sz w:val="28"/>
          <w:szCs w:val="28"/>
          <w:lang w:val="uk-UA"/>
        </w:rPr>
        <w:t xml:space="preserve"> </w:t>
      </w:r>
    </w:p>
    <w:p w:rsidR="00AF2308" w:rsidRPr="00102E9C" w:rsidRDefault="00AF2308" w:rsidP="003954FB">
      <w:pPr>
        <w:jc w:val="center"/>
        <w:rPr>
          <w:b/>
          <w:sz w:val="28"/>
          <w:szCs w:val="28"/>
          <w:lang w:val="uk-UA"/>
        </w:rPr>
      </w:pPr>
      <w:r w:rsidRPr="00102E9C">
        <w:rPr>
          <w:b/>
          <w:sz w:val="28"/>
          <w:szCs w:val="28"/>
          <w:lang w:val="uk-UA"/>
        </w:rPr>
        <w:t>ВИРІШИВ:</w:t>
      </w:r>
    </w:p>
    <w:p w:rsidR="00102E9C" w:rsidRDefault="00102E9C" w:rsidP="00AF2308">
      <w:pPr>
        <w:jc w:val="both"/>
        <w:rPr>
          <w:sz w:val="28"/>
          <w:szCs w:val="28"/>
          <w:lang w:val="uk-UA"/>
        </w:rPr>
      </w:pPr>
    </w:p>
    <w:p w:rsidR="00AF2308" w:rsidRDefault="00102E9C" w:rsidP="000C2472">
      <w:pPr>
        <w:pStyle w:val="a5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0C2472">
        <w:rPr>
          <w:sz w:val="28"/>
          <w:szCs w:val="28"/>
          <w:lang w:val="uk-UA"/>
        </w:rPr>
        <w:t xml:space="preserve"> </w:t>
      </w:r>
      <w:r w:rsidR="00AF2308">
        <w:rPr>
          <w:sz w:val="28"/>
          <w:szCs w:val="28"/>
          <w:lang w:val="uk-UA"/>
        </w:rPr>
        <w:t>Вивес</w:t>
      </w:r>
      <w:r>
        <w:rPr>
          <w:sz w:val="28"/>
          <w:szCs w:val="28"/>
          <w:lang w:val="uk-UA"/>
        </w:rPr>
        <w:t>ти із складу комісії Полупана Сергія  Миколайовича</w:t>
      </w:r>
      <w:r w:rsidR="00AF2308">
        <w:rPr>
          <w:sz w:val="28"/>
          <w:szCs w:val="28"/>
          <w:lang w:val="uk-UA"/>
        </w:rPr>
        <w:t xml:space="preserve">  у зв’язку  з припиненням  повноважень   заступника  селищного   голови  з  питань  діяльності  виконавчих  органів .</w:t>
      </w:r>
    </w:p>
    <w:p w:rsidR="00AF2308" w:rsidRDefault="000C2472" w:rsidP="000C247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</w:t>
      </w:r>
      <w:r w:rsidR="00AF230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AF2308">
        <w:rPr>
          <w:sz w:val="28"/>
          <w:szCs w:val="28"/>
          <w:lang w:val="uk-UA"/>
        </w:rPr>
        <w:t>Ввести до складу комісії    Стеценка  Юрія  Сергійовича,   заступника  селищного   голови  з  питань  ді</w:t>
      </w:r>
      <w:r>
        <w:rPr>
          <w:sz w:val="28"/>
          <w:szCs w:val="28"/>
          <w:lang w:val="uk-UA"/>
        </w:rPr>
        <w:t>яльності  виконавчих  органів</w:t>
      </w:r>
      <w:r w:rsidR="00AF2308">
        <w:rPr>
          <w:sz w:val="28"/>
          <w:szCs w:val="28"/>
          <w:lang w:val="uk-UA"/>
        </w:rPr>
        <w:t>.</w:t>
      </w:r>
    </w:p>
    <w:p w:rsidR="0001005C" w:rsidRPr="00000244" w:rsidRDefault="00EB258E" w:rsidP="0001005C">
      <w:pPr>
        <w:tabs>
          <w:tab w:val="left" w:pos="1095"/>
        </w:tabs>
        <w:jc w:val="both"/>
        <w:rPr>
          <w:color w:val="000000"/>
          <w:sz w:val="28"/>
          <w:szCs w:val="28"/>
          <w:lang w:val="uk-UA"/>
        </w:rPr>
      </w:pPr>
      <w:r w:rsidRPr="0001005C">
        <w:rPr>
          <w:sz w:val="28"/>
          <w:szCs w:val="28"/>
          <w:lang w:val="uk-UA"/>
        </w:rPr>
        <w:t xml:space="preserve"> </w:t>
      </w:r>
      <w:r w:rsidR="0001005C">
        <w:rPr>
          <w:sz w:val="28"/>
          <w:szCs w:val="28"/>
          <w:lang w:val="uk-UA"/>
        </w:rPr>
        <w:t xml:space="preserve">      </w:t>
      </w:r>
      <w:r w:rsidR="0001005C" w:rsidRPr="0001005C">
        <w:rPr>
          <w:sz w:val="28"/>
          <w:szCs w:val="28"/>
          <w:lang w:val="uk-UA"/>
        </w:rPr>
        <w:t xml:space="preserve"> </w:t>
      </w:r>
      <w:r w:rsidR="0001005C">
        <w:rPr>
          <w:sz w:val="28"/>
          <w:szCs w:val="28"/>
          <w:lang w:val="uk-UA"/>
        </w:rPr>
        <w:t xml:space="preserve">3. Контроль за виконанням рішення покласти на </w:t>
      </w:r>
      <w:r w:rsidR="0001005C">
        <w:rPr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постійну комісію</w:t>
      </w:r>
      <w:r w:rsidR="003954FB">
        <w:rPr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 питань </w:t>
      </w:r>
      <w:r w:rsidR="0001005C" w:rsidRPr="00000244">
        <w:rPr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аграрної політики, земельних відносин, екології, природокористування, охорони навколишнього середовища</w:t>
      </w:r>
      <w:r w:rsidR="0001005C">
        <w:rPr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, житлово-комунального господарства, містобудування та будівництва ( голова комісії – Р.Мидловець).</w:t>
      </w:r>
    </w:p>
    <w:p w:rsidR="0001005C" w:rsidRDefault="0001005C" w:rsidP="0001005C">
      <w:pPr>
        <w:rPr>
          <w:color w:val="000000"/>
          <w:sz w:val="28"/>
          <w:szCs w:val="28"/>
          <w:lang w:val="uk-UA"/>
        </w:rPr>
      </w:pPr>
    </w:p>
    <w:p w:rsidR="00FF7809" w:rsidRDefault="00FF7809" w:rsidP="000C2472">
      <w:pPr>
        <w:pStyle w:val="a6"/>
        <w:shd w:val="clear" w:color="auto" w:fill="FFFFFF"/>
        <w:spacing w:before="0" w:beforeAutospacing="0" w:after="200" w:afterAutospacing="0"/>
        <w:ind w:firstLine="567"/>
        <w:jc w:val="both"/>
        <w:rPr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3954FB" w:rsidRDefault="003954FB" w:rsidP="00395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Заступник селищного голови </w:t>
      </w:r>
    </w:p>
    <w:p w:rsidR="003954FB" w:rsidRPr="00BD41E4" w:rsidRDefault="003954FB" w:rsidP="00395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питань діяльності виконавчих органів   </w:t>
      </w:r>
      <w:r w:rsidRPr="00BD41E4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        Юрій  СТЕЦЕНКО</w:t>
      </w:r>
    </w:p>
    <w:p w:rsidR="003954FB" w:rsidRDefault="003954FB" w:rsidP="009D7B4D">
      <w:pPr>
        <w:rPr>
          <w:sz w:val="28"/>
          <w:szCs w:val="28"/>
          <w:lang w:val="uk-UA" w:eastAsia="uk-UA"/>
        </w:rPr>
      </w:pPr>
    </w:p>
    <w:p w:rsidR="003954FB" w:rsidRDefault="003954FB" w:rsidP="009D7B4D">
      <w:pPr>
        <w:rPr>
          <w:sz w:val="28"/>
          <w:szCs w:val="28"/>
          <w:lang w:val="uk-UA" w:eastAsia="uk-UA"/>
        </w:rPr>
      </w:pPr>
    </w:p>
    <w:p w:rsidR="009D7B4D" w:rsidRDefault="005E42BC" w:rsidP="009D7B4D">
      <w:pPr>
        <w:rPr>
          <w:sz w:val="28"/>
          <w:szCs w:val="28"/>
          <w:lang w:val="uk-UA" w:eastAsia="uk-UA"/>
        </w:rPr>
      </w:pPr>
      <w:proofErr w:type="spellStart"/>
      <w:r>
        <w:rPr>
          <w:sz w:val="28"/>
          <w:szCs w:val="28"/>
          <w:lang w:val="uk-UA" w:eastAsia="uk-UA"/>
        </w:rPr>
        <w:lastRenderedPageBreak/>
        <w:t>Проє</w:t>
      </w:r>
      <w:r w:rsidR="009D7B4D">
        <w:rPr>
          <w:sz w:val="28"/>
          <w:szCs w:val="28"/>
          <w:lang w:val="uk-UA" w:eastAsia="uk-UA"/>
        </w:rPr>
        <w:t>кт</w:t>
      </w:r>
      <w:proofErr w:type="spellEnd"/>
      <w:r w:rsidR="009D7B4D">
        <w:rPr>
          <w:sz w:val="28"/>
          <w:szCs w:val="28"/>
          <w:lang w:val="uk-UA" w:eastAsia="uk-UA"/>
        </w:rPr>
        <w:t xml:space="preserve"> рішення підготовлено юридичним відділом Виконавчого комітету Семенівської селищної ради               </w:t>
      </w:r>
    </w:p>
    <w:p w:rsidR="009D7B4D" w:rsidRDefault="009D7B4D" w:rsidP="009D7B4D">
      <w:pPr>
        <w:rPr>
          <w:sz w:val="28"/>
          <w:szCs w:val="28"/>
          <w:lang w:val="uk-UA" w:eastAsia="uk-UA"/>
        </w:rPr>
      </w:pPr>
    </w:p>
    <w:p w:rsidR="009D7B4D" w:rsidRDefault="009D7B4D" w:rsidP="009D7B4D">
      <w:pPr>
        <w:rPr>
          <w:sz w:val="28"/>
          <w:szCs w:val="28"/>
          <w:lang w:val="uk-UA" w:eastAsia="uk-UA"/>
        </w:rPr>
      </w:pPr>
    </w:p>
    <w:p w:rsidR="009D7B4D" w:rsidRDefault="009D7B4D" w:rsidP="009D7B4D">
      <w:pPr>
        <w:tabs>
          <w:tab w:val="left" w:pos="7560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Начальник  відділу                                                         Микола Зайченко</w:t>
      </w:r>
    </w:p>
    <w:p w:rsidR="009D7B4D" w:rsidRDefault="009D7B4D" w:rsidP="009D7B4D">
      <w:pPr>
        <w:tabs>
          <w:tab w:val="left" w:pos="7560"/>
        </w:tabs>
        <w:rPr>
          <w:sz w:val="28"/>
          <w:szCs w:val="28"/>
          <w:lang w:val="uk-UA" w:eastAsia="uk-UA"/>
        </w:rPr>
      </w:pPr>
    </w:p>
    <w:p w:rsidR="009D7B4D" w:rsidRDefault="009D7B4D" w:rsidP="009D7B4D">
      <w:pPr>
        <w:tabs>
          <w:tab w:val="left" w:pos="7560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ПОГОДЖЕНО:</w:t>
      </w:r>
    </w:p>
    <w:p w:rsidR="009D7B4D" w:rsidRDefault="009D7B4D" w:rsidP="009D7B4D">
      <w:pPr>
        <w:rPr>
          <w:sz w:val="28"/>
          <w:szCs w:val="28"/>
          <w:lang w:val="uk-UA" w:eastAsia="uk-UA"/>
        </w:rPr>
      </w:pPr>
    </w:p>
    <w:p w:rsidR="009D7B4D" w:rsidRDefault="009D7B4D" w:rsidP="009D7B4D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Заступник селищного голови з</w:t>
      </w:r>
    </w:p>
    <w:p w:rsidR="009D7B4D" w:rsidRDefault="009D7B4D" w:rsidP="009D7B4D">
      <w:pPr>
        <w:tabs>
          <w:tab w:val="left" w:pos="6405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питань діяльності виконавчих органів</w:t>
      </w:r>
      <w:r>
        <w:rPr>
          <w:sz w:val="28"/>
          <w:szCs w:val="28"/>
          <w:lang w:val="uk-UA" w:eastAsia="uk-UA"/>
        </w:rPr>
        <w:tab/>
        <w:t>Юрій Стеценко</w:t>
      </w:r>
    </w:p>
    <w:p w:rsidR="009D7B4D" w:rsidRDefault="009D7B4D" w:rsidP="009D7B4D">
      <w:pPr>
        <w:tabs>
          <w:tab w:val="left" w:pos="6405"/>
        </w:tabs>
        <w:rPr>
          <w:sz w:val="28"/>
          <w:szCs w:val="28"/>
          <w:lang w:val="uk-UA" w:eastAsia="uk-UA"/>
        </w:rPr>
      </w:pPr>
    </w:p>
    <w:p w:rsidR="009D7B4D" w:rsidRDefault="009D7B4D" w:rsidP="009D7B4D">
      <w:pPr>
        <w:tabs>
          <w:tab w:val="left" w:pos="6405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Керуючий справами  (секретар</w:t>
      </w:r>
      <w:r w:rsidR="00323572">
        <w:rPr>
          <w:sz w:val="28"/>
          <w:szCs w:val="28"/>
          <w:lang w:val="uk-UA" w:eastAsia="uk-UA"/>
        </w:rPr>
        <w:t>)</w:t>
      </w:r>
      <w:r>
        <w:rPr>
          <w:sz w:val="28"/>
          <w:szCs w:val="28"/>
          <w:lang w:val="uk-UA" w:eastAsia="uk-UA"/>
        </w:rPr>
        <w:t xml:space="preserve"> </w:t>
      </w:r>
    </w:p>
    <w:p w:rsidR="009D7B4D" w:rsidRDefault="009D7B4D" w:rsidP="009D7B4D">
      <w:pPr>
        <w:tabs>
          <w:tab w:val="left" w:pos="6405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виконавчого  комітет</w:t>
      </w:r>
      <w:r w:rsidR="005E42BC">
        <w:rPr>
          <w:sz w:val="28"/>
          <w:szCs w:val="28"/>
          <w:lang w:val="uk-UA" w:eastAsia="uk-UA"/>
        </w:rPr>
        <w:t>у</w:t>
      </w:r>
      <w:r>
        <w:rPr>
          <w:sz w:val="28"/>
          <w:szCs w:val="28"/>
          <w:lang w:val="uk-UA" w:eastAsia="uk-UA"/>
        </w:rPr>
        <w:t xml:space="preserve">  Семенівської</w:t>
      </w:r>
    </w:p>
    <w:p w:rsidR="009D7B4D" w:rsidRDefault="009D7B4D" w:rsidP="009D7B4D">
      <w:pPr>
        <w:tabs>
          <w:tab w:val="left" w:pos="6405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селищної ради </w:t>
      </w:r>
      <w:r>
        <w:rPr>
          <w:sz w:val="28"/>
          <w:szCs w:val="28"/>
          <w:lang w:val="uk-UA" w:eastAsia="uk-UA"/>
        </w:rPr>
        <w:tab/>
        <w:t>Людмила Лопата</w:t>
      </w:r>
    </w:p>
    <w:p w:rsidR="009D7B4D" w:rsidRDefault="009D7B4D" w:rsidP="00102E9C">
      <w:pPr>
        <w:jc w:val="both"/>
        <w:rPr>
          <w:b/>
          <w:sz w:val="28"/>
          <w:szCs w:val="28"/>
          <w:lang w:val="uk-UA"/>
        </w:rPr>
      </w:pPr>
    </w:p>
    <w:p w:rsidR="009D7B4D" w:rsidRDefault="009D7B4D" w:rsidP="00102E9C">
      <w:pPr>
        <w:jc w:val="both"/>
        <w:rPr>
          <w:b/>
          <w:sz w:val="28"/>
          <w:szCs w:val="28"/>
          <w:lang w:val="uk-UA"/>
        </w:rPr>
      </w:pPr>
    </w:p>
    <w:p w:rsidR="009D7B4D" w:rsidRDefault="009D7B4D" w:rsidP="00102E9C">
      <w:pPr>
        <w:jc w:val="both"/>
        <w:rPr>
          <w:b/>
          <w:sz w:val="28"/>
          <w:szCs w:val="28"/>
          <w:lang w:val="uk-UA"/>
        </w:rPr>
      </w:pPr>
    </w:p>
    <w:p w:rsidR="009D7B4D" w:rsidRDefault="009D7B4D" w:rsidP="00102E9C">
      <w:pPr>
        <w:jc w:val="both"/>
        <w:rPr>
          <w:b/>
          <w:sz w:val="28"/>
          <w:szCs w:val="28"/>
          <w:lang w:val="uk-UA"/>
        </w:rPr>
      </w:pPr>
    </w:p>
    <w:p w:rsidR="009D7B4D" w:rsidRDefault="009D7B4D" w:rsidP="00102E9C">
      <w:pPr>
        <w:jc w:val="both"/>
        <w:rPr>
          <w:b/>
          <w:sz w:val="28"/>
          <w:szCs w:val="28"/>
          <w:lang w:val="uk-UA"/>
        </w:rPr>
      </w:pPr>
    </w:p>
    <w:p w:rsidR="009D7B4D" w:rsidRDefault="009D7B4D" w:rsidP="00102E9C">
      <w:pPr>
        <w:jc w:val="both"/>
        <w:rPr>
          <w:b/>
          <w:sz w:val="28"/>
          <w:szCs w:val="28"/>
          <w:lang w:val="uk-UA"/>
        </w:rPr>
      </w:pPr>
    </w:p>
    <w:p w:rsidR="009D7B4D" w:rsidRDefault="009D7B4D" w:rsidP="00102E9C">
      <w:pPr>
        <w:jc w:val="both"/>
        <w:rPr>
          <w:b/>
          <w:sz w:val="28"/>
          <w:szCs w:val="28"/>
          <w:lang w:val="uk-UA"/>
        </w:rPr>
      </w:pPr>
    </w:p>
    <w:p w:rsidR="009D7B4D" w:rsidRDefault="009D7B4D" w:rsidP="00102E9C">
      <w:pPr>
        <w:jc w:val="both"/>
        <w:rPr>
          <w:b/>
          <w:sz w:val="28"/>
          <w:szCs w:val="28"/>
          <w:lang w:val="uk-UA"/>
        </w:rPr>
      </w:pPr>
    </w:p>
    <w:p w:rsidR="009D7B4D" w:rsidRPr="009D7B4D" w:rsidRDefault="009D7B4D" w:rsidP="00102E9C">
      <w:pPr>
        <w:jc w:val="both"/>
        <w:rPr>
          <w:b/>
          <w:sz w:val="28"/>
          <w:szCs w:val="28"/>
          <w:lang w:val="uk-UA"/>
        </w:rPr>
      </w:pPr>
    </w:p>
    <w:p w:rsidR="00AF2308" w:rsidRDefault="00AF2308" w:rsidP="00102E9C">
      <w:pPr>
        <w:jc w:val="both"/>
        <w:rPr>
          <w:sz w:val="28"/>
          <w:szCs w:val="28"/>
          <w:lang w:val="uk-UA"/>
        </w:rPr>
      </w:pPr>
    </w:p>
    <w:p w:rsidR="00AF2308" w:rsidRDefault="00AF2308" w:rsidP="00102E9C">
      <w:pPr>
        <w:jc w:val="both"/>
        <w:rPr>
          <w:sz w:val="28"/>
          <w:szCs w:val="28"/>
          <w:lang w:val="uk-UA"/>
        </w:rPr>
      </w:pPr>
    </w:p>
    <w:p w:rsidR="00AF2308" w:rsidRDefault="00AF2308" w:rsidP="00102E9C">
      <w:pPr>
        <w:jc w:val="both"/>
        <w:rPr>
          <w:sz w:val="28"/>
          <w:szCs w:val="28"/>
          <w:lang w:val="uk-UA"/>
        </w:rPr>
      </w:pPr>
    </w:p>
    <w:p w:rsidR="00AF2308" w:rsidRDefault="00AF2308" w:rsidP="00102E9C">
      <w:pPr>
        <w:jc w:val="both"/>
        <w:rPr>
          <w:sz w:val="28"/>
          <w:szCs w:val="28"/>
          <w:lang w:val="uk-UA"/>
        </w:rPr>
      </w:pPr>
    </w:p>
    <w:p w:rsidR="00AF2308" w:rsidRDefault="00AF2308" w:rsidP="00102E9C">
      <w:pPr>
        <w:jc w:val="both"/>
        <w:rPr>
          <w:sz w:val="28"/>
          <w:szCs w:val="28"/>
          <w:lang w:val="uk-UA"/>
        </w:rPr>
      </w:pPr>
    </w:p>
    <w:p w:rsidR="00AF2308" w:rsidRDefault="00AF2308" w:rsidP="00102E9C">
      <w:pPr>
        <w:jc w:val="both"/>
        <w:rPr>
          <w:sz w:val="28"/>
          <w:szCs w:val="28"/>
          <w:lang w:val="uk-UA"/>
        </w:rPr>
      </w:pPr>
    </w:p>
    <w:p w:rsidR="00AF2308" w:rsidRDefault="00AF2308" w:rsidP="00102E9C">
      <w:pPr>
        <w:jc w:val="both"/>
        <w:rPr>
          <w:sz w:val="28"/>
          <w:szCs w:val="28"/>
          <w:lang w:val="uk-UA"/>
        </w:rPr>
      </w:pPr>
    </w:p>
    <w:p w:rsidR="00AF2308" w:rsidRDefault="00AF2308" w:rsidP="00102E9C">
      <w:pPr>
        <w:jc w:val="both"/>
        <w:rPr>
          <w:sz w:val="28"/>
          <w:szCs w:val="28"/>
          <w:lang w:val="uk-UA"/>
        </w:rPr>
      </w:pPr>
    </w:p>
    <w:p w:rsidR="00AF2308" w:rsidRDefault="00AF2308" w:rsidP="00102E9C">
      <w:pPr>
        <w:jc w:val="both"/>
        <w:rPr>
          <w:sz w:val="28"/>
          <w:szCs w:val="28"/>
          <w:lang w:val="uk-UA"/>
        </w:rPr>
      </w:pPr>
    </w:p>
    <w:p w:rsidR="00AF2308" w:rsidRDefault="00AF2308" w:rsidP="00102E9C">
      <w:pPr>
        <w:jc w:val="both"/>
        <w:rPr>
          <w:sz w:val="28"/>
          <w:szCs w:val="28"/>
          <w:lang w:val="uk-UA"/>
        </w:rPr>
      </w:pPr>
    </w:p>
    <w:p w:rsidR="00AF2308" w:rsidRDefault="00AF2308" w:rsidP="00102E9C">
      <w:pPr>
        <w:jc w:val="both"/>
        <w:rPr>
          <w:sz w:val="28"/>
          <w:szCs w:val="28"/>
          <w:lang w:val="uk-UA"/>
        </w:rPr>
      </w:pPr>
    </w:p>
    <w:p w:rsidR="00AF2308" w:rsidRDefault="00AF2308" w:rsidP="00102E9C">
      <w:pPr>
        <w:jc w:val="both"/>
        <w:rPr>
          <w:sz w:val="28"/>
          <w:szCs w:val="28"/>
          <w:lang w:val="uk-UA"/>
        </w:rPr>
      </w:pPr>
    </w:p>
    <w:p w:rsidR="00AF2308" w:rsidRDefault="00AF2308" w:rsidP="00102E9C">
      <w:pPr>
        <w:jc w:val="both"/>
        <w:rPr>
          <w:sz w:val="28"/>
          <w:szCs w:val="28"/>
          <w:lang w:val="uk-UA"/>
        </w:rPr>
      </w:pPr>
    </w:p>
    <w:p w:rsidR="00AF2308" w:rsidRDefault="00AF2308" w:rsidP="00102E9C">
      <w:pPr>
        <w:jc w:val="both"/>
        <w:rPr>
          <w:sz w:val="28"/>
          <w:szCs w:val="28"/>
          <w:lang w:val="uk-UA"/>
        </w:rPr>
      </w:pPr>
    </w:p>
    <w:p w:rsidR="00AF2308" w:rsidRDefault="00AF2308" w:rsidP="00102E9C">
      <w:pPr>
        <w:jc w:val="both"/>
        <w:rPr>
          <w:sz w:val="28"/>
          <w:szCs w:val="28"/>
          <w:lang w:val="uk-UA"/>
        </w:rPr>
      </w:pPr>
    </w:p>
    <w:p w:rsidR="00AF2308" w:rsidRDefault="00AF2308" w:rsidP="00102E9C">
      <w:pPr>
        <w:jc w:val="both"/>
        <w:rPr>
          <w:sz w:val="28"/>
          <w:szCs w:val="28"/>
          <w:lang w:val="uk-UA"/>
        </w:rPr>
      </w:pPr>
    </w:p>
    <w:p w:rsidR="00AF2308" w:rsidRDefault="00AF2308" w:rsidP="00102E9C">
      <w:pPr>
        <w:jc w:val="both"/>
        <w:rPr>
          <w:sz w:val="28"/>
          <w:szCs w:val="28"/>
          <w:lang w:val="uk-UA"/>
        </w:rPr>
      </w:pPr>
    </w:p>
    <w:p w:rsidR="00AF2308" w:rsidRDefault="00AF2308" w:rsidP="00102E9C">
      <w:pPr>
        <w:jc w:val="both"/>
        <w:rPr>
          <w:sz w:val="28"/>
          <w:szCs w:val="28"/>
          <w:lang w:val="uk-UA"/>
        </w:rPr>
      </w:pPr>
    </w:p>
    <w:p w:rsidR="00AB21B7" w:rsidRDefault="00AB21B7" w:rsidP="00102E9C">
      <w:pPr>
        <w:jc w:val="both"/>
      </w:pPr>
    </w:p>
    <w:sectPr w:rsidR="00AB21B7" w:rsidSect="00AB2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2308"/>
    <w:rsid w:val="0001005C"/>
    <w:rsid w:val="000C2472"/>
    <w:rsid w:val="00102E9C"/>
    <w:rsid w:val="00105862"/>
    <w:rsid w:val="00323572"/>
    <w:rsid w:val="003954FB"/>
    <w:rsid w:val="004346A1"/>
    <w:rsid w:val="005E42BC"/>
    <w:rsid w:val="00644E00"/>
    <w:rsid w:val="00913063"/>
    <w:rsid w:val="0094135F"/>
    <w:rsid w:val="0095716A"/>
    <w:rsid w:val="009D7B4D"/>
    <w:rsid w:val="00A6574B"/>
    <w:rsid w:val="00AB21B7"/>
    <w:rsid w:val="00AF2308"/>
    <w:rsid w:val="00C7764E"/>
    <w:rsid w:val="00DE0420"/>
    <w:rsid w:val="00E24767"/>
    <w:rsid w:val="00E51C4D"/>
    <w:rsid w:val="00EA3D79"/>
    <w:rsid w:val="00EA3E03"/>
    <w:rsid w:val="00EB258E"/>
    <w:rsid w:val="00FF7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AF2308"/>
    <w:pPr>
      <w:keepNext/>
      <w:jc w:val="center"/>
      <w:outlineLvl w:val="2"/>
    </w:pPr>
    <w:rPr>
      <w:b/>
      <w:bCs/>
      <w:color w:val="00000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AF2308"/>
    <w:rPr>
      <w:rFonts w:ascii="Times New Roman" w:eastAsia="Times New Roman" w:hAnsi="Times New Roman" w:cs="Times New Roman"/>
      <w:b/>
      <w:bCs/>
      <w:color w:val="000000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AF230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AF230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AF2308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FF7809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5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12</cp:revision>
  <cp:lastPrinted>2021-09-16T07:49:00Z</cp:lastPrinted>
  <dcterms:created xsi:type="dcterms:W3CDTF">2021-09-10T06:37:00Z</dcterms:created>
  <dcterms:modified xsi:type="dcterms:W3CDTF">2021-09-16T07:49:00Z</dcterms:modified>
</cp:coreProperties>
</file>