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7F534E">
        <w:rPr>
          <w:sz w:val="28"/>
          <w:szCs w:val="28"/>
          <w:lang w:val="uk-UA"/>
        </w:rPr>
        <w:t>транспортн</w:t>
      </w:r>
      <w:r w:rsidR="00562379">
        <w:rPr>
          <w:sz w:val="28"/>
          <w:szCs w:val="28"/>
          <w:lang w:val="uk-UA"/>
        </w:rPr>
        <w:t>их</w:t>
      </w:r>
      <w:r w:rsidR="007F534E">
        <w:rPr>
          <w:sz w:val="28"/>
          <w:szCs w:val="28"/>
          <w:lang w:val="uk-UA"/>
        </w:rPr>
        <w:t xml:space="preserve"> засоб</w:t>
      </w:r>
      <w:r w:rsidR="00562379">
        <w:rPr>
          <w:sz w:val="28"/>
          <w:szCs w:val="28"/>
          <w:lang w:val="uk-UA"/>
        </w:rPr>
        <w:t>ів</w:t>
      </w:r>
      <w:r w:rsidRPr="00631D50">
        <w:rPr>
          <w:sz w:val="28"/>
          <w:szCs w:val="28"/>
          <w:lang w:val="uk-UA"/>
        </w:rPr>
        <w:t xml:space="preserve">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0D3B27">
        <w:rPr>
          <w:sz w:val="28"/>
          <w:szCs w:val="28"/>
          <w:lang w:val="uk-UA"/>
        </w:rPr>
        <w:t>»</w:t>
      </w:r>
    </w:p>
    <w:p w:rsidR="007B051C" w:rsidRPr="00562593" w:rsidRDefault="007B051C" w:rsidP="007A78F7">
      <w:pPr>
        <w:tabs>
          <w:tab w:val="left" w:pos="5535"/>
        </w:tabs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r w:rsidR="00A4632D">
        <w:rPr>
          <w:sz w:val="28"/>
          <w:szCs w:val="28"/>
          <w:lang w:val="uk-UA"/>
        </w:rPr>
        <w:t xml:space="preserve">майна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», рішення шістдесят третьої позачергової сесії селищної ради першого скликання від 06.11.2020 року «Про </w:t>
      </w:r>
      <w:r w:rsidR="000D3B27">
        <w:rPr>
          <w:sz w:val="28"/>
          <w:szCs w:val="28"/>
          <w:lang w:val="uk-UA"/>
        </w:rPr>
        <w:t xml:space="preserve">надання згоди на </w:t>
      </w:r>
      <w:r w:rsidR="002C4564">
        <w:rPr>
          <w:sz w:val="28"/>
          <w:szCs w:val="28"/>
          <w:lang w:val="uk-UA"/>
        </w:rPr>
        <w:t>прийняття у комунальну власність</w:t>
      </w:r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Семенівської</w:t>
      </w:r>
      <w:proofErr w:type="spellEnd"/>
      <w:r w:rsidR="000D3B2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562379" w:rsidRDefault="009D1ED9" w:rsidP="0056237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562379">
        <w:rPr>
          <w:sz w:val="28"/>
          <w:szCs w:val="28"/>
          <w:lang w:val="uk-UA"/>
        </w:rPr>
        <w:t>зі</w:t>
      </w:r>
      <w:r w:rsidR="00562379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562379">
        <w:rPr>
          <w:sz w:val="28"/>
          <w:szCs w:val="28"/>
          <w:lang w:val="uk-UA"/>
        </w:rPr>
        <w:t xml:space="preserve">л, селища </w:t>
      </w:r>
      <w:proofErr w:type="spellStart"/>
      <w:r w:rsidR="00562379">
        <w:rPr>
          <w:sz w:val="28"/>
          <w:szCs w:val="28"/>
          <w:lang w:val="uk-UA"/>
        </w:rPr>
        <w:t>Семенівського</w:t>
      </w:r>
      <w:proofErr w:type="spellEnd"/>
      <w:r w:rsidR="00562379">
        <w:rPr>
          <w:sz w:val="28"/>
          <w:szCs w:val="28"/>
          <w:lang w:val="uk-UA"/>
        </w:rPr>
        <w:t xml:space="preserve"> району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562379" w:rsidRPr="00EA1BA0">
        <w:rPr>
          <w:sz w:val="28"/>
          <w:szCs w:val="28"/>
          <w:lang w:val="uk-UA"/>
        </w:rPr>
        <w:t>Семенівський</w:t>
      </w:r>
      <w:proofErr w:type="spellEnd"/>
      <w:r w:rsidR="00562379" w:rsidRPr="00EA1BA0">
        <w:rPr>
          <w:sz w:val="28"/>
          <w:szCs w:val="28"/>
          <w:lang w:val="uk-UA"/>
        </w:rPr>
        <w:t xml:space="preserve"> </w:t>
      </w:r>
      <w:proofErr w:type="spellStart"/>
      <w:r w:rsidR="00562379" w:rsidRPr="00EA1BA0">
        <w:rPr>
          <w:sz w:val="28"/>
          <w:szCs w:val="28"/>
          <w:lang w:val="uk-UA"/>
        </w:rPr>
        <w:t>райкомунгосп</w:t>
      </w:r>
      <w:proofErr w:type="spellEnd"/>
      <w:r w:rsidR="00562379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об’</w:t>
      </w:r>
      <w:r w:rsidR="00562379">
        <w:rPr>
          <w:sz w:val="28"/>
          <w:szCs w:val="28"/>
          <w:lang w:val="uk-UA"/>
        </w:rPr>
        <w:t xml:space="preserve">єднаної територіальної громади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селищної ради транспортні засоби</w:t>
      </w:r>
      <w:r w:rsidR="00562379">
        <w:rPr>
          <w:sz w:val="28"/>
          <w:szCs w:val="28"/>
          <w:lang w:val="uk-UA"/>
        </w:rPr>
        <w:t>.</w:t>
      </w:r>
    </w:p>
    <w:p w:rsidR="00562379" w:rsidRDefault="00BB1E35" w:rsidP="0056237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7A78F7" w:rsidRPr="00562593">
        <w:rPr>
          <w:sz w:val="28"/>
          <w:szCs w:val="28"/>
          <w:lang w:val="uk-UA"/>
        </w:rPr>
        <w:t>рішення</w:t>
      </w:r>
      <w:r w:rsidR="007A78F7">
        <w:rPr>
          <w:sz w:val="28"/>
          <w:szCs w:val="28"/>
          <w:lang w:val="uk-UA"/>
        </w:rPr>
        <w:t>м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>тридцять сьомої позачергової сесії</w:t>
      </w:r>
      <w:r w:rsidR="007A78F7" w:rsidRPr="00562593">
        <w:rPr>
          <w:sz w:val="28"/>
          <w:szCs w:val="28"/>
          <w:lang w:val="uk-UA"/>
        </w:rPr>
        <w:t xml:space="preserve"> районної ради </w:t>
      </w:r>
      <w:r w:rsidR="007A78F7">
        <w:rPr>
          <w:sz w:val="28"/>
          <w:szCs w:val="28"/>
          <w:lang w:val="uk-UA"/>
        </w:rPr>
        <w:t>сьомого</w:t>
      </w:r>
      <w:r w:rsidR="007A78F7" w:rsidRPr="00562593">
        <w:rPr>
          <w:sz w:val="28"/>
          <w:szCs w:val="28"/>
          <w:lang w:val="uk-UA"/>
        </w:rPr>
        <w:t xml:space="preserve"> скликання від </w:t>
      </w:r>
      <w:r w:rsidR="007A78F7">
        <w:rPr>
          <w:sz w:val="28"/>
          <w:szCs w:val="28"/>
          <w:lang w:val="uk-UA"/>
        </w:rPr>
        <w:t>20.11.2020 року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lastRenderedPageBreak/>
        <w:t>«Про передачу майна 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 xml:space="preserve">», рішенням шістдесят третьої позачергової сесії селищної ради першого скликання від 06.11.2020 року «Про надання згоди на прийняття у комунальну власність </w:t>
      </w:r>
      <w:proofErr w:type="spellStart"/>
      <w:r w:rsidR="007A78F7">
        <w:rPr>
          <w:sz w:val="28"/>
          <w:szCs w:val="28"/>
          <w:lang w:val="uk-UA"/>
        </w:rPr>
        <w:t>Семенівської</w:t>
      </w:r>
      <w:proofErr w:type="spellEnd"/>
      <w:r w:rsidR="007A78F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  <w:r w:rsidR="00941113">
        <w:rPr>
          <w:sz w:val="28"/>
          <w:szCs w:val="28"/>
          <w:lang w:val="uk-UA"/>
        </w:rPr>
        <w:t xml:space="preserve"> 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562379">
        <w:rPr>
          <w:sz w:val="28"/>
          <w:szCs w:val="28"/>
          <w:lang w:val="uk-UA"/>
        </w:rPr>
        <w:t>зі</w:t>
      </w:r>
      <w:r w:rsidR="00562379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562379">
        <w:rPr>
          <w:sz w:val="28"/>
          <w:szCs w:val="28"/>
          <w:lang w:val="uk-UA"/>
        </w:rPr>
        <w:t xml:space="preserve">л, селища </w:t>
      </w:r>
      <w:proofErr w:type="spellStart"/>
      <w:r w:rsidR="00562379">
        <w:rPr>
          <w:sz w:val="28"/>
          <w:szCs w:val="28"/>
          <w:lang w:val="uk-UA"/>
        </w:rPr>
        <w:t>Семенівського</w:t>
      </w:r>
      <w:proofErr w:type="spellEnd"/>
      <w:r w:rsidR="00562379">
        <w:rPr>
          <w:sz w:val="28"/>
          <w:szCs w:val="28"/>
          <w:lang w:val="uk-UA"/>
        </w:rPr>
        <w:t xml:space="preserve"> району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562379" w:rsidRPr="00EA1BA0">
        <w:rPr>
          <w:sz w:val="28"/>
          <w:szCs w:val="28"/>
          <w:lang w:val="uk-UA"/>
        </w:rPr>
        <w:t>Семенівський</w:t>
      </w:r>
      <w:proofErr w:type="spellEnd"/>
      <w:r w:rsidR="00562379" w:rsidRPr="00EA1BA0">
        <w:rPr>
          <w:sz w:val="28"/>
          <w:szCs w:val="28"/>
          <w:lang w:val="uk-UA"/>
        </w:rPr>
        <w:t xml:space="preserve"> </w:t>
      </w:r>
      <w:proofErr w:type="spellStart"/>
      <w:r w:rsidR="00562379" w:rsidRPr="00EA1BA0">
        <w:rPr>
          <w:sz w:val="28"/>
          <w:szCs w:val="28"/>
          <w:lang w:val="uk-UA"/>
        </w:rPr>
        <w:t>райкомунгосп</w:t>
      </w:r>
      <w:proofErr w:type="spellEnd"/>
      <w:r w:rsidR="00562379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об’</w:t>
      </w:r>
      <w:r w:rsidR="00562379">
        <w:rPr>
          <w:sz w:val="28"/>
          <w:szCs w:val="28"/>
          <w:lang w:val="uk-UA"/>
        </w:rPr>
        <w:t xml:space="preserve">єднаної територіальної громади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селищної ради транспортні засоби</w:t>
      </w:r>
      <w:r w:rsidR="00562379" w:rsidRPr="00263433">
        <w:rPr>
          <w:sz w:val="28"/>
          <w:szCs w:val="28"/>
          <w:lang w:val="uk-UA"/>
        </w:rPr>
        <w:t>, а саме:</w:t>
      </w:r>
      <w:r w:rsidR="00562379" w:rsidRPr="005D7D80">
        <w:rPr>
          <w:b/>
          <w:lang w:val="uk-UA"/>
        </w:rPr>
        <w:t xml:space="preserve">     </w:t>
      </w:r>
    </w:p>
    <w:p w:rsidR="007A78F7" w:rsidRPr="007A78F7" w:rsidRDefault="007A78F7" w:rsidP="00562379">
      <w:pPr>
        <w:tabs>
          <w:tab w:val="left" w:pos="5535"/>
        </w:tabs>
        <w:jc w:val="both"/>
        <w:rPr>
          <w:b/>
          <w:lang w:val="uk-UA"/>
        </w:rPr>
      </w:pPr>
    </w:p>
    <w:tbl>
      <w:tblPr>
        <w:tblStyle w:val="a9"/>
        <w:tblpPr w:leftFromText="180" w:rightFromText="180" w:vertAnchor="text" w:horzAnchor="margin" w:tblpXSpec="center" w:tblpY="-32"/>
        <w:tblW w:w="11199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1593"/>
        <w:gridCol w:w="1417"/>
        <w:gridCol w:w="1418"/>
        <w:gridCol w:w="1417"/>
        <w:gridCol w:w="1418"/>
        <w:gridCol w:w="1134"/>
      </w:tblGrid>
      <w:tr w:rsidR="001C6FD3" w:rsidRPr="00562379" w:rsidTr="00AE6351">
        <w:tc>
          <w:tcPr>
            <w:tcW w:w="534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417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Назва об</w:t>
            </w:r>
            <w:r w:rsidRPr="00C81CFD">
              <w:rPr>
                <w:sz w:val="28"/>
                <w:szCs w:val="28"/>
                <w:lang w:val="uk-UA"/>
              </w:rPr>
              <w:t>’</w:t>
            </w:r>
            <w:r w:rsidRPr="00562379">
              <w:rPr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851" w:type="dxa"/>
          </w:tcPr>
          <w:p w:rsidR="001C6FD3" w:rsidRDefault="001C6FD3" w:rsidP="001C6FD3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Рік</w:t>
            </w:r>
          </w:p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593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Інвентарний №</w:t>
            </w:r>
          </w:p>
        </w:tc>
        <w:tc>
          <w:tcPr>
            <w:tcW w:w="1417" w:type="dxa"/>
          </w:tcPr>
          <w:p w:rsidR="001C6FD3" w:rsidRPr="007F534E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№</w:t>
            </w:r>
          </w:p>
        </w:tc>
        <w:tc>
          <w:tcPr>
            <w:tcW w:w="1418" w:type="dxa"/>
          </w:tcPr>
          <w:p w:rsidR="001C6FD3" w:rsidRPr="007F534E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машини </w:t>
            </w:r>
          </w:p>
        </w:tc>
        <w:tc>
          <w:tcPr>
            <w:tcW w:w="1417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Первісна </w:t>
            </w:r>
            <w:r w:rsidRPr="00562379">
              <w:rPr>
                <w:sz w:val="28"/>
                <w:szCs w:val="28"/>
                <w:lang w:val="uk-UA"/>
              </w:rPr>
              <w:t xml:space="preserve"> вартість</w:t>
            </w:r>
          </w:p>
        </w:tc>
        <w:tc>
          <w:tcPr>
            <w:tcW w:w="1418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Нарахований знос</w:t>
            </w:r>
          </w:p>
        </w:tc>
        <w:tc>
          <w:tcPr>
            <w:tcW w:w="1134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Залишкова вартість</w:t>
            </w:r>
          </w:p>
        </w:tc>
      </w:tr>
      <w:tr w:rsidR="001C6FD3" w:rsidTr="00AE6351">
        <w:tc>
          <w:tcPr>
            <w:tcW w:w="534" w:type="dxa"/>
          </w:tcPr>
          <w:p w:rsidR="001C6FD3" w:rsidRPr="00562379" w:rsidRDefault="001C6FD3" w:rsidP="001C6FD3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Трактор ДТ-75</w:t>
            </w:r>
          </w:p>
        </w:tc>
        <w:tc>
          <w:tcPr>
            <w:tcW w:w="851" w:type="dxa"/>
          </w:tcPr>
          <w:p w:rsidR="001C6FD3" w:rsidRDefault="001C6FD3" w:rsidP="001C6FD3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1982</w:t>
            </w:r>
          </w:p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93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09071НО</w:t>
            </w:r>
          </w:p>
        </w:tc>
        <w:tc>
          <w:tcPr>
            <w:tcW w:w="1418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1092397</w:t>
            </w:r>
          </w:p>
        </w:tc>
        <w:tc>
          <w:tcPr>
            <w:tcW w:w="1417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12630,00</w:t>
            </w:r>
          </w:p>
        </w:tc>
        <w:tc>
          <w:tcPr>
            <w:tcW w:w="1418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12630,00</w:t>
            </w:r>
          </w:p>
        </w:tc>
        <w:tc>
          <w:tcPr>
            <w:tcW w:w="1134" w:type="dxa"/>
          </w:tcPr>
          <w:p w:rsidR="001C6FD3" w:rsidRPr="00EA1BA0" w:rsidRDefault="001C6FD3" w:rsidP="001C6FD3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                     </w:t>
      </w: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7A78F7">
        <w:rPr>
          <w:sz w:val="28"/>
          <w:szCs w:val="28"/>
          <w:lang w:val="uk-UA"/>
        </w:rPr>
        <w:t>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562379" w:rsidRDefault="00562379" w:rsidP="007A78F7">
      <w:pPr>
        <w:jc w:val="both"/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7A78F7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562379" w:rsidRDefault="00562379" w:rsidP="007A78F7">
      <w:pPr>
        <w:jc w:val="both"/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7A78F7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B2308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p w:rsidR="00B23087" w:rsidRDefault="00B23087" w:rsidP="00B23087">
      <w:pPr>
        <w:rPr>
          <w:lang w:val="uk-UA"/>
        </w:rPr>
      </w:pPr>
    </w:p>
    <w:sectPr w:rsidR="00B23087" w:rsidSect="007A78F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7A30"/>
    <w:rsid w:val="000D3B27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6FD3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62379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A78F7"/>
    <w:rsid w:val="007B051C"/>
    <w:rsid w:val="007C0185"/>
    <w:rsid w:val="007D4D47"/>
    <w:rsid w:val="007D4FF5"/>
    <w:rsid w:val="007E2B91"/>
    <w:rsid w:val="007F534E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5FF9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E6351"/>
    <w:rsid w:val="00AF213F"/>
    <w:rsid w:val="00AF6265"/>
    <w:rsid w:val="00B23087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B24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0B7E-2553-48F6-A3A0-35604862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6</cp:revision>
  <cp:lastPrinted>2020-11-26T06:15:00Z</cp:lastPrinted>
  <dcterms:created xsi:type="dcterms:W3CDTF">2020-11-25T09:00:00Z</dcterms:created>
  <dcterms:modified xsi:type="dcterms:W3CDTF">2020-11-26T06:19:00Z</dcterms:modified>
</cp:coreProperties>
</file>