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06" w:rsidRDefault="00B74206" w:rsidP="00B7420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206" w:rsidRDefault="00B74206" w:rsidP="00B74206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B74206" w:rsidRDefault="00B74206" w:rsidP="00B74206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B74206" w:rsidP="00B7420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 w:rsidR="001C7835">
        <w:rPr>
          <w:color w:val="000000"/>
          <w:sz w:val="28"/>
          <w:szCs w:val="28"/>
          <w:lang w:val="uk-UA"/>
        </w:rPr>
        <w:t>шоста</w:t>
      </w: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B74206" w:rsidRDefault="00B74206" w:rsidP="00B74206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1C7835" w:rsidP="00B74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 w:rsidR="008556CA">
        <w:rPr>
          <w:b/>
          <w:sz w:val="28"/>
          <w:szCs w:val="28"/>
          <w:lang w:val="uk-UA"/>
        </w:rPr>
        <w:t xml:space="preserve"> </w:t>
      </w:r>
      <w:r w:rsidR="00B74206">
        <w:rPr>
          <w:b/>
          <w:sz w:val="28"/>
          <w:szCs w:val="28"/>
        </w:rPr>
        <w:t xml:space="preserve">Р І Ш Е Н </w:t>
      </w:r>
      <w:proofErr w:type="spellStart"/>
      <w:r w:rsidR="00B74206">
        <w:rPr>
          <w:b/>
          <w:sz w:val="28"/>
          <w:szCs w:val="28"/>
        </w:rPr>
        <w:t>Н</w:t>
      </w:r>
      <w:proofErr w:type="spellEnd"/>
      <w:r w:rsidR="00B74206">
        <w:rPr>
          <w:b/>
          <w:sz w:val="28"/>
          <w:szCs w:val="28"/>
        </w:rPr>
        <w:t xml:space="preserve"> Я</w:t>
      </w:r>
    </w:p>
    <w:p w:rsidR="00B74206" w:rsidRDefault="00B74206" w:rsidP="00B74206">
      <w:pPr>
        <w:rPr>
          <w:sz w:val="28"/>
          <w:szCs w:val="28"/>
          <w:lang w:val="uk-UA"/>
        </w:rPr>
      </w:pPr>
    </w:p>
    <w:p w:rsidR="004B1BA5" w:rsidRPr="004B1BA5" w:rsidRDefault="004B1BA5" w:rsidP="00B74206">
      <w:pPr>
        <w:rPr>
          <w:sz w:val="28"/>
          <w:szCs w:val="28"/>
          <w:lang w:val="uk-UA"/>
        </w:rPr>
      </w:pPr>
    </w:p>
    <w:p w:rsidR="00B74206" w:rsidRPr="003A00EC" w:rsidRDefault="001C7835" w:rsidP="00B742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  травня</w:t>
      </w:r>
      <w:r w:rsidR="00B74206" w:rsidRPr="003A00EC">
        <w:rPr>
          <w:sz w:val="28"/>
          <w:szCs w:val="28"/>
          <w:lang w:val="uk-UA"/>
        </w:rPr>
        <w:t xml:space="preserve">  2019  року</w:t>
      </w:r>
      <w:r w:rsidR="00B74206" w:rsidRPr="003A00EC">
        <w:rPr>
          <w:sz w:val="28"/>
          <w:szCs w:val="28"/>
          <w:lang w:val="uk-UA"/>
        </w:rPr>
        <w:tab/>
      </w:r>
      <w:r w:rsidR="00B74206" w:rsidRPr="003A00EC">
        <w:rPr>
          <w:sz w:val="28"/>
          <w:szCs w:val="28"/>
          <w:lang w:val="uk-UA"/>
        </w:rPr>
        <w:tab/>
      </w:r>
      <w:r w:rsidR="00B74206" w:rsidRPr="003A00EC">
        <w:rPr>
          <w:sz w:val="28"/>
          <w:szCs w:val="28"/>
          <w:lang w:val="uk-UA"/>
        </w:rPr>
        <w:tab/>
      </w:r>
      <w:r w:rsidR="00B74206" w:rsidRPr="003A00EC">
        <w:rPr>
          <w:sz w:val="28"/>
          <w:szCs w:val="28"/>
          <w:lang w:val="uk-UA"/>
        </w:rPr>
        <w:tab/>
      </w:r>
      <w:r w:rsidR="00B74206" w:rsidRPr="003A00EC">
        <w:rPr>
          <w:sz w:val="28"/>
          <w:szCs w:val="28"/>
          <w:lang w:val="uk-UA"/>
        </w:rPr>
        <w:tab/>
      </w:r>
      <w:r w:rsidR="00B74206" w:rsidRPr="003A00EC">
        <w:rPr>
          <w:sz w:val="28"/>
          <w:szCs w:val="28"/>
          <w:lang w:val="uk-UA"/>
        </w:rPr>
        <w:tab/>
        <w:t xml:space="preserve"> </w:t>
      </w:r>
      <w:r w:rsidR="009F2A49">
        <w:rPr>
          <w:sz w:val="28"/>
          <w:szCs w:val="28"/>
          <w:lang w:val="uk-UA"/>
        </w:rPr>
        <w:t xml:space="preserve">     </w:t>
      </w:r>
      <w:r w:rsidR="00B74206" w:rsidRPr="003A00EC">
        <w:rPr>
          <w:sz w:val="28"/>
          <w:szCs w:val="28"/>
          <w:lang w:val="uk-UA"/>
        </w:rPr>
        <w:t xml:space="preserve">   </w:t>
      </w:r>
      <w:proofErr w:type="spellStart"/>
      <w:r w:rsidR="00B74206" w:rsidRPr="003A00EC">
        <w:rPr>
          <w:sz w:val="28"/>
          <w:szCs w:val="28"/>
          <w:lang w:val="uk-UA"/>
        </w:rPr>
        <w:t>смт.Семенівка</w:t>
      </w:r>
      <w:proofErr w:type="spellEnd"/>
    </w:p>
    <w:p w:rsidR="00C848F0" w:rsidRPr="003A00EC" w:rsidRDefault="00C848F0" w:rsidP="00C848F0">
      <w:pPr>
        <w:rPr>
          <w:sz w:val="28"/>
          <w:szCs w:val="28"/>
          <w:lang w:val="uk-UA"/>
        </w:rPr>
      </w:pPr>
    </w:p>
    <w:p w:rsidR="00C848F0" w:rsidRPr="009F2A49" w:rsidRDefault="009F2A49" w:rsidP="009F2A49">
      <w:pPr>
        <w:ind w:right="4394"/>
        <w:jc w:val="both"/>
        <w:rPr>
          <w:b/>
          <w:sz w:val="28"/>
          <w:szCs w:val="28"/>
          <w:lang w:val="uk-UA"/>
        </w:rPr>
      </w:pPr>
      <w:r w:rsidRPr="009F2A49">
        <w:rPr>
          <w:b/>
          <w:sz w:val="28"/>
          <w:szCs w:val="28"/>
          <w:lang w:val="uk-UA"/>
        </w:rPr>
        <w:t xml:space="preserve">Про затвердження проектно-кошторисної документації по об’єкту: «Капітальний  ремонт </w:t>
      </w:r>
      <w:proofErr w:type="spellStart"/>
      <w:r w:rsidRPr="009F2A49">
        <w:rPr>
          <w:b/>
          <w:sz w:val="28"/>
          <w:szCs w:val="28"/>
          <w:lang w:val="uk-UA"/>
        </w:rPr>
        <w:t>Паніванівського</w:t>
      </w:r>
      <w:proofErr w:type="spellEnd"/>
      <w:r w:rsidRPr="009F2A49">
        <w:rPr>
          <w:b/>
          <w:sz w:val="28"/>
          <w:szCs w:val="28"/>
          <w:lang w:val="uk-UA"/>
        </w:rPr>
        <w:t xml:space="preserve"> сільського будинку культури в </w:t>
      </w:r>
      <w:proofErr w:type="spellStart"/>
      <w:r w:rsidRPr="009F2A49">
        <w:rPr>
          <w:b/>
          <w:sz w:val="28"/>
          <w:szCs w:val="28"/>
          <w:lang w:val="uk-UA"/>
        </w:rPr>
        <w:t>с.Паніванівка</w:t>
      </w:r>
      <w:proofErr w:type="spellEnd"/>
      <w:r w:rsidRPr="009F2A49">
        <w:rPr>
          <w:b/>
          <w:sz w:val="28"/>
          <w:szCs w:val="28"/>
          <w:lang w:val="uk-UA"/>
        </w:rPr>
        <w:t xml:space="preserve"> </w:t>
      </w:r>
      <w:proofErr w:type="spellStart"/>
      <w:r w:rsidRPr="009F2A49">
        <w:rPr>
          <w:b/>
          <w:sz w:val="28"/>
          <w:szCs w:val="28"/>
          <w:lang w:val="uk-UA"/>
        </w:rPr>
        <w:t>Семенівського</w:t>
      </w:r>
      <w:proofErr w:type="spellEnd"/>
      <w:r w:rsidRPr="009F2A49">
        <w:rPr>
          <w:b/>
          <w:sz w:val="28"/>
          <w:szCs w:val="28"/>
          <w:lang w:val="uk-UA"/>
        </w:rPr>
        <w:t xml:space="preserve"> району Полтавської області»</w:t>
      </w: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55E92" w:rsidRDefault="00C848F0" w:rsidP="00C55E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55E92">
        <w:rPr>
          <w:sz w:val="28"/>
          <w:szCs w:val="28"/>
          <w:lang w:val="uk-UA"/>
        </w:rPr>
        <w:t>Відповідно до вимог Бюджетного кодексу України,  Порядку затвердження проектно-кошторисної документації, на виконання «Плану  соціально-економічного розвитку Семенівської селищної ради (ОТГ) на 2019 рік», з метою збереження та розвитку та існуючої мережі закладів культури  та мистецтв, керуючись</w:t>
      </w:r>
      <w:r w:rsidR="00C55E92">
        <w:rPr>
          <w:b/>
          <w:sz w:val="28"/>
          <w:szCs w:val="28"/>
          <w:lang w:val="uk-UA"/>
        </w:rPr>
        <w:t xml:space="preserve"> </w:t>
      </w:r>
      <w:r w:rsidR="00C55E92">
        <w:rPr>
          <w:sz w:val="28"/>
          <w:szCs w:val="28"/>
          <w:lang w:val="uk-UA"/>
        </w:rPr>
        <w:t xml:space="preserve"> ст.ст. 25, 26, 31, 59 Закону України «Про місцеве самоврядування в Україні»,  враховуючи рекомендації постійних комісій, селищна рада,</w:t>
      </w:r>
    </w:p>
    <w:p w:rsidR="00C55E92" w:rsidRDefault="00C55E92" w:rsidP="00C55E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55E92" w:rsidRDefault="00C55E92" w:rsidP="00C55E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C55E92" w:rsidRDefault="00C55E92" w:rsidP="00C55E92">
      <w:pPr>
        <w:jc w:val="center"/>
        <w:rPr>
          <w:b/>
          <w:sz w:val="28"/>
          <w:szCs w:val="28"/>
          <w:lang w:val="uk-UA"/>
        </w:rPr>
      </w:pPr>
    </w:p>
    <w:p w:rsidR="00C55E92" w:rsidRDefault="00C55E92" w:rsidP="00C55E92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кошторисну документацію по об’єкту: «Капітальний  ремонт </w:t>
      </w:r>
      <w:proofErr w:type="spellStart"/>
      <w:r>
        <w:rPr>
          <w:sz w:val="28"/>
          <w:szCs w:val="28"/>
          <w:lang w:val="uk-UA"/>
        </w:rPr>
        <w:t>Паніванівського</w:t>
      </w:r>
      <w:proofErr w:type="spellEnd"/>
      <w:r>
        <w:rPr>
          <w:sz w:val="28"/>
          <w:szCs w:val="28"/>
          <w:lang w:val="uk-UA"/>
        </w:rPr>
        <w:t xml:space="preserve"> сільського будинку культури в </w:t>
      </w:r>
      <w:proofErr w:type="spellStart"/>
      <w:r>
        <w:rPr>
          <w:sz w:val="28"/>
          <w:szCs w:val="28"/>
          <w:lang w:val="uk-UA"/>
        </w:rPr>
        <w:t>с.Паніванівка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області» в сумі:</w:t>
      </w:r>
    </w:p>
    <w:p w:rsidR="00C55E92" w:rsidRDefault="00C55E92" w:rsidP="00C55E92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кошторисна вартість – 177,739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</w:t>
      </w:r>
    </w:p>
    <w:p w:rsidR="00C55E92" w:rsidRDefault="00C55E92" w:rsidP="00C55E92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будівельні роботи – 158, 259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C55E92" w:rsidRDefault="00C55E92" w:rsidP="00C55E92">
      <w:pPr>
        <w:pStyle w:val="a5"/>
        <w:tabs>
          <w:tab w:val="left" w:pos="7655"/>
        </w:tabs>
        <w:ind w:left="1425" w:right="-1"/>
        <w:jc w:val="both"/>
        <w:rPr>
          <w:sz w:val="28"/>
          <w:szCs w:val="28"/>
          <w:lang w:val="uk-UA" w:eastAsia="ar-SA"/>
        </w:rPr>
      </w:pPr>
    </w:p>
    <w:p w:rsidR="00C848F0" w:rsidRPr="00C55E92" w:rsidRDefault="00C55E92" w:rsidP="00C55E92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C55E92">
        <w:rPr>
          <w:sz w:val="28"/>
          <w:szCs w:val="28"/>
          <w:lang w:val="uk-UA"/>
        </w:rPr>
        <w:t>Контроль за виконанням рішення покласти на заступника селищного голови з питань діяльності виконавчих органів  Полупана С.М.</w:t>
      </w:r>
      <w:r w:rsidR="00C848F0" w:rsidRPr="00C55E92">
        <w:rPr>
          <w:sz w:val="28"/>
          <w:szCs w:val="28"/>
          <w:lang w:val="uk-UA"/>
        </w:rPr>
        <w:t>.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B74206" w:rsidRPr="00B94047" w:rsidRDefault="00B74206" w:rsidP="00B74206">
      <w:pPr>
        <w:rPr>
          <w:b/>
          <w:sz w:val="28"/>
          <w:szCs w:val="28"/>
        </w:rPr>
      </w:pPr>
      <w:r w:rsidRPr="00B94047">
        <w:rPr>
          <w:b/>
          <w:sz w:val="28"/>
          <w:szCs w:val="28"/>
        </w:rPr>
        <w:t xml:space="preserve">СЕЛИЩНИЙ ГОЛОВА                     </w:t>
      </w:r>
      <w:r w:rsidRPr="00B94047">
        <w:rPr>
          <w:b/>
          <w:sz w:val="28"/>
          <w:szCs w:val="28"/>
        </w:rPr>
        <w:tab/>
      </w:r>
      <w:r w:rsidRPr="00B94047">
        <w:rPr>
          <w:b/>
          <w:sz w:val="28"/>
          <w:szCs w:val="28"/>
        </w:rPr>
        <w:tab/>
        <w:t xml:space="preserve">                Л.П.МИЛАШЕВИЧ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sectPr w:rsidR="00C848F0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4E23"/>
    <w:multiLevelType w:val="hybridMultilevel"/>
    <w:tmpl w:val="07582C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22CDE"/>
    <w:multiLevelType w:val="hybridMultilevel"/>
    <w:tmpl w:val="B4581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48F0"/>
    <w:rsid w:val="00140CFB"/>
    <w:rsid w:val="001C7835"/>
    <w:rsid w:val="0026571F"/>
    <w:rsid w:val="003A00EC"/>
    <w:rsid w:val="003A1F7E"/>
    <w:rsid w:val="004B1BA5"/>
    <w:rsid w:val="006535A5"/>
    <w:rsid w:val="006D5303"/>
    <w:rsid w:val="008556CA"/>
    <w:rsid w:val="008D111B"/>
    <w:rsid w:val="009E6A02"/>
    <w:rsid w:val="009F2A49"/>
    <w:rsid w:val="00B009FC"/>
    <w:rsid w:val="00B74206"/>
    <w:rsid w:val="00BF301D"/>
    <w:rsid w:val="00C24E24"/>
    <w:rsid w:val="00C45102"/>
    <w:rsid w:val="00C55E92"/>
    <w:rsid w:val="00C848F0"/>
    <w:rsid w:val="00CB5AA8"/>
    <w:rsid w:val="00E714D0"/>
    <w:rsid w:val="00F4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48F0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848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848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742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20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Sem3</cp:lastModifiedBy>
  <cp:revision>5</cp:revision>
  <cp:lastPrinted>2019-03-19T14:21:00Z</cp:lastPrinted>
  <dcterms:created xsi:type="dcterms:W3CDTF">2019-05-30T10:35:00Z</dcterms:created>
  <dcterms:modified xsi:type="dcterms:W3CDTF">2019-06-10T10:16:00Z</dcterms:modified>
</cp:coreProperties>
</file>