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E5" w:rsidRDefault="00D662E5" w:rsidP="00A11F5E">
      <w:pPr>
        <w:jc w:val="right"/>
      </w:pPr>
      <w:r>
        <w:t>ДОДАТОК     № 1 до рішення  39 сесії 7 скликання</w:t>
      </w:r>
    </w:p>
    <w:p w:rsidR="00D662E5" w:rsidRDefault="00D662E5" w:rsidP="00D662E5">
      <w:pPr>
        <w:tabs>
          <w:tab w:val="left" w:pos="3660"/>
        </w:tabs>
      </w:pPr>
      <w:r>
        <w:t xml:space="preserve">                                                                                                                        від 12 жовтня 2018 року.     </w:t>
      </w:r>
    </w:p>
    <w:p w:rsidR="00D662E5" w:rsidRPr="00D662E5" w:rsidRDefault="00D662E5" w:rsidP="00D662E5"/>
    <w:p w:rsidR="00D662E5" w:rsidRDefault="00D662E5" w:rsidP="00D662E5"/>
    <w:p w:rsidR="00D662E5" w:rsidRPr="00786802" w:rsidRDefault="00D662E5" w:rsidP="00D662E5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D662E5" w:rsidRPr="00786802" w:rsidRDefault="00D662E5" w:rsidP="00D662E5">
      <w:pPr>
        <w:tabs>
          <w:tab w:val="left" w:pos="2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3"/>
        <w:tblW w:w="10173" w:type="dxa"/>
        <w:tblLook w:val="04A0"/>
      </w:tblPr>
      <w:tblGrid>
        <w:gridCol w:w="643"/>
        <w:gridCol w:w="2054"/>
        <w:gridCol w:w="2054"/>
        <w:gridCol w:w="2415"/>
        <w:gridCol w:w="3007"/>
      </w:tblGrid>
      <w:tr w:rsidR="008A3BBE" w:rsidTr="00B755A8">
        <w:tc>
          <w:tcPr>
            <w:tcW w:w="643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2054" w:type="dxa"/>
          </w:tcPr>
          <w:p w:rsidR="008A3BBE" w:rsidRPr="00752A6E" w:rsidRDefault="008A3BBE" w:rsidP="008A3BB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Дата розпорядження</w:t>
            </w:r>
          </w:p>
        </w:tc>
        <w:tc>
          <w:tcPr>
            <w:tcW w:w="2054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Номер розпорядження</w:t>
            </w:r>
          </w:p>
        </w:tc>
        <w:tc>
          <w:tcPr>
            <w:tcW w:w="2415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Назва розпорядження</w:t>
            </w:r>
          </w:p>
        </w:tc>
        <w:tc>
          <w:tcPr>
            <w:tcW w:w="3007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Короткий зміст</w:t>
            </w:r>
          </w:p>
        </w:tc>
      </w:tr>
      <w:tr w:rsidR="008A3BBE" w:rsidTr="00B755A8">
        <w:tc>
          <w:tcPr>
            <w:tcW w:w="643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4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01.10.2018</w:t>
            </w:r>
          </w:p>
        </w:tc>
        <w:tc>
          <w:tcPr>
            <w:tcW w:w="2054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2415" w:type="dxa"/>
          </w:tcPr>
          <w:p w:rsidR="008A3BBE" w:rsidRPr="00752A6E" w:rsidRDefault="008A3BBE" w:rsidP="008A3BBE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«Про внесення змін до показників бюджету </w:t>
            </w:r>
            <w:proofErr w:type="spellStart"/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Семенівської</w:t>
            </w:r>
            <w:proofErr w:type="spellEnd"/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об’єднаної територіальної громади на 2018 рік»</w:t>
            </w:r>
          </w:p>
        </w:tc>
        <w:tc>
          <w:tcPr>
            <w:tcW w:w="3007" w:type="dxa"/>
          </w:tcPr>
          <w:p w:rsidR="008A3BBE" w:rsidRPr="00752A6E" w:rsidRDefault="008A3BBE" w:rsidP="002B5B7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Перерозподіл бюджетних призначень в межах загального обсягу між бюджетною програмою </w:t>
            </w:r>
            <w:r w:rsidR="002B5B7B">
              <w:rPr>
                <w:rFonts w:ascii="Times New Roman" w:hAnsi="Times New Roman" w:cs="Times New Roman"/>
                <w:sz w:val="28"/>
                <w:szCs w:val="28"/>
              </w:rPr>
              <w:t xml:space="preserve">із 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загального </w:t>
            </w:r>
            <w:r w:rsidR="002B5B7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спеціальн</w:t>
            </w:r>
            <w:r w:rsidR="002B5B7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 w:rsidR="002B5B7B">
              <w:rPr>
                <w:rFonts w:ascii="Times New Roman" w:hAnsi="Times New Roman" w:cs="Times New Roman"/>
                <w:sz w:val="28"/>
                <w:szCs w:val="28"/>
              </w:rPr>
              <w:t xml:space="preserve"> за КПКВ 7442 в розмірі 6656 грн.</w:t>
            </w:r>
          </w:p>
        </w:tc>
      </w:tr>
      <w:tr w:rsidR="00B755A8" w:rsidTr="00B755A8">
        <w:tc>
          <w:tcPr>
            <w:tcW w:w="643" w:type="dxa"/>
          </w:tcPr>
          <w:p w:rsidR="00B755A8" w:rsidRPr="00752A6E" w:rsidRDefault="00B755A8" w:rsidP="00613772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4" w:type="dxa"/>
          </w:tcPr>
          <w:p w:rsidR="00B755A8" w:rsidRPr="00752A6E" w:rsidRDefault="00B755A8" w:rsidP="00613772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.10.2018</w:t>
            </w:r>
          </w:p>
        </w:tc>
        <w:tc>
          <w:tcPr>
            <w:tcW w:w="2054" w:type="dxa"/>
          </w:tcPr>
          <w:p w:rsidR="00B755A8" w:rsidRPr="00752A6E" w:rsidRDefault="00B755A8" w:rsidP="00B755A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5" w:type="dxa"/>
          </w:tcPr>
          <w:p w:rsidR="00B755A8" w:rsidRPr="00752A6E" w:rsidRDefault="00B755A8" w:rsidP="00613772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«Про внесення змін до показників бюджету </w:t>
            </w:r>
            <w:proofErr w:type="spellStart"/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Семенівської</w:t>
            </w:r>
            <w:proofErr w:type="spellEnd"/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об’єднаної територіальної громади на 2018 рік»</w:t>
            </w:r>
          </w:p>
        </w:tc>
        <w:tc>
          <w:tcPr>
            <w:tcW w:w="3007" w:type="dxa"/>
          </w:tcPr>
          <w:p w:rsidR="00B755A8" w:rsidRPr="00752A6E" w:rsidRDefault="00B755A8" w:rsidP="00B755A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Перерозподіл бюджетних призначень в межах загального обсягу між бюджетною програмою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із 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загального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спеціальн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КПКВ 9770 в розмірі 68134 грн.</w:t>
            </w:r>
          </w:p>
        </w:tc>
      </w:tr>
    </w:tbl>
    <w:p w:rsidR="000A1425" w:rsidRPr="00D662E5" w:rsidRDefault="000A1425" w:rsidP="00D662E5">
      <w:pPr>
        <w:tabs>
          <w:tab w:val="left" w:pos="2790"/>
        </w:tabs>
        <w:jc w:val="center"/>
        <w:rPr>
          <w:sz w:val="28"/>
          <w:szCs w:val="28"/>
        </w:rPr>
      </w:pPr>
    </w:p>
    <w:sectPr w:rsidR="000A1425" w:rsidRPr="00D662E5" w:rsidSect="009A0B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662E5"/>
    <w:rsid w:val="000A1425"/>
    <w:rsid w:val="002B5B7B"/>
    <w:rsid w:val="00752A6E"/>
    <w:rsid w:val="00786802"/>
    <w:rsid w:val="008A3BBE"/>
    <w:rsid w:val="009A0BD7"/>
    <w:rsid w:val="009F70EA"/>
    <w:rsid w:val="00A11F5E"/>
    <w:rsid w:val="00B755A8"/>
    <w:rsid w:val="00D6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6</cp:revision>
  <cp:lastPrinted>2018-10-10T06:34:00Z</cp:lastPrinted>
  <dcterms:created xsi:type="dcterms:W3CDTF">2018-10-10T06:12:00Z</dcterms:created>
  <dcterms:modified xsi:type="dcterms:W3CDTF">2018-10-11T12:52:00Z</dcterms:modified>
</cp:coreProperties>
</file>