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71A" w:rsidRDefault="002E071A" w:rsidP="002E071A">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ЗАТВЕРДЖЕНО</w:t>
      </w:r>
    </w:p>
    <w:p w:rsidR="001E678E" w:rsidRDefault="002E071A" w:rsidP="002E071A">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 xml:space="preserve">рішенням </w:t>
      </w:r>
      <w:r w:rsidR="001E678E">
        <w:rPr>
          <w:rFonts w:ascii="Times New Roman" w:hAnsi="Times New Roman" w:cs="Times New Roman"/>
          <w:sz w:val="28"/>
          <w:szCs w:val="28"/>
        </w:rPr>
        <w:t>………………</w:t>
      </w:r>
      <w:proofErr w:type="spellStart"/>
      <w:r w:rsidR="001E678E">
        <w:rPr>
          <w:rFonts w:ascii="Times New Roman" w:hAnsi="Times New Roman" w:cs="Times New Roman"/>
          <w:sz w:val="28"/>
          <w:szCs w:val="28"/>
        </w:rPr>
        <w:t>.</w:t>
      </w:r>
      <w:r w:rsidR="002D35C7">
        <w:rPr>
          <w:rFonts w:ascii="Times New Roman" w:hAnsi="Times New Roman" w:cs="Times New Roman"/>
          <w:sz w:val="28"/>
          <w:szCs w:val="28"/>
        </w:rPr>
        <w:t>с</w:t>
      </w:r>
      <w:r w:rsidRPr="008A459E">
        <w:rPr>
          <w:rFonts w:ascii="Times New Roman" w:hAnsi="Times New Roman" w:cs="Times New Roman"/>
          <w:sz w:val="28"/>
          <w:szCs w:val="28"/>
        </w:rPr>
        <w:t>есії</w:t>
      </w:r>
      <w:proofErr w:type="spellEnd"/>
    </w:p>
    <w:p w:rsidR="002E071A" w:rsidRPr="008A459E" w:rsidRDefault="002D35C7" w:rsidP="002E071A">
      <w:pPr>
        <w:spacing w:after="0" w:line="360" w:lineRule="auto"/>
        <w:ind w:left="5041"/>
        <w:rPr>
          <w:rFonts w:ascii="Times New Roman" w:hAnsi="Times New Roman" w:cs="Times New Roman"/>
          <w:sz w:val="28"/>
          <w:szCs w:val="28"/>
        </w:rPr>
      </w:pPr>
      <w:r>
        <w:rPr>
          <w:rFonts w:ascii="Times New Roman" w:hAnsi="Times New Roman" w:cs="Times New Roman"/>
          <w:sz w:val="28"/>
          <w:szCs w:val="28"/>
        </w:rPr>
        <w:t>восьмого</w:t>
      </w:r>
      <w:r w:rsidR="002E071A">
        <w:rPr>
          <w:rFonts w:ascii="Times New Roman" w:hAnsi="Times New Roman" w:cs="Times New Roman"/>
          <w:sz w:val="28"/>
          <w:szCs w:val="28"/>
        </w:rPr>
        <w:t xml:space="preserve"> скликання</w:t>
      </w:r>
      <w:r>
        <w:rPr>
          <w:rFonts w:ascii="Times New Roman" w:hAnsi="Times New Roman" w:cs="Times New Roman"/>
          <w:sz w:val="28"/>
          <w:szCs w:val="28"/>
        </w:rPr>
        <w:t xml:space="preserve"> </w:t>
      </w:r>
      <w:r w:rsidR="00824611">
        <w:rPr>
          <w:rFonts w:ascii="Times New Roman" w:hAnsi="Times New Roman" w:cs="Times New Roman"/>
          <w:sz w:val="28"/>
          <w:szCs w:val="28"/>
          <w:lang w:val="en-US"/>
        </w:rPr>
        <w:t>C</w:t>
      </w:r>
      <w:proofErr w:type="spellStart"/>
      <w:r w:rsidR="00824611">
        <w:rPr>
          <w:rFonts w:ascii="Times New Roman" w:hAnsi="Times New Roman" w:cs="Times New Roman"/>
          <w:sz w:val="28"/>
          <w:szCs w:val="28"/>
        </w:rPr>
        <w:t>еменівської</w:t>
      </w:r>
      <w:proofErr w:type="spellEnd"/>
      <w:r>
        <w:rPr>
          <w:rFonts w:ascii="Times New Roman" w:hAnsi="Times New Roman" w:cs="Times New Roman"/>
          <w:sz w:val="28"/>
          <w:szCs w:val="28"/>
        </w:rPr>
        <w:t xml:space="preserve"> </w:t>
      </w:r>
      <w:r w:rsidR="00824611" w:rsidRPr="008A459E">
        <w:rPr>
          <w:rFonts w:ascii="Times New Roman" w:hAnsi="Times New Roman" w:cs="Times New Roman"/>
          <w:sz w:val="28"/>
          <w:szCs w:val="28"/>
        </w:rPr>
        <w:t>селищної ради</w:t>
      </w:r>
    </w:p>
    <w:p w:rsidR="002E071A" w:rsidRDefault="002E071A" w:rsidP="002E071A">
      <w:pPr>
        <w:spacing w:after="0" w:line="360" w:lineRule="auto"/>
        <w:ind w:left="5041"/>
        <w:rPr>
          <w:rFonts w:ascii="Times New Roman" w:hAnsi="Times New Roman" w:cs="Times New Roman"/>
          <w:b/>
          <w:sz w:val="28"/>
          <w:szCs w:val="28"/>
        </w:rPr>
      </w:pPr>
      <w:r w:rsidRPr="008A459E">
        <w:rPr>
          <w:rFonts w:ascii="Times New Roman" w:hAnsi="Times New Roman" w:cs="Times New Roman"/>
          <w:sz w:val="28"/>
          <w:szCs w:val="28"/>
        </w:rPr>
        <w:t xml:space="preserve">від </w:t>
      </w:r>
      <w:r w:rsidR="001E678E">
        <w:rPr>
          <w:rFonts w:ascii="Times New Roman" w:hAnsi="Times New Roman" w:cs="Times New Roman"/>
          <w:sz w:val="28"/>
          <w:szCs w:val="28"/>
        </w:rPr>
        <w:t>………….</w:t>
      </w:r>
      <w:bookmarkStart w:id="0" w:name="_GoBack"/>
      <w:bookmarkEnd w:id="0"/>
      <w:r w:rsidR="00824611">
        <w:rPr>
          <w:rFonts w:ascii="Times New Roman" w:hAnsi="Times New Roman" w:cs="Times New Roman"/>
          <w:sz w:val="28"/>
          <w:szCs w:val="28"/>
        </w:rPr>
        <w:t>202</w:t>
      </w:r>
      <w:r w:rsidR="001E678E">
        <w:rPr>
          <w:rFonts w:ascii="Times New Roman" w:hAnsi="Times New Roman" w:cs="Times New Roman"/>
          <w:sz w:val="28"/>
          <w:szCs w:val="28"/>
        </w:rPr>
        <w:t>1</w:t>
      </w:r>
      <w:r w:rsidRPr="008A459E">
        <w:rPr>
          <w:rFonts w:ascii="Times New Roman" w:hAnsi="Times New Roman" w:cs="Times New Roman"/>
          <w:sz w:val="28"/>
          <w:szCs w:val="28"/>
        </w:rPr>
        <w:t>року</w:t>
      </w:r>
    </w:p>
    <w:p w:rsidR="002D35C7" w:rsidRDefault="00042AC8" w:rsidP="00042AC8">
      <w:pPr>
        <w:spacing w:after="0" w:line="360" w:lineRule="auto"/>
        <w:ind w:left="5041"/>
        <w:jc w:val="right"/>
        <w:rPr>
          <w:rFonts w:ascii="Times New Roman" w:hAnsi="Times New Roman" w:cs="Times New Roman"/>
          <w:sz w:val="28"/>
          <w:szCs w:val="28"/>
        </w:rPr>
      </w:pPr>
      <w:r w:rsidRPr="00042AC8">
        <w:rPr>
          <w:rFonts w:ascii="Times New Roman" w:hAnsi="Times New Roman" w:cs="Times New Roman"/>
          <w:sz w:val="28"/>
          <w:szCs w:val="28"/>
        </w:rPr>
        <w:t>Селищний голова</w:t>
      </w:r>
    </w:p>
    <w:p w:rsidR="00042AC8" w:rsidRPr="00042AC8" w:rsidRDefault="00042AC8" w:rsidP="00042AC8">
      <w:pPr>
        <w:spacing w:after="0" w:line="360" w:lineRule="auto"/>
        <w:ind w:left="5041"/>
        <w:jc w:val="right"/>
        <w:rPr>
          <w:rFonts w:ascii="Times New Roman" w:hAnsi="Times New Roman" w:cs="Times New Roman"/>
          <w:sz w:val="28"/>
          <w:szCs w:val="28"/>
          <w:lang w:val="ru-RU"/>
        </w:rPr>
      </w:pPr>
      <w:r w:rsidRPr="00042AC8">
        <w:rPr>
          <w:rFonts w:ascii="Times New Roman" w:hAnsi="Times New Roman" w:cs="Times New Roman"/>
          <w:sz w:val="28"/>
          <w:szCs w:val="28"/>
        </w:rPr>
        <w:t xml:space="preserve"> Л.П. </w:t>
      </w:r>
      <w:proofErr w:type="spellStart"/>
      <w:r w:rsidRPr="00042AC8">
        <w:rPr>
          <w:rFonts w:ascii="Times New Roman" w:hAnsi="Times New Roman" w:cs="Times New Roman"/>
          <w:sz w:val="28"/>
          <w:szCs w:val="28"/>
        </w:rPr>
        <w:t>Милашевич</w:t>
      </w:r>
      <w:proofErr w:type="spellEnd"/>
    </w:p>
    <w:p w:rsidR="002E071A" w:rsidRPr="00042AC8" w:rsidRDefault="002E071A" w:rsidP="002E071A">
      <w:pPr>
        <w:pStyle w:val="1"/>
        <w:spacing w:after="0"/>
        <w:rPr>
          <w:sz w:val="28"/>
          <w:szCs w:val="28"/>
          <w:lang w:val="ru-RU"/>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Pr="008A459E" w:rsidRDefault="002E071A" w:rsidP="002E071A">
      <w:pPr>
        <w:pStyle w:val="1"/>
        <w:spacing w:before="0" w:after="0" w:line="360" w:lineRule="auto"/>
        <w:jc w:val="center"/>
        <w:rPr>
          <w:b/>
          <w:sz w:val="36"/>
          <w:szCs w:val="36"/>
        </w:rPr>
      </w:pPr>
      <w:r w:rsidRPr="008A459E">
        <w:rPr>
          <w:b/>
          <w:sz w:val="36"/>
          <w:szCs w:val="36"/>
        </w:rPr>
        <w:t>СТАТУТ</w:t>
      </w:r>
    </w:p>
    <w:p w:rsidR="00CE7742" w:rsidRDefault="002E071A" w:rsidP="00C30233">
      <w:pPr>
        <w:pStyle w:val="1"/>
        <w:spacing w:before="0" w:after="0" w:line="360" w:lineRule="auto"/>
        <w:jc w:val="center"/>
        <w:rPr>
          <w:b/>
          <w:caps/>
          <w:sz w:val="28"/>
          <w:szCs w:val="28"/>
        </w:rPr>
      </w:pPr>
      <w:r w:rsidRPr="008A459E">
        <w:rPr>
          <w:b/>
          <w:sz w:val="28"/>
          <w:szCs w:val="28"/>
        </w:rPr>
        <w:t>СЕМЕНІВСЬК</w:t>
      </w:r>
      <w:r w:rsidR="00C30233">
        <w:rPr>
          <w:b/>
          <w:sz w:val="28"/>
          <w:szCs w:val="28"/>
        </w:rPr>
        <w:t xml:space="preserve">ОГО </w:t>
      </w:r>
      <w:r w:rsidR="001A42B9" w:rsidRPr="001A42B9">
        <w:rPr>
          <w:b/>
          <w:caps/>
          <w:sz w:val="28"/>
          <w:szCs w:val="28"/>
        </w:rPr>
        <w:t>заклад</w:t>
      </w:r>
      <w:r w:rsidR="00C30233">
        <w:rPr>
          <w:b/>
          <w:caps/>
          <w:sz w:val="28"/>
          <w:szCs w:val="28"/>
        </w:rPr>
        <w:t xml:space="preserve">У </w:t>
      </w:r>
      <w:r w:rsidR="001A42B9" w:rsidRPr="001A42B9">
        <w:rPr>
          <w:b/>
          <w:caps/>
          <w:sz w:val="28"/>
          <w:szCs w:val="28"/>
        </w:rPr>
        <w:t xml:space="preserve"> загальної середньої освіти</w:t>
      </w:r>
    </w:p>
    <w:p w:rsidR="00C30233" w:rsidRDefault="00CE7742" w:rsidP="00C30233">
      <w:pPr>
        <w:pStyle w:val="1"/>
        <w:spacing w:before="0" w:after="0" w:line="360" w:lineRule="auto"/>
        <w:jc w:val="center"/>
        <w:rPr>
          <w:b/>
          <w:sz w:val="28"/>
          <w:szCs w:val="28"/>
        </w:rPr>
      </w:pPr>
      <w:r w:rsidRPr="001A42B9">
        <w:rPr>
          <w:b/>
          <w:caps/>
          <w:sz w:val="28"/>
          <w:szCs w:val="28"/>
        </w:rPr>
        <w:t>І-ІІІ ступенів</w:t>
      </w:r>
      <w:r w:rsidR="00B43AFD" w:rsidRPr="00B43AFD">
        <w:rPr>
          <w:b/>
          <w:caps/>
          <w:sz w:val="28"/>
          <w:szCs w:val="28"/>
        </w:rPr>
        <w:t xml:space="preserve"> </w:t>
      </w:r>
      <w:r w:rsidR="002E071A" w:rsidRPr="001A42B9">
        <w:rPr>
          <w:b/>
          <w:caps/>
          <w:sz w:val="28"/>
          <w:szCs w:val="28"/>
        </w:rPr>
        <w:t>№2</w:t>
      </w:r>
      <w:r w:rsidR="00B43AFD" w:rsidRPr="00B43AFD">
        <w:rPr>
          <w:b/>
          <w:caps/>
          <w:sz w:val="28"/>
          <w:szCs w:val="28"/>
        </w:rPr>
        <w:t xml:space="preserve"> </w:t>
      </w:r>
      <w:r w:rsidR="002E071A" w:rsidRPr="008A459E">
        <w:rPr>
          <w:b/>
          <w:sz w:val="28"/>
          <w:szCs w:val="28"/>
        </w:rPr>
        <w:t>СЕМЕНІВСЬКОЇ СЕЛИЩНОЇ РАДИ</w:t>
      </w:r>
    </w:p>
    <w:p w:rsidR="002E071A" w:rsidRDefault="002E071A" w:rsidP="00C30233">
      <w:pPr>
        <w:pStyle w:val="1"/>
        <w:spacing w:before="0" w:after="0" w:line="360" w:lineRule="auto"/>
        <w:jc w:val="center"/>
        <w:rPr>
          <w:b/>
          <w:sz w:val="28"/>
          <w:szCs w:val="28"/>
        </w:rPr>
      </w:pPr>
    </w:p>
    <w:p w:rsidR="00C30233" w:rsidRPr="008A459E" w:rsidRDefault="00C30233" w:rsidP="00C30233">
      <w:pPr>
        <w:pStyle w:val="1"/>
        <w:spacing w:before="0" w:after="0" w:line="360" w:lineRule="auto"/>
        <w:jc w:val="center"/>
        <w:rPr>
          <w:b/>
          <w:sz w:val="28"/>
          <w:szCs w:val="28"/>
        </w:rPr>
      </w:pPr>
    </w:p>
    <w:p w:rsidR="002E071A" w:rsidRPr="008A459E" w:rsidRDefault="002E071A" w:rsidP="002E071A">
      <w:pPr>
        <w:pStyle w:val="1"/>
        <w:spacing w:before="0" w:after="0" w:line="360" w:lineRule="auto"/>
        <w:jc w:val="center"/>
        <w:rPr>
          <w:sz w:val="28"/>
          <w:szCs w:val="28"/>
        </w:rPr>
      </w:pPr>
      <w:r w:rsidRPr="008A459E">
        <w:rPr>
          <w:b/>
          <w:sz w:val="28"/>
          <w:szCs w:val="28"/>
        </w:rPr>
        <w:t>ІДЕНТИФІКАЦІЙНИЙ КОД 23553049</w:t>
      </w:r>
    </w:p>
    <w:p w:rsidR="002E071A" w:rsidRPr="008A459E" w:rsidRDefault="002E071A" w:rsidP="002E071A">
      <w:pPr>
        <w:pStyle w:val="1"/>
        <w:spacing w:before="0" w:after="0" w:line="360" w:lineRule="auto"/>
        <w:jc w:val="center"/>
        <w:rPr>
          <w:sz w:val="28"/>
          <w:szCs w:val="28"/>
        </w:rPr>
      </w:pPr>
      <w:r w:rsidRPr="008A459E">
        <w:rPr>
          <w:sz w:val="28"/>
          <w:szCs w:val="28"/>
        </w:rPr>
        <w:t>(НОВА РЕДАКЦІЯ)</w:t>
      </w:r>
    </w:p>
    <w:p w:rsidR="002E071A" w:rsidRPr="008A459E" w:rsidRDefault="002E071A" w:rsidP="002E071A">
      <w:pPr>
        <w:pStyle w:val="1"/>
        <w:jc w:val="center"/>
        <w:rPr>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Default="002E071A" w:rsidP="002E071A">
      <w:pPr>
        <w:pStyle w:val="1"/>
        <w:jc w:val="center"/>
        <w:rPr>
          <w:b/>
          <w:sz w:val="28"/>
          <w:szCs w:val="28"/>
        </w:rPr>
      </w:pPr>
    </w:p>
    <w:p w:rsidR="002E071A" w:rsidRDefault="002D35C7" w:rsidP="00B43AFD">
      <w:pPr>
        <w:pStyle w:val="1"/>
        <w:spacing w:before="0" w:after="0"/>
        <w:jc w:val="center"/>
        <w:rPr>
          <w:b/>
          <w:sz w:val="28"/>
          <w:szCs w:val="28"/>
        </w:rPr>
      </w:pPr>
      <w:proofErr w:type="gramStart"/>
      <w:r>
        <w:rPr>
          <w:b/>
          <w:sz w:val="28"/>
          <w:szCs w:val="28"/>
          <w:lang w:val="en-US"/>
        </w:rPr>
        <w:t>C</w:t>
      </w:r>
      <w:proofErr w:type="spellStart"/>
      <w:r w:rsidR="00B43AFD" w:rsidRPr="00A97528">
        <w:rPr>
          <w:b/>
          <w:sz w:val="28"/>
          <w:szCs w:val="28"/>
          <w:lang w:val="ru-RU"/>
        </w:rPr>
        <w:t>мт</w:t>
      </w:r>
      <w:proofErr w:type="spellEnd"/>
      <w:r>
        <w:rPr>
          <w:b/>
          <w:sz w:val="28"/>
          <w:szCs w:val="28"/>
          <w:lang w:val="ru-RU"/>
        </w:rPr>
        <w:t xml:space="preserve"> </w:t>
      </w:r>
      <w:r w:rsidR="00B43AFD" w:rsidRPr="00A97528">
        <w:rPr>
          <w:b/>
          <w:sz w:val="28"/>
          <w:szCs w:val="28"/>
          <w:lang w:val="ru-RU"/>
        </w:rPr>
        <w:t xml:space="preserve"> </w:t>
      </w:r>
      <w:r w:rsidR="002E071A" w:rsidRPr="008A459E">
        <w:rPr>
          <w:b/>
          <w:sz w:val="28"/>
          <w:szCs w:val="28"/>
        </w:rPr>
        <w:t>Семенівка</w:t>
      </w:r>
      <w:proofErr w:type="gramEnd"/>
      <w:r w:rsidR="002E071A" w:rsidRPr="008A459E">
        <w:rPr>
          <w:b/>
          <w:sz w:val="28"/>
          <w:szCs w:val="28"/>
        </w:rPr>
        <w:t xml:space="preserve"> 20</w:t>
      </w:r>
      <w:r w:rsidR="00824611">
        <w:rPr>
          <w:b/>
          <w:sz w:val="28"/>
          <w:szCs w:val="28"/>
        </w:rPr>
        <w:t>2</w:t>
      </w:r>
      <w:r w:rsidR="001A42B9">
        <w:rPr>
          <w:b/>
          <w:sz w:val="28"/>
          <w:szCs w:val="28"/>
        </w:rPr>
        <w:t>1</w:t>
      </w:r>
    </w:p>
    <w:p w:rsidR="00B43AFD" w:rsidRDefault="00B43AFD" w:rsidP="00B43AFD">
      <w:pPr>
        <w:pStyle w:val="1"/>
        <w:spacing w:before="0" w:after="0"/>
        <w:jc w:val="center"/>
        <w:rPr>
          <w:b/>
          <w:sz w:val="28"/>
          <w:szCs w:val="28"/>
        </w:rPr>
      </w:pPr>
    </w:p>
    <w:p w:rsidR="002E071A" w:rsidRDefault="002E071A" w:rsidP="002E071A">
      <w:pPr>
        <w:pStyle w:val="1"/>
        <w:spacing w:before="0" w:after="0"/>
        <w:jc w:val="center"/>
        <w:rPr>
          <w:b/>
          <w:sz w:val="28"/>
          <w:szCs w:val="28"/>
        </w:rPr>
      </w:pPr>
    </w:p>
    <w:p w:rsidR="002E071A" w:rsidRPr="00051348" w:rsidRDefault="002E071A" w:rsidP="002E071A">
      <w:pPr>
        <w:pStyle w:val="a9"/>
        <w:numPr>
          <w:ilvl w:val="0"/>
          <w:numId w:val="35"/>
        </w:numPr>
        <w:spacing w:after="0" w:line="240" w:lineRule="auto"/>
        <w:ind w:left="0" w:firstLine="567"/>
        <w:rPr>
          <w:sz w:val="24"/>
          <w:szCs w:val="24"/>
        </w:rPr>
      </w:pPr>
      <w:r w:rsidRPr="00051348">
        <w:rPr>
          <w:rFonts w:ascii="Times New Roman" w:hAnsi="Times New Roman" w:cs="Times New Roman"/>
          <w:b/>
          <w:bCs/>
          <w:color w:val="000000"/>
          <w:sz w:val="28"/>
          <w:szCs w:val="28"/>
        </w:rPr>
        <w:t>Загальні положення</w:t>
      </w:r>
    </w:p>
    <w:p w:rsidR="002E071A" w:rsidRPr="00051348" w:rsidRDefault="002E071A" w:rsidP="002E071A">
      <w:pPr>
        <w:pStyle w:val="a9"/>
        <w:spacing w:after="0" w:line="240" w:lineRule="auto"/>
        <w:ind w:left="0" w:firstLine="567"/>
        <w:rPr>
          <w:sz w:val="24"/>
          <w:szCs w:val="24"/>
        </w:rPr>
      </w:pP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Pr="008A459E">
        <w:rPr>
          <w:rFonts w:ascii="Times New Roman" w:hAnsi="Times New Roman" w:cs="Times New Roman"/>
          <w:b/>
          <w:color w:val="000000"/>
          <w:sz w:val="28"/>
          <w:szCs w:val="28"/>
        </w:rPr>
        <w:t>Семенівський</w:t>
      </w:r>
      <w:r w:rsidR="00A97528">
        <w:rPr>
          <w:rFonts w:ascii="Times New Roman" w:hAnsi="Times New Roman" w:cs="Times New Roman"/>
          <w:b/>
          <w:color w:val="000000"/>
          <w:sz w:val="28"/>
          <w:szCs w:val="28"/>
        </w:rPr>
        <w:t xml:space="preserve"> </w:t>
      </w:r>
      <w:r w:rsidR="001A42B9">
        <w:rPr>
          <w:rFonts w:ascii="Times New Roman" w:hAnsi="Times New Roman" w:cs="Times New Roman"/>
          <w:b/>
          <w:color w:val="000000"/>
          <w:sz w:val="28"/>
          <w:szCs w:val="28"/>
        </w:rPr>
        <w:t>заклад загальної середньої освіти І-ІІІ ступенів</w:t>
      </w:r>
      <w:r w:rsidRPr="008A459E">
        <w:rPr>
          <w:rFonts w:ascii="Times New Roman" w:hAnsi="Times New Roman" w:cs="Times New Roman"/>
          <w:b/>
          <w:color w:val="000000"/>
          <w:sz w:val="28"/>
          <w:szCs w:val="28"/>
        </w:rPr>
        <w:t xml:space="preserve"> №2 Семенівської селищної ради</w:t>
      </w:r>
      <w:r w:rsidR="003159CB">
        <w:rPr>
          <w:rFonts w:ascii="Times New Roman" w:hAnsi="Times New Roman" w:cs="Times New Roman"/>
          <w:b/>
          <w:color w:val="000000"/>
          <w:sz w:val="28"/>
          <w:szCs w:val="28"/>
        </w:rPr>
        <w:t xml:space="preserve"> </w:t>
      </w:r>
      <w:r w:rsidRPr="008A459E">
        <w:rPr>
          <w:rFonts w:ascii="Times New Roman" w:hAnsi="Times New Roman" w:cs="Times New Roman"/>
          <w:color w:val="000000"/>
          <w:sz w:val="28"/>
          <w:szCs w:val="28"/>
        </w:rPr>
        <w:t xml:space="preserve">є опорним </w:t>
      </w:r>
      <w:r>
        <w:rPr>
          <w:rFonts w:ascii="Times New Roman" w:hAnsi="Times New Roman" w:cs="Times New Roman"/>
          <w:color w:val="000000"/>
          <w:sz w:val="28"/>
          <w:szCs w:val="28"/>
        </w:rPr>
        <w:t>навчальним</w:t>
      </w:r>
      <w:r w:rsidRPr="008A459E">
        <w:rPr>
          <w:rFonts w:ascii="Times New Roman" w:hAnsi="Times New Roman" w:cs="Times New Roman"/>
          <w:color w:val="000000"/>
          <w:sz w:val="28"/>
          <w:szCs w:val="28"/>
        </w:rPr>
        <w:t xml:space="preserve"> закладом, який</w:t>
      </w:r>
      <w:r w:rsidR="0051565A">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знаходиться у </w:t>
      </w:r>
      <w:r>
        <w:rPr>
          <w:rFonts w:ascii="Times New Roman" w:hAnsi="Times New Roman" w:cs="Times New Roman"/>
          <w:color w:val="000000"/>
          <w:sz w:val="28"/>
          <w:szCs w:val="28"/>
        </w:rPr>
        <w:t xml:space="preserve">комунальній </w:t>
      </w:r>
      <w:r w:rsidRPr="008A459E">
        <w:rPr>
          <w:rFonts w:ascii="Times New Roman" w:hAnsi="Times New Roman" w:cs="Times New Roman"/>
          <w:color w:val="000000"/>
          <w:sz w:val="28"/>
          <w:szCs w:val="28"/>
        </w:rPr>
        <w:t xml:space="preserve">власності Семенівської  територіальної громади </w:t>
      </w:r>
      <w:r>
        <w:rPr>
          <w:rFonts w:ascii="Times New Roman" w:hAnsi="Times New Roman" w:cs="Times New Roman"/>
          <w:color w:val="000000"/>
          <w:sz w:val="28"/>
          <w:szCs w:val="28"/>
        </w:rPr>
        <w:t>в особі С</w:t>
      </w:r>
      <w:r w:rsidRPr="008A459E">
        <w:rPr>
          <w:rFonts w:ascii="Times New Roman" w:hAnsi="Times New Roman" w:cs="Times New Roman"/>
          <w:color w:val="000000"/>
          <w:sz w:val="28"/>
          <w:szCs w:val="28"/>
        </w:rPr>
        <w:t>еменівської се</w:t>
      </w:r>
      <w:r>
        <w:rPr>
          <w:rFonts w:ascii="Times New Roman" w:hAnsi="Times New Roman" w:cs="Times New Roman"/>
          <w:color w:val="000000"/>
          <w:sz w:val="28"/>
          <w:szCs w:val="28"/>
        </w:rPr>
        <w:t>лищної ради  та містить у собі</w:t>
      </w:r>
      <w:r w:rsidRPr="008A459E">
        <w:rPr>
          <w:rFonts w:ascii="Times New Roman" w:hAnsi="Times New Roman" w:cs="Times New Roman"/>
          <w:color w:val="000000"/>
          <w:sz w:val="28"/>
          <w:szCs w:val="28"/>
        </w:rPr>
        <w:t xml:space="preserve"> такі структурні підрозділи: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дошкільний </w:t>
      </w:r>
      <w:r w:rsidR="002D35C7">
        <w:rPr>
          <w:rFonts w:ascii="Times New Roman" w:hAnsi="Times New Roman" w:cs="Times New Roman"/>
          <w:color w:val="000000"/>
          <w:sz w:val="28"/>
          <w:szCs w:val="28"/>
        </w:rPr>
        <w:t>підрозділ</w:t>
      </w:r>
      <w:r w:rsidRPr="008A459E">
        <w:rPr>
          <w:rFonts w:ascii="Times New Roman" w:hAnsi="Times New Roman" w:cs="Times New Roman"/>
          <w:color w:val="000000"/>
          <w:sz w:val="28"/>
          <w:szCs w:val="28"/>
        </w:rPr>
        <w:t xml:space="preserve"> (від 4 до 6 років);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w:t>
      </w:r>
      <w:r w:rsidR="00CE7742">
        <w:rPr>
          <w:rFonts w:ascii="Times New Roman" w:hAnsi="Times New Roman" w:cs="Times New Roman"/>
          <w:color w:val="000000"/>
          <w:sz w:val="28"/>
          <w:szCs w:val="28"/>
        </w:rPr>
        <w:t>заклад загальної середньої освіти</w:t>
      </w:r>
      <w:r w:rsidRPr="008A459E">
        <w:rPr>
          <w:rFonts w:ascii="Times New Roman" w:hAnsi="Times New Roman" w:cs="Times New Roman"/>
          <w:color w:val="000000"/>
          <w:sz w:val="28"/>
          <w:szCs w:val="28"/>
        </w:rPr>
        <w:t xml:space="preserve"> I-III ступенів ( </w:t>
      </w:r>
      <w:r w:rsidRPr="008A459E">
        <w:rPr>
          <w:rFonts w:ascii="Times New Roman" w:hAnsi="Times New Roman" w:cs="Times New Roman"/>
          <w:color w:val="000000"/>
          <w:sz w:val="28"/>
          <w:szCs w:val="28"/>
          <w:lang w:val="en-US"/>
        </w:rPr>
        <w:t>I</w:t>
      </w:r>
      <w:r w:rsidRPr="008A459E">
        <w:rPr>
          <w:rFonts w:ascii="Times New Roman" w:hAnsi="Times New Roman" w:cs="Times New Roman"/>
          <w:color w:val="000000"/>
          <w:sz w:val="28"/>
          <w:szCs w:val="28"/>
        </w:rPr>
        <w:t xml:space="preserve"> ступінь – початкова школа, II ступінь - основна школа</w:t>
      </w:r>
      <w:r>
        <w:rPr>
          <w:rFonts w:ascii="Times New Roman" w:hAnsi="Times New Roman" w:cs="Times New Roman"/>
          <w:color w:val="000000"/>
          <w:sz w:val="28"/>
          <w:szCs w:val="28"/>
        </w:rPr>
        <w:t>, III ступінь – старша школа (</w:t>
      </w:r>
      <w:r w:rsidRPr="008A459E">
        <w:rPr>
          <w:rFonts w:ascii="Times New Roman" w:hAnsi="Times New Roman" w:cs="Times New Roman"/>
          <w:color w:val="000000"/>
          <w:sz w:val="28"/>
          <w:szCs w:val="28"/>
        </w:rPr>
        <w:t xml:space="preserve"> профільн</w:t>
      </w:r>
      <w:r>
        <w:rPr>
          <w:rFonts w:ascii="Times New Roman" w:hAnsi="Times New Roman" w:cs="Times New Roman"/>
          <w:color w:val="000000"/>
          <w:sz w:val="28"/>
          <w:szCs w:val="28"/>
        </w:rPr>
        <w:t>е навчання)</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студія образотворчого мистецтва « Золота палітра».</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 школі працює пришкільний інтернат для  дітей з </w:t>
      </w:r>
      <w:r w:rsidR="00CE7742">
        <w:rPr>
          <w:rFonts w:ascii="Times New Roman" w:hAnsi="Times New Roman" w:cs="Times New Roman"/>
          <w:color w:val="000000"/>
          <w:sz w:val="28"/>
          <w:szCs w:val="28"/>
        </w:rPr>
        <w:t>інших населених пунктів</w:t>
      </w:r>
      <w:r>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2. </w:t>
      </w:r>
      <w:r w:rsidRPr="00A50609">
        <w:rPr>
          <w:rFonts w:ascii="Times New Roman" w:hAnsi="Times New Roman" w:cs="Times New Roman"/>
          <w:sz w:val="28"/>
          <w:szCs w:val="28"/>
        </w:rPr>
        <w:t>Форма власності –</w:t>
      </w:r>
      <w:r>
        <w:rPr>
          <w:rFonts w:ascii="Times New Roman" w:hAnsi="Times New Roman" w:cs="Times New Roman"/>
          <w:sz w:val="28"/>
          <w:szCs w:val="28"/>
        </w:rPr>
        <w:t xml:space="preserve"> к</w:t>
      </w:r>
      <w:r w:rsidRPr="00A50609">
        <w:rPr>
          <w:rFonts w:ascii="Times New Roman" w:hAnsi="Times New Roman" w:cs="Times New Roman"/>
          <w:sz w:val="28"/>
          <w:szCs w:val="28"/>
        </w:rPr>
        <w:t>омунальна.</w:t>
      </w:r>
    </w:p>
    <w:p w:rsidR="002E071A"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3</w:t>
      </w:r>
      <w:r w:rsidRPr="00A5060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Юридична адреса опорного навчального закладу:</w:t>
      </w:r>
    </w:p>
    <w:p w:rsidR="002E071A" w:rsidRPr="008A459E" w:rsidRDefault="002E071A" w:rsidP="002E071A">
      <w:pPr>
        <w:pStyle w:val="HTML1"/>
        <w:ind w:firstLine="567"/>
        <w:jc w:val="both"/>
        <w:rPr>
          <w:rFonts w:ascii="Times New Roman" w:hAnsi="Times New Roman" w:cs="Times New Roman"/>
          <w:b/>
          <w:color w:val="000000"/>
          <w:sz w:val="28"/>
          <w:szCs w:val="28"/>
          <w:lang w:val="uk-UA"/>
        </w:rPr>
      </w:pPr>
      <w:r w:rsidRPr="008A459E">
        <w:rPr>
          <w:rFonts w:ascii="Times New Roman" w:hAnsi="Times New Roman" w:cs="Times New Roman"/>
          <w:b/>
          <w:color w:val="000000"/>
          <w:sz w:val="28"/>
          <w:szCs w:val="28"/>
          <w:lang w:val="uk-UA"/>
        </w:rPr>
        <w:t>3820</w:t>
      </w:r>
      <w:r>
        <w:rPr>
          <w:rFonts w:ascii="Times New Roman" w:hAnsi="Times New Roman" w:cs="Times New Roman"/>
          <w:b/>
          <w:color w:val="000000"/>
          <w:sz w:val="28"/>
          <w:szCs w:val="28"/>
          <w:lang w:val="uk-UA"/>
        </w:rPr>
        <w:t>0</w:t>
      </w:r>
      <w:r w:rsidR="00EE33D3">
        <w:rPr>
          <w:rFonts w:ascii="Times New Roman" w:hAnsi="Times New Roman" w:cs="Times New Roman"/>
          <w:b/>
          <w:color w:val="000000"/>
          <w:sz w:val="28"/>
          <w:szCs w:val="28"/>
          <w:lang w:val="uk-UA"/>
        </w:rPr>
        <w:t>,</w:t>
      </w:r>
      <w:r w:rsidRPr="008A459E">
        <w:rPr>
          <w:rFonts w:ascii="Times New Roman" w:hAnsi="Times New Roman" w:cs="Times New Roman"/>
          <w:b/>
          <w:color w:val="000000"/>
          <w:sz w:val="28"/>
          <w:szCs w:val="28"/>
          <w:lang w:val="uk-UA"/>
        </w:rPr>
        <w:t xml:space="preserve"> Полтавська область,</w:t>
      </w:r>
    </w:p>
    <w:p w:rsidR="002E071A" w:rsidRDefault="00A97528" w:rsidP="002E071A">
      <w:pPr>
        <w:pStyle w:val="HTML1"/>
        <w:ind w:firstLine="567"/>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смт </w:t>
      </w:r>
      <w:r w:rsidR="00EB74E7">
        <w:rPr>
          <w:rFonts w:ascii="Times New Roman" w:hAnsi="Times New Roman" w:cs="Times New Roman"/>
          <w:b/>
          <w:color w:val="000000"/>
          <w:sz w:val="28"/>
          <w:szCs w:val="28"/>
          <w:lang w:val="uk-UA"/>
        </w:rPr>
        <w:t xml:space="preserve"> </w:t>
      </w:r>
      <w:r w:rsidR="002E071A" w:rsidRPr="008A459E">
        <w:rPr>
          <w:rFonts w:ascii="Times New Roman" w:hAnsi="Times New Roman" w:cs="Times New Roman"/>
          <w:b/>
          <w:color w:val="000000"/>
          <w:sz w:val="28"/>
          <w:szCs w:val="28"/>
          <w:lang w:val="uk-UA"/>
        </w:rPr>
        <w:t>Семенівка, вул. Поповича, 17.</w:t>
      </w:r>
    </w:p>
    <w:p w:rsidR="002E071A" w:rsidRPr="00ED74EA" w:rsidRDefault="002E071A" w:rsidP="002E071A">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телефон (05</w:t>
      </w:r>
      <w:r>
        <w:rPr>
          <w:rFonts w:ascii="Times New Roman" w:hAnsi="Times New Roman" w:cs="Times New Roman"/>
          <w:color w:val="000000"/>
          <w:sz w:val="28"/>
          <w:szCs w:val="28"/>
          <w:lang w:val="uk-UA"/>
        </w:rPr>
        <w:t>341</w:t>
      </w:r>
      <w:r w:rsidRPr="00ED74EA">
        <w:rPr>
          <w:rFonts w:ascii="Times New Roman" w:hAnsi="Times New Roman" w:cs="Times New Roman"/>
          <w:color w:val="000000"/>
          <w:sz w:val="28"/>
          <w:szCs w:val="28"/>
          <w:lang w:val="uk-UA"/>
        </w:rPr>
        <w:t>) 9-</w:t>
      </w:r>
      <w:r>
        <w:rPr>
          <w:rFonts w:ascii="Times New Roman" w:hAnsi="Times New Roman" w:cs="Times New Roman"/>
          <w:color w:val="000000"/>
          <w:sz w:val="28"/>
          <w:szCs w:val="28"/>
          <w:lang w:val="uk-UA"/>
        </w:rPr>
        <w:t>13</w:t>
      </w:r>
      <w:r w:rsidRPr="00ED74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97</w:t>
      </w:r>
      <w:r w:rsidR="00EB74E7">
        <w:rPr>
          <w:rFonts w:ascii="Times New Roman" w:hAnsi="Times New Roman" w:cs="Times New Roman"/>
          <w:color w:val="000000"/>
          <w:sz w:val="28"/>
          <w:szCs w:val="28"/>
          <w:lang w:val="uk-UA"/>
        </w:rPr>
        <w:t>,</w:t>
      </w:r>
    </w:p>
    <w:p w:rsidR="002E071A" w:rsidRPr="008A459E" w:rsidRDefault="002E071A" w:rsidP="002E071A">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 xml:space="preserve">електронна адреса : </w:t>
      </w:r>
      <w:r>
        <w:rPr>
          <w:rFonts w:ascii="Times New Roman" w:hAnsi="Times New Roman" w:cs="Times New Roman"/>
          <w:color w:val="000000"/>
          <w:sz w:val="28"/>
          <w:szCs w:val="28"/>
          <w:lang w:val="en-US"/>
        </w:rPr>
        <w:t>email</w:t>
      </w:r>
      <w:r w:rsidRPr="00ED74EA">
        <w:rPr>
          <w:rFonts w:ascii="Times New Roman" w:hAnsi="Times New Roman" w:cs="Times New Roman"/>
          <w:color w:val="000000"/>
          <w:sz w:val="28"/>
          <w:szCs w:val="28"/>
          <w:lang w:val="uk-UA"/>
        </w:rPr>
        <w:t>@</w:t>
      </w:r>
      <w:proofErr w:type="spellStart"/>
      <w:r>
        <w:rPr>
          <w:rFonts w:ascii="Times New Roman" w:hAnsi="Times New Roman" w:cs="Times New Roman"/>
          <w:color w:val="000000"/>
          <w:sz w:val="28"/>
          <w:szCs w:val="28"/>
          <w:lang w:val="en-US"/>
        </w:rPr>
        <w:t>semnvk</w:t>
      </w:r>
      <w:proofErr w:type="spellEnd"/>
      <w:r w:rsidRPr="00EF0FC4">
        <w:rPr>
          <w:rFonts w:ascii="Times New Roman" w:hAnsi="Times New Roman" w:cs="Times New Roman"/>
          <w:color w:val="000000"/>
          <w:sz w:val="28"/>
          <w:szCs w:val="28"/>
        </w:rPr>
        <w:t>2.</w:t>
      </w:r>
      <w:r>
        <w:rPr>
          <w:rFonts w:ascii="Times New Roman" w:hAnsi="Times New Roman" w:cs="Times New Roman"/>
          <w:color w:val="000000"/>
          <w:sz w:val="28"/>
          <w:szCs w:val="28"/>
          <w:lang w:val="en-US"/>
        </w:rPr>
        <w:t>pl</w:t>
      </w:r>
      <w:r w:rsidRPr="00EF0FC4">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lang w:val="en-US"/>
        </w:rPr>
        <w:t>ua</w:t>
      </w:r>
      <w:proofErr w:type="spellEnd"/>
    </w:p>
    <w:p w:rsidR="002E071A" w:rsidRPr="008A459E"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Pr="008A459E">
        <w:rPr>
          <w:rFonts w:ascii="Times New Roman" w:hAnsi="Times New Roman" w:cs="Times New Roman"/>
          <w:color w:val="000000"/>
          <w:sz w:val="28"/>
          <w:szCs w:val="28"/>
          <w:lang w:val="uk-UA"/>
        </w:rPr>
        <w:t>Повна назва</w:t>
      </w:r>
      <w:r w:rsidRPr="008A459E">
        <w:rPr>
          <w:rFonts w:ascii="Times New Roman" w:hAnsi="Times New Roman" w:cs="Times New Roman"/>
          <w:b/>
          <w:color w:val="000000"/>
          <w:sz w:val="28"/>
          <w:szCs w:val="28"/>
          <w:lang w:val="uk-UA"/>
        </w:rPr>
        <w:t>: Семенівський</w:t>
      </w:r>
      <w:r w:rsidR="00EB74E7">
        <w:rPr>
          <w:rFonts w:ascii="Times New Roman" w:hAnsi="Times New Roman" w:cs="Times New Roman"/>
          <w:b/>
          <w:color w:val="000000"/>
          <w:sz w:val="28"/>
          <w:szCs w:val="28"/>
          <w:lang w:val="uk-UA"/>
        </w:rPr>
        <w:t xml:space="preserve"> </w:t>
      </w:r>
      <w:r w:rsidR="00CE7742">
        <w:rPr>
          <w:rFonts w:ascii="Times New Roman" w:hAnsi="Times New Roman" w:cs="Times New Roman"/>
          <w:b/>
          <w:color w:val="000000"/>
          <w:sz w:val="28"/>
          <w:szCs w:val="28"/>
          <w:lang w:val="uk-UA"/>
        </w:rPr>
        <w:t>заклад загальної середньої освіти І-ІІІ ступенів</w:t>
      </w:r>
      <w:r w:rsidRPr="008A459E">
        <w:rPr>
          <w:rFonts w:ascii="Times New Roman" w:hAnsi="Times New Roman" w:cs="Times New Roman"/>
          <w:b/>
          <w:color w:val="000000"/>
          <w:sz w:val="28"/>
          <w:szCs w:val="28"/>
          <w:lang w:val="uk-UA"/>
        </w:rPr>
        <w:t xml:space="preserve"> № 2 Семенівської селищної ради .</w:t>
      </w:r>
    </w:p>
    <w:p w:rsidR="002E071A" w:rsidRPr="008A459E"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Pr="008A459E">
        <w:rPr>
          <w:rFonts w:ascii="Times New Roman" w:hAnsi="Times New Roman" w:cs="Times New Roman"/>
          <w:color w:val="000000"/>
          <w:sz w:val="28"/>
          <w:szCs w:val="28"/>
          <w:lang w:val="uk-UA"/>
        </w:rPr>
        <w:t>Скорочена назва</w:t>
      </w:r>
      <w:r w:rsidRPr="008A459E">
        <w:rPr>
          <w:rFonts w:ascii="Times New Roman" w:hAnsi="Times New Roman" w:cs="Times New Roman"/>
          <w:b/>
          <w:color w:val="000000"/>
          <w:sz w:val="28"/>
          <w:szCs w:val="28"/>
          <w:lang w:val="uk-UA"/>
        </w:rPr>
        <w:t>: Семенівський</w:t>
      </w:r>
      <w:r w:rsidR="00EB74E7">
        <w:rPr>
          <w:rFonts w:ascii="Times New Roman" w:hAnsi="Times New Roman" w:cs="Times New Roman"/>
          <w:b/>
          <w:color w:val="000000"/>
          <w:sz w:val="28"/>
          <w:szCs w:val="28"/>
          <w:lang w:val="uk-UA"/>
        </w:rPr>
        <w:t xml:space="preserve"> </w:t>
      </w:r>
      <w:r w:rsidR="00CE7742">
        <w:rPr>
          <w:rFonts w:ascii="Times New Roman" w:hAnsi="Times New Roman" w:cs="Times New Roman"/>
          <w:b/>
          <w:color w:val="000000"/>
          <w:sz w:val="28"/>
          <w:szCs w:val="28"/>
          <w:lang w:val="uk-UA"/>
        </w:rPr>
        <w:t>ЗЗСО</w:t>
      </w:r>
      <w:r w:rsidR="00546B89">
        <w:rPr>
          <w:rFonts w:ascii="Times New Roman" w:hAnsi="Times New Roman" w:cs="Times New Roman"/>
          <w:b/>
          <w:color w:val="000000"/>
          <w:sz w:val="28"/>
          <w:szCs w:val="28"/>
          <w:lang w:val="uk-UA"/>
        </w:rPr>
        <w:t xml:space="preserve"> </w:t>
      </w:r>
      <w:r w:rsidR="00811FE2">
        <w:rPr>
          <w:rFonts w:ascii="Times New Roman" w:hAnsi="Times New Roman" w:cs="Times New Roman"/>
          <w:b/>
          <w:color w:val="000000"/>
          <w:sz w:val="28"/>
          <w:szCs w:val="28"/>
          <w:lang w:val="uk-UA"/>
        </w:rPr>
        <w:t xml:space="preserve">І-ІІІ ст. </w:t>
      </w:r>
      <w:r w:rsidR="00CE7742">
        <w:rPr>
          <w:rFonts w:ascii="Times New Roman" w:hAnsi="Times New Roman" w:cs="Times New Roman"/>
          <w:b/>
          <w:color w:val="000000"/>
          <w:sz w:val="28"/>
          <w:szCs w:val="28"/>
          <w:lang w:val="uk-UA"/>
        </w:rPr>
        <w:t>№</w:t>
      </w:r>
      <w:r w:rsidRPr="008A459E">
        <w:rPr>
          <w:rFonts w:ascii="Times New Roman" w:hAnsi="Times New Roman" w:cs="Times New Roman"/>
          <w:b/>
          <w:color w:val="000000"/>
          <w:sz w:val="28"/>
          <w:szCs w:val="28"/>
          <w:lang w:val="uk-UA"/>
        </w:rPr>
        <w:t>2</w:t>
      </w:r>
      <w:r w:rsidR="00EB74E7">
        <w:rPr>
          <w:rFonts w:ascii="Times New Roman" w:hAnsi="Times New Roman" w:cs="Times New Roman"/>
          <w:b/>
          <w:color w:val="000000"/>
          <w:sz w:val="28"/>
          <w:szCs w:val="28"/>
          <w:lang w:val="uk-UA"/>
        </w:rPr>
        <w:t xml:space="preserve"> Семенівської селищної ради</w:t>
      </w:r>
      <w:r w:rsidR="00CE7742">
        <w:rPr>
          <w:rFonts w:ascii="Times New Roman" w:hAnsi="Times New Roman" w:cs="Times New Roman"/>
          <w:b/>
          <w:color w:val="000000"/>
          <w:sz w:val="28"/>
          <w:szCs w:val="28"/>
          <w:lang w:val="uk-UA"/>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8A459E">
        <w:rPr>
          <w:rFonts w:ascii="Times New Roman" w:hAnsi="Times New Roman" w:cs="Times New Roman"/>
          <w:color w:val="000000"/>
          <w:sz w:val="28"/>
          <w:szCs w:val="28"/>
        </w:rPr>
        <w:t xml:space="preserve">Опорний </w:t>
      </w:r>
      <w:r>
        <w:rPr>
          <w:rFonts w:ascii="Times New Roman" w:hAnsi="Times New Roman" w:cs="Times New Roman"/>
          <w:color w:val="000000"/>
          <w:sz w:val="28"/>
          <w:szCs w:val="28"/>
        </w:rPr>
        <w:t xml:space="preserve">навчальний </w:t>
      </w:r>
      <w:r w:rsidRPr="008A459E">
        <w:rPr>
          <w:rFonts w:ascii="Times New Roman" w:hAnsi="Times New Roman" w:cs="Times New Roman"/>
          <w:color w:val="000000"/>
          <w:sz w:val="28"/>
          <w:szCs w:val="28"/>
        </w:rPr>
        <w:t xml:space="preserve">заклад </w:t>
      </w:r>
      <w:r w:rsidR="00EB74E7">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Семенівський</w:t>
      </w:r>
      <w:r w:rsidR="00EB74E7">
        <w:rPr>
          <w:rFonts w:ascii="Times New Roman" w:hAnsi="Times New Roman" w:cs="Times New Roman"/>
          <w:color w:val="000000"/>
          <w:sz w:val="28"/>
          <w:szCs w:val="28"/>
        </w:rPr>
        <w:t xml:space="preserve"> </w:t>
      </w:r>
      <w:r w:rsidR="00ED4EC8" w:rsidRPr="00ED4EC8">
        <w:rPr>
          <w:rFonts w:ascii="Times New Roman" w:hAnsi="Times New Roman" w:cs="Times New Roman"/>
          <w:color w:val="000000"/>
          <w:sz w:val="28"/>
          <w:szCs w:val="28"/>
        </w:rPr>
        <w:t xml:space="preserve">заклад загальної середньої освіти І-ІІІ ступенів № 2 Семенівської селищної ради  </w:t>
      </w:r>
      <w:r w:rsidRPr="008A459E">
        <w:rPr>
          <w:rFonts w:ascii="Times New Roman" w:hAnsi="Times New Roman" w:cs="Times New Roman"/>
          <w:color w:val="000000"/>
          <w:sz w:val="28"/>
          <w:szCs w:val="28"/>
        </w:rPr>
        <w:t xml:space="preserve">(далі </w:t>
      </w:r>
      <w:proofErr w:type="spellStart"/>
      <w:r>
        <w:rPr>
          <w:rFonts w:ascii="Times New Roman" w:hAnsi="Times New Roman" w:cs="Times New Roman"/>
          <w:color w:val="000000"/>
          <w:sz w:val="28"/>
          <w:szCs w:val="28"/>
        </w:rPr>
        <w:t>–опорний</w:t>
      </w:r>
      <w:proofErr w:type="spellEnd"/>
      <w:r>
        <w:rPr>
          <w:rFonts w:ascii="Times New Roman" w:hAnsi="Times New Roman" w:cs="Times New Roman"/>
          <w:color w:val="000000"/>
          <w:sz w:val="28"/>
          <w:szCs w:val="28"/>
        </w:rPr>
        <w:t xml:space="preserve"> </w:t>
      </w:r>
      <w:r w:rsidR="00ED4EC8">
        <w:rPr>
          <w:rFonts w:ascii="Times New Roman" w:hAnsi="Times New Roman" w:cs="Times New Roman"/>
          <w:color w:val="000000"/>
          <w:sz w:val="28"/>
          <w:szCs w:val="28"/>
        </w:rPr>
        <w:t>заклад освіти</w:t>
      </w:r>
      <w:r w:rsidRPr="008A459E">
        <w:rPr>
          <w:rFonts w:ascii="Times New Roman" w:hAnsi="Times New Roman" w:cs="Times New Roman"/>
          <w:color w:val="000000"/>
          <w:sz w:val="28"/>
          <w:szCs w:val="28"/>
        </w:rPr>
        <w:t xml:space="preserve">) є </w:t>
      </w:r>
      <w:r>
        <w:rPr>
          <w:rFonts w:ascii="Times New Roman" w:hAnsi="Times New Roman" w:cs="Times New Roman"/>
          <w:color w:val="000000"/>
          <w:sz w:val="28"/>
          <w:szCs w:val="28"/>
        </w:rPr>
        <w:t xml:space="preserve">неприбутковим навчальним закладом, має статус юридичної особи, </w:t>
      </w:r>
      <w:r w:rsidRPr="008A459E">
        <w:rPr>
          <w:rFonts w:ascii="Times New Roman" w:hAnsi="Times New Roman" w:cs="Times New Roman"/>
          <w:color w:val="000000"/>
          <w:sz w:val="28"/>
          <w:szCs w:val="28"/>
        </w:rPr>
        <w:t xml:space="preserve">печатку, штамп, </w:t>
      </w:r>
      <w:r>
        <w:rPr>
          <w:rFonts w:ascii="Times New Roman" w:hAnsi="Times New Roman" w:cs="Times New Roman"/>
          <w:color w:val="000000"/>
          <w:sz w:val="28"/>
          <w:szCs w:val="28"/>
        </w:rPr>
        <w:t>бланк встановленого зразка, код ЄДРПОУ: 23553049</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5</w:t>
      </w:r>
      <w:r w:rsidRPr="00661EBF">
        <w:rPr>
          <w:rFonts w:ascii="Times New Roman" w:hAnsi="Times New Roman" w:cs="Times New Roman"/>
          <w:color w:val="000000"/>
          <w:sz w:val="28"/>
          <w:szCs w:val="28"/>
        </w:rPr>
        <w:t>.</w:t>
      </w:r>
      <w:r>
        <w:rPr>
          <w:rFonts w:ascii="Times New Roman" w:hAnsi="Times New Roman" w:cs="Times New Roman"/>
          <w:sz w:val="28"/>
          <w:szCs w:val="28"/>
        </w:rPr>
        <w:t xml:space="preserve">До опорного </w:t>
      </w:r>
      <w:r w:rsidR="00ED4EC8">
        <w:rPr>
          <w:rFonts w:ascii="Times New Roman" w:hAnsi="Times New Roman" w:cs="Times New Roman"/>
          <w:sz w:val="28"/>
          <w:szCs w:val="28"/>
        </w:rPr>
        <w:t xml:space="preserve">закладу освіти </w:t>
      </w:r>
      <w:r>
        <w:rPr>
          <w:rFonts w:ascii="Times New Roman" w:hAnsi="Times New Roman" w:cs="Times New Roman"/>
          <w:sz w:val="28"/>
          <w:szCs w:val="28"/>
        </w:rPr>
        <w:t xml:space="preserve"> підвозяться учні з інших населених пунктів.</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8A459E">
        <w:rPr>
          <w:rFonts w:ascii="Times New Roman" w:hAnsi="Times New Roman" w:cs="Times New Roman"/>
          <w:color w:val="000000"/>
          <w:sz w:val="28"/>
          <w:szCs w:val="28"/>
        </w:rPr>
        <w:t xml:space="preserve">. Засновником (власником)  </w:t>
      </w:r>
      <w:r w:rsidR="00ED4EC8">
        <w:rPr>
          <w:rFonts w:ascii="Times New Roman" w:hAnsi="Times New Roman" w:cs="Times New Roman"/>
          <w:sz w:val="28"/>
          <w:szCs w:val="28"/>
        </w:rPr>
        <w:t xml:space="preserve">опорного закладу освіти  </w:t>
      </w:r>
      <w:r w:rsidRPr="008A459E">
        <w:rPr>
          <w:rFonts w:ascii="Times New Roman" w:hAnsi="Times New Roman" w:cs="Times New Roman"/>
          <w:color w:val="000000"/>
          <w:sz w:val="28"/>
          <w:szCs w:val="28"/>
        </w:rPr>
        <w:t>є</w:t>
      </w:r>
      <w:r w:rsidR="00EB74E7">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Семенівська  територіальна громада, в особі Семенівської  селищної ради</w:t>
      </w:r>
      <w:r w:rsidR="00EB74E7">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6.1. Засновник </w:t>
      </w:r>
      <w:r w:rsidR="00ED4EC8">
        <w:rPr>
          <w:rFonts w:ascii="Times New Roman" w:hAnsi="Times New Roman" w:cs="Times New Roman"/>
          <w:sz w:val="28"/>
          <w:szCs w:val="28"/>
        </w:rPr>
        <w:t xml:space="preserve">опорного закладу освіти  </w:t>
      </w:r>
      <w:r>
        <w:rPr>
          <w:rFonts w:ascii="Times New Roman" w:hAnsi="Times New Roman" w:cs="Times New Roman"/>
          <w:color w:val="000000"/>
          <w:sz w:val="28"/>
          <w:szCs w:val="28"/>
        </w:rPr>
        <w:t>або уповноважений ним орган (особа):</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приймає рішення про створення, реорганізацію, ліквідацію, зміну типу закладу освіти, затверджує </w:t>
      </w:r>
      <w:r w:rsidR="00EB74E7">
        <w:rPr>
          <w:rFonts w:ascii="Times New Roman" w:hAnsi="Times New Roman" w:cs="Times New Roman"/>
          <w:color w:val="000000"/>
          <w:sz w:val="28"/>
          <w:szCs w:val="28"/>
        </w:rPr>
        <w:t>С</w:t>
      </w:r>
      <w:r>
        <w:rPr>
          <w:rFonts w:ascii="Times New Roman" w:hAnsi="Times New Roman" w:cs="Times New Roman"/>
          <w:color w:val="000000"/>
          <w:sz w:val="28"/>
          <w:szCs w:val="28"/>
        </w:rPr>
        <w:t>татут (його нову редакцію), укладає засновницький договір у випадках, визначених законом;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затверджує кошторис та приймає фінансовий звіт закладу освіти  у випадках та порядку, визначених законодавством;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здійснює контроль за фінансово-господарською діяльністю закладу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здійснює контроль за дотриманням </w:t>
      </w:r>
      <w:r w:rsidRPr="008273B5">
        <w:rPr>
          <w:rFonts w:ascii="Times New Roman" w:hAnsi="Times New Roman" w:cs="Times New Roman"/>
          <w:color w:val="000000"/>
          <w:sz w:val="28"/>
          <w:szCs w:val="28"/>
        </w:rPr>
        <w:t xml:space="preserve">установчих </w:t>
      </w:r>
      <w:r>
        <w:rPr>
          <w:rFonts w:ascii="Times New Roman" w:hAnsi="Times New Roman" w:cs="Times New Roman"/>
          <w:color w:val="000000"/>
          <w:sz w:val="28"/>
          <w:szCs w:val="28"/>
        </w:rPr>
        <w:t>документів закладу освіти</w:t>
      </w:r>
      <w:r w:rsidRPr="008273B5">
        <w:rPr>
          <w:rFonts w:ascii="Times New Roman" w:hAnsi="Times New Roman" w:cs="Times New Roman"/>
          <w:color w:val="000000"/>
          <w:sz w:val="28"/>
          <w:szCs w:val="28"/>
        </w:rPr>
        <w:t>;</w:t>
      </w:r>
    </w:p>
    <w:p w:rsidR="00ED4EC8" w:rsidRPr="00ED4EC8" w:rsidRDefault="00ED4EC8" w:rsidP="00ED4EC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D4EC8">
        <w:rPr>
          <w:rFonts w:ascii="Times New Roman" w:hAnsi="Times New Roman" w:cs="Times New Roman"/>
          <w:color w:val="000000"/>
          <w:sz w:val="28"/>
          <w:szCs w:val="28"/>
        </w:rPr>
        <w:t>затверджує за поданням закладу загальної середньої освіти стратегію розвитку  закладу;</w:t>
      </w:r>
    </w:p>
    <w:p w:rsidR="00ED4EC8" w:rsidRDefault="00ED4EC8" w:rsidP="00ED4EC8">
      <w:pPr>
        <w:spacing w:after="0" w:line="240" w:lineRule="auto"/>
        <w:ind w:firstLine="567"/>
        <w:jc w:val="both"/>
        <w:rPr>
          <w:rFonts w:ascii="Times New Roman" w:hAnsi="Times New Roman" w:cs="Times New Roman"/>
          <w:color w:val="000000"/>
          <w:sz w:val="28"/>
          <w:szCs w:val="28"/>
        </w:rPr>
      </w:pPr>
      <w:bookmarkStart w:id="1" w:name="n528"/>
      <w:bookmarkEnd w:id="1"/>
      <w:r>
        <w:rPr>
          <w:rFonts w:ascii="Times New Roman" w:hAnsi="Times New Roman" w:cs="Times New Roman"/>
          <w:color w:val="000000"/>
          <w:sz w:val="28"/>
          <w:szCs w:val="28"/>
        </w:rPr>
        <w:t xml:space="preserve">- </w:t>
      </w:r>
      <w:r w:rsidRPr="00ED4EC8">
        <w:rPr>
          <w:rFonts w:ascii="Times New Roman" w:hAnsi="Times New Roman" w:cs="Times New Roman"/>
          <w:color w:val="000000"/>
          <w:sz w:val="28"/>
          <w:szCs w:val="28"/>
        </w:rPr>
        <w:t>фінансує виконання стратегії розвитку закладу загальної середньої освіти, у тому числі здійснення інноваційної діяльності закладом освіти;</w:t>
      </w:r>
    </w:p>
    <w:p w:rsidR="00ED4EC8" w:rsidRPr="00ED4EC8" w:rsidRDefault="00ED4EC8" w:rsidP="00ED4EC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забезпечує </w:t>
      </w:r>
      <w:r w:rsidRPr="00ED4EC8">
        <w:rPr>
          <w:rFonts w:ascii="Times New Roman" w:hAnsi="Times New Roman" w:cs="Times New Roman"/>
          <w:color w:val="000000"/>
          <w:sz w:val="28"/>
          <w:szCs w:val="28"/>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забезпечує створення у закладі освіти</w:t>
      </w:r>
      <w:r w:rsidR="00A97528">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інклюзивного освітнього середовища</w:t>
      </w:r>
      <w:r w:rsidR="000237BD">
        <w:rPr>
          <w:rFonts w:ascii="Times New Roman" w:hAnsi="Times New Roman" w:cs="Times New Roman"/>
          <w:color w:val="000000"/>
          <w:sz w:val="28"/>
          <w:szCs w:val="28"/>
        </w:rPr>
        <w:t xml:space="preserve"> для дітей з ООП</w:t>
      </w:r>
      <w:r w:rsidRPr="008273B5">
        <w:rPr>
          <w:rFonts w:ascii="Times New Roman" w:hAnsi="Times New Roman" w:cs="Times New Roman"/>
          <w:color w:val="000000"/>
          <w:sz w:val="28"/>
          <w:szCs w:val="28"/>
        </w:rPr>
        <w:t>;</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8273B5">
        <w:rPr>
          <w:rFonts w:ascii="Times New Roman" w:hAnsi="Times New Roman" w:cs="Times New Roman"/>
          <w:color w:val="000000"/>
          <w:sz w:val="28"/>
          <w:szCs w:val="28"/>
        </w:rPr>
        <w:t xml:space="preserve"> здійснює контроль за недопущенням</w:t>
      </w:r>
      <w:r w:rsidR="00A97528">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привілеїв чи обмежень (дискримінації) за</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ознаками раси, кольору шкіри, політичних,</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релігійних та інших переконань, статі, віку,</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інвалідності, етнічного та соціального</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походження, сімейного та майнового стану,місця проживання, за мовними або іншими</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ознаками;</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здійснює контроль за виконанням плану</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заходів, спрямованих на запобігання та</w:t>
      </w:r>
      <w:r w:rsidR="00763763">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 xml:space="preserve">протидію </w:t>
      </w:r>
      <w:proofErr w:type="spellStart"/>
      <w:r w:rsidRPr="008273B5">
        <w:rPr>
          <w:rFonts w:ascii="Times New Roman" w:hAnsi="Times New Roman" w:cs="Times New Roman"/>
          <w:color w:val="000000"/>
          <w:sz w:val="28"/>
          <w:szCs w:val="28"/>
        </w:rPr>
        <w:t>булінгу</w:t>
      </w:r>
      <w:proofErr w:type="spellEnd"/>
      <w:r w:rsidRPr="008273B5">
        <w:rPr>
          <w:rFonts w:ascii="Times New Roman" w:hAnsi="Times New Roman" w:cs="Times New Roman"/>
          <w:color w:val="000000"/>
          <w:sz w:val="28"/>
          <w:szCs w:val="28"/>
        </w:rPr>
        <w:t xml:space="preserve"> (цькуванню) в закладі</w:t>
      </w:r>
      <w:r w:rsidR="00646ED2">
        <w:rPr>
          <w:rFonts w:ascii="Times New Roman" w:hAnsi="Times New Roman" w:cs="Times New Roman"/>
          <w:color w:val="000000"/>
          <w:sz w:val="28"/>
          <w:szCs w:val="28"/>
        </w:rPr>
        <w:t xml:space="preserve">                                о</w:t>
      </w:r>
      <w:r w:rsidRPr="008273B5">
        <w:rPr>
          <w:rFonts w:ascii="Times New Roman" w:hAnsi="Times New Roman" w:cs="Times New Roman"/>
          <w:color w:val="000000"/>
          <w:sz w:val="28"/>
          <w:szCs w:val="28"/>
        </w:rPr>
        <w:t>світи; розглядає скарги про відмову у</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 xml:space="preserve">реагуванні на випадки </w:t>
      </w:r>
      <w:proofErr w:type="spellStart"/>
      <w:r w:rsidRPr="008273B5">
        <w:rPr>
          <w:rFonts w:ascii="Times New Roman" w:hAnsi="Times New Roman" w:cs="Times New Roman"/>
          <w:color w:val="000000"/>
          <w:sz w:val="28"/>
          <w:szCs w:val="28"/>
        </w:rPr>
        <w:t>булінгу</w:t>
      </w:r>
      <w:proofErr w:type="spellEnd"/>
      <w:r w:rsidRPr="008273B5">
        <w:rPr>
          <w:rFonts w:ascii="Times New Roman" w:hAnsi="Times New Roman" w:cs="Times New Roman"/>
          <w:color w:val="000000"/>
          <w:sz w:val="28"/>
          <w:szCs w:val="28"/>
        </w:rPr>
        <w:t xml:space="preserve"> (цькування) за</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заявами здобувачів освіти, їхніх батьків,</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законних представників, інших осіб та</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приймає рішення за результатами розгляду</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таких скарг; сприяє створенню безпечного</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освітнього середовища в закладі освіти та</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вживає заходів для надання соціальних та</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психолого-педагогічних послуг здобувачам</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 xml:space="preserve">освіти, які вчинили </w:t>
      </w:r>
      <w:proofErr w:type="spellStart"/>
      <w:r w:rsidRPr="008273B5">
        <w:rPr>
          <w:rFonts w:ascii="Times New Roman" w:hAnsi="Times New Roman" w:cs="Times New Roman"/>
          <w:color w:val="000000"/>
          <w:sz w:val="28"/>
          <w:szCs w:val="28"/>
        </w:rPr>
        <w:t>булінг</w:t>
      </w:r>
      <w:proofErr w:type="spellEnd"/>
      <w:r w:rsidRPr="008273B5">
        <w:rPr>
          <w:rFonts w:ascii="Times New Roman" w:hAnsi="Times New Roman" w:cs="Times New Roman"/>
          <w:color w:val="000000"/>
          <w:sz w:val="28"/>
          <w:szCs w:val="28"/>
        </w:rPr>
        <w:t xml:space="preserve"> (цькування), стали</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 xml:space="preserve">його свідками або постраждали від </w:t>
      </w:r>
      <w:proofErr w:type="spellStart"/>
      <w:r w:rsidRPr="008273B5">
        <w:rPr>
          <w:rFonts w:ascii="Times New Roman" w:hAnsi="Times New Roman" w:cs="Times New Roman"/>
          <w:color w:val="000000"/>
          <w:sz w:val="28"/>
          <w:szCs w:val="28"/>
        </w:rPr>
        <w:t>булінгу</w:t>
      </w:r>
      <w:proofErr w:type="spellEnd"/>
      <w:r w:rsidRPr="008273B5">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реалізує інші права, передбачені</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законодавством та установчими документами</w:t>
      </w:r>
      <w:r w:rsidR="00646ED2">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закладу освіти.</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6.2. Засновник або уповноважений ним орган</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(особа) не має права втручатися в діяльність</w:t>
      </w:r>
      <w:r>
        <w:rPr>
          <w:rFonts w:ascii="Times New Roman" w:hAnsi="Times New Roman" w:cs="Times New Roman"/>
          <w:color w:val="000000"/>
          <w:sz w:val="28"/>
          <w:szCs w:val="28"/>
        </w:rPr>
        <w:t xml:space="preserve"> опорного  </w:t>
      </w:r>
      <w:r w:rsidR="000237BD">
        <w:rPr>
          <w:rFonts w:ascii="Times New Roman" w:hAnsi="Times New Roman" w:cs="Times New Roman"/>
          <w:color w:val="000000"/>
          <w:sz w:val="28"/>
          <w:szCs w:val="28"/>
        </w:rPr>
        <w:t>закладу освіти</w:t>
      </w:r>
      <w:r w:rsidRPr="00E01F54">
        <w:rPr>
          <w:rFonts w:ascii="Times New Roman" w:hAnsi="Times New Roman" w:cs="Times New Roman"/>
          <w:color w:val="000000"/>
          <w:sz w:val="28"/>
          <w:szCs w:val="28"/>
        </w:rPr>
        <w:t>, що здійснюється ним у межах</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його автономних прав, визначених законом та</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установчими документами.</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xml:space="preserve">6.3. Засновник </w:t>
      </w:r>
      <w:r w:rsidR="000237BD">
        <w:rPr>
          <w:rFonts w:ascii="Times New Roman" w:hAnsi="Times New Roman" w:cs="Times New Roman"/>
          <w:color w:val="000000"/>
          <w:sz w:val="28"/>
          <w:szCs w:val="28"/>
        </w:rPr>
        <w:t>опорного  закладу освіти</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зобов’язаний:</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забезпечити утримання та розвиток</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матеріально-технічної бази заснованого ним</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закладу освіти на рівні, достатньому для</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 xml:space="preserve">виконання вимог </w:t>
      </w:r>
      <w:r w:rsidR="000237BD">
        <w:rPr>
          <w:rFonts w:ascii="Times New Roman" w:hAnsi="Times New Roman" w:cs="Times New Roman"/>
          <w:color w:val="000000"/>
          <w:sz w:val="28"/>
          <w:szCs w:val="28"/>
        </w:rPr>
        <w:t xml:space="preserve">державних стандартів повної загальної середньої освіти </w:t>
      </w:r>
      <w:r w:rsidRPr="00E01F54">
        <w:rPr>
          <w:rFonts w:ascii="Times New Roman" w:hAnsi="Times New Roman" w:cs="Times New Roman"/>
          <w:color w:val="000000"/>
          <w:sz w:val="28"/>
          <w:szCs w:val="28"/>
        </w:rPr>
        <w:t>та</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ліцензійних умов;</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xml:space="preserve">- у разі реорганізації чи ліквідації </w:t>
      </w:r>
      <w:r w:rsidR="000237BD">
        <w:rPr>
          <w:rFonts w:ascii="Times New Roman" w:hAnsi="Times New Roman" w:cs="Times New Roman"/>
          <w:color w:val="000000"/>
          <w:sz w:val="28"/>
          <w:szCs w:val="28"/>
        </w:rPr>
        <w:t>опорного  закладу освіти</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забезпечити здобувачам освіти можливість</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продовжити навчання на відповідному рівні</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lastRenderedPageBreak/>
        <w:t>- забезпечити відповідно до законодавства</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створення</w:t>
      </w:r>
      <w:r>
        <w:rPr>
          <w:rFonts w:ascii="Times New Roman" w:hAnsi="Times New Roman" w:cs="Times New Roman"/>
          <w:color w:val="000000"/>
          <w:sz w:val="28"/>
          <w:szCs w:val="28"/>
        </w:rPr>
        <w:t xml:space="preserve"> в</w:t>
      </w:r>
      <w:r w:rsidR="00646ED2">
        <w:rPr>
          <w:rFonts w:ascii="Times New Roman" w:hAnsi="Times New Roman" w:cs="Times New Roman"/>
          <w:color w:val="000000"/>
          <w:sz w:val="28"/>
          <w:szCs w:val="28"/>
        </w:rPr>
        <w:t xml:space="preserve"> </w:t>
      </w:r>
      <w:r w:rsidR="000237BD">
        <w:rPr>
          <w:rFonts w:ascii="Times New Roman" w:hAnsi="Times New Roman" w:cs="Times New Roman"/>
          <w:color w:val="000000"/>
          <w:sz w:val="28"/>
          <w:szCs w:val="28"/>
        </w:rPr>
        <w:t>опорному  закладі освіти</w:t>
      </w:r>
      <w:r w:rsidRPr="00E01F54">
        <w:rPr>
          <w:rFonts w:ascii="Times New Roman" w:hAnsi="Times New Roman" w:cs="Times New Roman"/>
          <w:color w:val="000000"/>
          <w:sz w:val="28"/>
          <w:szCs w:val="28"/>
        </w:rPr>
        <w:t xml:space="preserve">  безперешкодного</w:t>
      </w:r>
      <w:r w:rsidR="00646ED2">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середовища для учасників освітнього процесу,зокрема для осіб з особливими освітніми</w:t>
      </w:r>
      <w:r>
        <w:rPr>
          <w:rFonts w:ascii="Times New Roman" w:hAnsi="Times New Roman" w:cs="Times New Roman"/>
          <w:color w:val="000000"/>
          <w:sz w:val="28"/>
          <w:szCs w:val="28"/>
        </w:rPr>
        <w:t xml:space="preserve"> потребами.</w:t>
      </w:r>
    </w:p>
    <w:p w:rsidR="002E071A" w:rsidRPr="00C21412"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8A459E">
        <w:rPr>
          <w:rFonts w:ascii="Times New Roman" w:hAnsi="Times New Roman" w:cs="Times New Roman"/>
          <w:color w:val="000000"/>
          <w:sz w:val="28"/>
          <w:szCs w:val="28"/>
        </w:rPr>
        <w:t xml:space="preserve">Головною метою </w:t>
      </w:r>
      <w:r w:rsidR="000237BD">
        <w:rPr>
          <w:rFonts w:ascii="Times New Roman" w:hAnsi="Times New Roman" w:cs="Times New Roman"/>
          <w:color w:val="000000"/>
          <w:sz w:val="28"/>
          <w:szCs w:val="28"/>
        </w:rPr>
        <w:t>опорного  закладу освіти</w:t>
      </w:r>
      <w:r w:rsidR="00646ED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є забезпечення реалізації права громадян на здобуття </w:t>
      </w:r>
      <w:r>
        <w:rPr>
          <w:rFonts w:ascii="Times New Roman" w:hAnsi="Times New Roman" w:cs="Times New Roman"/>
          <w:color w:val="000000"/>
          <w:sz w:val="28"/>
          <w:szCs w:val="28"/>
        </w:rPr>
        <w:t xml:space="preserve">дошкільної освіти,  </w:t>
      </w:r>
      <w:r w:rsidRPr="008A459E">
        <w:rPr>
          <w:rFonts w:ascii="Times New Roman" w:hAnsi="Times New Roman" w:cs="Times New Roman"/>
          <w:color w:val="000000"/>
          <w:sz w:val="28"/>
          <w:szCs w:val="28"/>
        </w:rPr>
        <w:t>по</w:t>
      </w:r>
      <w:r>
        <w:rPr>
          <w:rFonts w:ascii="Times New Roman" w:hAnsi="Times New Roman" w:cs="Times New Roman"/>
          <w:color w:val="000000"/>
          <w:sz w:val="28"/>
          <w:szCs w:val="28"/>
        </w:rPr>
        <w:t xml:space="preserve">вної загальної середньої освіти, </w:t>
      </w:r>
      <w:r w:rsidRPr="00C21412">
        <w:rPr>
          <w:rFonts w:ascii="Times New Roman" w:hAnsi="Times New Roman" w:cs="Times New Roman"/>
          <w:color w:val="000000"/>
          <w:sz w:val="28"/>
          <w:szCs w:val="28"/>
        </w:rPr>
        <w:t>впровадження профільного навчання, поглибленого вивчення окремих предметів,</w:t>
      </w:r>
      <w:r w:rsidR="00646ED2">
        <w:rPr>
          <w:rFonts w:ascii="Times New Roman" w:hAnsi="Times New Roman" w:cs="Times New Roman"/>
          <w:color w:val="000000"/>
          <w:sz w:val="28"/>
          <w:szCs w:val="28"/>
        </w:rPr>
        <w:t xml:space="preserve"> </w:t>
      </w:r>
      <w:r w:rsidRPr="00C21412">
        <w:rPr>
          <w:rFonts w:ascii="Times New Roman" w:hAnsi="Times New Roman" w:cs="Times New Roman"/>
          <w:color w:val="000000"/>
          <w:sz w:val="28"/>
          <w:szCs w:val="28"/>
        </w:rPr>
        <w:t>забезпечення всебічного розвитку особи</w:t>
      </w:r>
      <w:r w:rsidR="000237BD">
        <w:rPr>
          <w:rFonts w:ascii="Times New Roman" w:hAnsi="Times New Roman" w:cs="Times New Roman"/>
          <w:color w:val="000000"/>
          <w:sz w:val="28"/>
          <w:szCs w:val="28"/>
        </w:rPr>
        <w:t>,</w:t>
      </w:r>
      <w:r w:rsidR="00646ED2">
        <w:rPr>
          <w:rFonts w:ascii="Times New Roman" w:hAnsi="Times New Roman" w:cs="Times New Roman"/>
          <w:color w:val="000000"/>
          <w:sz w:val="28"/>
          <w:szCs w:val="28"/>
        </w:rPr>
        <w:t xml:space="preserve"> </w:t>
      </w:r>
      <w:r w:rsidRPr="00C21412">
        <w:rPr>
          <w:rFonts w:ascii="Times New Roman" w:hAnsi="Times New Roman" w:cs="Times New Roman"/>
          <w:color w:val="000000"/>
          <w:sz w:val="28"/>
          <w:szCs w:val="28"/>
        </w:rPr>
        <w:t>незалежно від їх місця проживання.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8A459E">
        <w:rPr>
          <w:rFonts w:ascii="Times New Roman" w:hAnsi="Times New Roman" w:cs="Times New Roman"/>
          <w:color w:val="000000"/>
          <w:sz w:val="28"/>
          <w:szCs w:val="28"/>
        </w:rPr>
        <w:t xml:space="preserve">. Головними завданнями </w:t>
      </w:r>
      <w:r w:rsidR="000237BD">
        <w:rPr>
          <w:rFonts w:ascii="Times New Roman" w:hAnsi="Times New Roman" w:cs="Times New Roman"/>
          <w:color w:val="000000"/>
          <w:sz w:val="28"/>
          <w:szCs w:val="28"/>
        </w:rPr>
        <w:t>опорного  закладу освіти</w:t>
      </w:r>
      <w:r w:rsidR="00646ED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є:</w:t>
      </w:r>
    </w:p>
    <w:p w:rsidR="000237BD"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000237BD">
        <w:rPr>
          <w:rFonts w:ascii="Times New Roman" w:hAnsi="Times New Roman" w:cs="Times New Roman"/>
          <w:color w:val="000000"/>
          <w:sz w:val="28"/>
          <w:szCs w:val="28"/>
        </w:rPr>
        <w:t xml:space="preserve">створення </w:t>
      </w:r>
      <w:r w:rsidR="000237BD" w:rsidRPr="000237BD">
        <w:rPr>
          <w:rFonts w:ascii="Times New Roman" w:hAnsi="Times New Roman" w:cs="Times New Roman"/>
          <w:color w:val="000000"/>
          <w:sz w:val="28"/>
          <w:szCs w:val="28"/>
        </w:rPr>
        <w:t>безпечного освітнього середовища;</w:t>
      </w:r>
    </w:p>
    <w:p w:rsidR="001E6F8E" w:rsidRDefault="001E6F8E"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646ED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забезпечення територіальної доступності здобувачів освіти;</w:t>
      </w:r>
    </w:p>
    <w:p w:rsidR="002E071A" w:rsidRPr="004A7466" w:rsidRDefault="000237BD"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E071A" w:rsidRPr="004A7466">
        <w:rPr>
          <w:rFonts w:ascii="Times New Roman" w:hAnsi="Times New Roman" w:cs="Times New Roman"/>
          <w:color w:val="000000"/>
          <w:sz w:val="28"/>
          <w:szCs w:val="28"/>
        </w:rPr>
        <w:t>створення єдиного освітнього простору;</w:t>
      </w:r>
    </w:p>
    <w:p w:rsidR="002E071A" w:rsidRPr="004A746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4A7466">
        <w:rPr>
          <w:rFonts w:ascii="Times New Roman" w:hAnsi="Times New Roman" w:cs="Times New Roman"/>
          <w:color w:val="000000"/>
          <w:sz w:val="28"/>
          <w:szCs w:val="28"/>
        </w:rPr>
        <w:t>забезпечення рівного доступу осіб до якісної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4A7466">
        <w:rPr>
          <w:rFonts w:ascii="Times New Roman" w:hAnsi="Times New Roman" w:cs="Times New Roman"/>
          <w:color w:val="000000"/>
          <w:sz w:val="28"/>
          <w:szCs w:val="28"/>
        </w:rPr>
        <w:t>раціональне і ефективне використання наявних ресурсів , їх</w:t>
      </w:r>
      <w:r>
        <w:rPr>
          <w:rFonts w:ascii="Times New Roman" w:hAnsi="Times New Roman" w:cs="Times New Roman"/>
          <w:color w:val="000000"/>
          <w:sz w:val="28"/>
          <w:szCs w:val="28"/>
        </w:rPr>
        <w:t xml:space="preserve"> модернізація;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821F53">
        <w:rPr>
          <w:rFonts w:ascii="Times New Roman" w:hAnsi="Times New Roman" w:cs="Times New Roman"/>
          <w:color w:val="000000"/>
          <w:sz w:val="28"/>
          <w:szCs w:val="28"/>
        </w:rPr>
        <w:t>виховання громадянина України;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 xml:space="preserve">формування всебічно розвинених, відповідальних громадян і патріотів, </w:t>
      </w:r>
      <w:proofErr w:type="spellStart"/>
      <w:r>
        <w:rPr>
          <w:rFonts w:ascii="Times New Roman" w:hAnsi="Times New Roman" w:cs="Times New Roman"/>
          <w:color w:val="000000"/>
          <w:sz w:val="28"/>
          <w:szCs w:val="28"/>
        </w:rPr>
        <w:t>інноваторів</w:t>
      </w:r>
      <w:proofErr w:type="spellEnd"/>
      <w:r>
        <w:rPr>
          <w:rFonts w:ascii="Times New Roman" w:hAnsi="Times New Roman" w:cs="Times New Roman"/>
          <w:color w:val="000000"/>
          <w:sz w:val="28"/>
          <w:szCs w:val="28"/>
        </w:rPr>
        <w:t>, здатних змінювати навколишній світ, розвивати економіку, конкурувати на ринку праці, вчитися впродовж життя;</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формування ключових </w:t>
      </w:r>
      <w:proofErr w:type="spellStart"/>
      <w:r>
        <w:rPr>
          <w:rFonts w:ascii="Times New Roman" w:hAnsi="Times New Roman" w:cs="Times New Roman"/>
          <w:color w:val="000000"/>
          <w:sz w:val="28"/>
          <w:szCs w:val="28"/>
        </w:rPr>
        <w:t>компетентностей</w:t>
      </w:r>
      <w:proofErr w:type="spellEnd"/>
      <w:r>
        <w:rPr>
          <w:rFonts w:ascii="Times New Roman" w:hAnsi="Times New Roman" w:cs="Times New Roman"/>
          <w:color w:val="000000"/>
          <w:sz w:val="28"/>
          <w:szCs w:val="28"/>
        </w:rPr>
        <w:t>, необхідних для успішної самореалізації в суспільстві;</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в учнів (вихованців) поваги до</w:t>
      </w:r>
      <w:r w:rsidRPr="003C1CB7">
        <w:rPr>
          <w:rStyle w:val="apple-converted-space"/>
          <w:rFonts w:ascii="Times New Roman" w:hAnsi="Times New Roman" w:cs="Times New Roman"/>
          <w:color w:val="000000"/>
          <w:sz w:val="28"/>
          <w:szCs w:val="28"/>
        </w:rPr>
        <w:t> </w:t>
      </w:r>
      <w:hyperlink r:id="rId8" w:history="1">
        <w:r w:rsidRPr="003C1CB7">
          <w:rPr>
            <w:rStyle w:val="a3"/>
            <w:rFonts w:ascii="Times New Roman" w:hAnsi="Times New Roman" w:cs="Times New Roman"/>
            <w:color w:val="auto"/>
            <w:sz w:val="28"/>
            <w:szCs w:val="28"/>
            <w:u w:val="none"/>
          </w:rPr>
          <w:t>Конституції України</w:t>
        </w:r>
      </w:hyperlink>
      <w:r w:rsidRPr="003C1CB7">
        <w:rPr>
          <w:rFonts w:ascii="Times New Roman" w:hAnsi="Times New Roman" w:cs="Times New Roman"/>
          <w:sz w:val="28"/>
          <w:szCs w:val="28"/>
        </w:rPr>
        <w:t xml:space="preserve">, </w:t>
      </w:r>
      <w:r w:rsidRPr="003C1CB7">
        <w:rPr>
          <w:rFonts w:ascii="Times New Roman" w:hAnsi="Times New Roman" w:cs="Times New Roman"/>
          <w:color w:val="000000"/>
          <w:sz w:val="28"/>
          <w:szCs w:val="28"/>
        </w:rPr>
        <w:t>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розвиток особистості учня, його здібностей і обдарувань, наукового світогляду;</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реалізація права учнів (вихованців) на вільне формування політичних і світоглядних переконань;</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створення умов для оволодіння системою наукових знань про природу, людину і суспільство;</w:t>
      </w:r>
    </w:p>
    <w:p w:rsidR="002E071A" w:rsidRDefault="002E071A" w:rsidP="002E071A">
      <w:pPr>
        <w:pStyle w:val="a9"/>
        <w:numPr>
          <w:ilvl w:val="0"/>
          <w:numId w:val="3"/>
        </w:numPr>
        <w:spacing w:after="0" w:line="240" w:lineRule="auto"/>
        <w:ind w:left="0" w:firstLine="567"/>
        <w:jc w:val="both"/>
        <w:rPr>
          <w:rFonts w:ascii="Times New Roman" w:hAnsi="Times New Roman" w:cs="Times New Roman"/>
          <w:sz w:val="28"/>
          <w:szCs w:val="28"/>
        </w:rPr>
      </w:pPr>
      <w:r w:rsidRPr="003C1CB7">
        <w:rPr>
          <w:rFonts w:ascii="Times New Roman" w:hAnsi="Times New Roman" w:cs="Times New Roman"/>
          <w:sz w:val="28"/>
          <w:szCs w:val="28"/>
        </w:rPr>
        <w:t xml:space="preserve">забезпечення оптимальних умов для розумового, морального, емоційного, фізичного розвитку </w:t>
      </w:r>
      <w:r w:rsidR="001E6F8E">
        <w:rPr>
          <w:rFonts w:ascii="Times New Roman" w:hAnsi="Times New Roman" w:cs="Times New Roman"/>
          <w:sz w:val="28"/>
          <w:szCs w:val="28"/>
        </w:rPr>
        <w:t>здобувачів освіти</w:t>
      </w:r>
      <w:r w:rsidRPr="003C1CB7">
        <w:rPr>
          <w:rFonts w:ascii="Times New Roman" w:hAnsi="Times New Roman" w:cs="Times New Roman"/>
          <w:sz w:val="28"/>
          <w:szCs w:val="28"/>
        </w:rPr>
        <w:t xml:space="preserve"> на основі наукового вивчення їхніх індивідуальних о</w:t>
      </w:r>
      <w:r>
        <w:rPr>
          <w:rFonts w:ascii="Times New Roman" w:hAnsi="Times New Roman" w:cs="Times New Roman"/>
          <w:sz w:val="28"/>
          <w:szCs w:val="28"/>
        </w:rPr>
        <w:t>собливостей, інтересів, нахилів;</w:t>
      </w:r>
    </w:p>
    <w:p w:rsidR="002E071A" w:rsidRDefault="002E071A" w:rsidP="002E071A">
      <w:pPr>
        <w:pStyle w:val="a9"/>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впровадження педагогіки партнерства, в основі якої – спілкування, взаємодія та співпраця між учителем, учнем і батьками.</w:t>
      </w:r>
    </w:p>
    <w:p w:rsidR="002E071A" w:rsidRPr="003C1CB7" w:rsidRDefault="002E071A" w:rsidP="002E071A">
      <w:pPr>
        <w:spacing w:after="0" w:line="240" w:lineRule="auto"/>
        <w:ind w:firstLine="567"/>
        <w:jc w:val="both"/>
        <w:rPr>
          <w:rFonts w:ascii="Times New Roman" w:hAnsi="Times New Roman" w:cs="Times New Roman"/>
          <w:sz w:val="28"/>
          <w:szCs w:val="28"/>
        </w:rPr>
      </w:pPr>
      <w:r w:rsidRPr="00F35092">
        <w:rPr>
          <w:rFonts w:ascii="Times New Roman" w:hAnsi="Times New Roman" w:cs="Times New Roman"/>
          <w:sz w:val="28"/>
          <w:szCs w:val="28"/>
        </w:rPr>
        <w:t>9. Опорний заклад</w:t>
      </w:r>
      <w:r w:rsidR="001E6F8E">
        <w:rPr>
          <w:rFonts w:ascii="Times New Roman" w:hAnsi="Times New Roman" w:cs="Times New Roman"/>
          <w:sz w:val="28"/>
          <w:szCs w:val="28"/>
        </w:rPr>
        <w:t xml:space="preserve"> освіти</w:t>
      </w:r>
      <w:r w:rsidRPr="00F35092">
        <w:rPr>
          <w:rFonts w:ascii="Times New Roman" w:hAnsi="Times New Roman" w:cs="Times New Roman"/>
          <w:sz w:val="28"/>
          <w:szCs w:val="28"/>
        </w:rPr>
        <w:t xml:space="preserve"> діє на підставі Статуту </w:t>
      </w:r>
      <w:r w:rsidR="001E6F8E">
        <w:rPr>
          <w:rFonts w:ascii="Times New Roman" w:hAnsi="Times New Roman" w:cs="Times New Roman"/>
          <w:sz w:val="28"/>
          <w:szCs w:val="28"/>
        </w:rPr>
        <w:t>закладу загальної середньої освіти</w:t>
      </w:r>
      <w:r w:rsidRPr="00F35092">
        <w:rPr>
          <w:rFonts w:ascii="Times New Roman" w:hAnsi="Times New Roman" w:cs="Times New Roman"/>
          <w:sz w:val="28"/>
          <w:szCs w:val="28"/>
        </w:rPr>
        <w:t xml:space="preserve">, затвердженого засновником, розробленого відповідно до </w:t>
      </w:r>
      <w:r w:rsidRPr="00F35092">
        <w:rPr>
          <w:rFonts w:ascii="Times New Roman" w:hAnsi="Times New Roman" w:cs="Times New Roman"/>
          <w:sz w:val="28"/>
          <w:szCs w:val="28"/>
        </w:rPr>
        <w:lastRenderedPageBreak/>
        <w:t>Цивільного та Господарського</w:t>
      </w:r>
      <w:r w:rsidR="00FB5520">
        <w:rPr>
          <w:rFonts w:ascii="Times New Roman" w:hAnsi="Times New Roman" w:cs="Times New Roman"/>
          <w:sz w:val="28"/>
          <w:szCs w:val="28"/>
        </w:rPr>
        <w:t xml:space="preserve"> </w:t>
      </w:r>
      <w:r w:rsidRPr="00F35092">
        <w:rPr>
          <w:rFonts w:ascii="Times New Roman" w:hAnsi="Times New Roman" w:cs="Times New Roman"/>
          <w:sz w:val="28"/>
          <w:szCs w:val="28"/>
        </w:rPr>
        <w:t>кодексів України, Законів України «Про освіту»(Закон від 05.09.2017 № 2145-VIII (</w:t>
      </w:r>
      <w:r w:rsidR="00EE33D3">
        <w:rPr>
          <w:rFonts w:ascii="Times New Roman" w:hAnsi="Times New Roman" w:cs="Times New Roman"/>
          <w:sz w:val="28"/>
          <w:szCs w:val="28"/>
        </w:rPr>
        <w:t>р</w:t>
      </w:r>
      <w:r w:rsidRPr="00F35092">
        <w:rPr>
          <w:rFonts w:ascii="Times New Roman" w:hAnsi="Times New Roman" w:cs="Times New Roman"/>
          <w:sz w:val="28"/>
          <w:szCs w:val="28"/>
        </w:rPr>
        <w:t>едакція</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станом на 02.04.2020), «Про повну загальну</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середню освіту» (від 16 січня 2020 року,№ 463-IX), «Про дошкільну освіту» (від 11липня 2001 року</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 2628-III із змінами від 16.09.2018 р.), наказів</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Міністерства освіти і науки України № 17 від 09січня 2019 року «Про інституційний аудит»,</w:t>
      </w:r>
      <w:r w:rsidR="00EE33D3">
        <w:rPr>
          <w:rFonts w:ascii="Times New Roman" w:hAnsi="Times New Roman" w:cs="Times New Roman"/>
          <w:sz w:val="28"/>
          <w:szCs w:val="28"/>
        </w:rPr>
        <w:t>з</w:t>
      </w:r>
      <w:r w:rsidRPr="00F35092">
        <w:rPr>
          <w:rFonts w:ascii="Times New Roman" w:hAnsi="Times New Roman" w:cs="Times New Roman"/>
          <w:sz w:val="28"/>
          <w:szCs w:val="28"/>
        </w:rPr>
        <w:t>ареєстровано в Міністерстві юстиції України</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12 березня 2019 р. за № 250/33221; №621 від</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08.05.2019 «Про внесення змін до наказу</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 xml:space="preserve">Міністерства освіти і науки України від 14липня 2015 року N 762», </w:t>
      </w:r>
      <w:r w:rsidR="00EE33D3">
        <w:rPr>
          <w:rFonts w:ascii="Times New Roman" w:hAnsi="Times New Roman" w:cs="Times New Roman"/>
          <w:sz w:val="28"/>
          <w:szCs w:val="28"/>
        </w:rPr>
        <w:t>з</w:t>
      </w:r>
      <w:r w:rsidRPr="00F35092">
        <w:rPr>
          <w:rFonts w:ascii="Times New Roman" w:hAnsi="Times New Roman" w:cs="Times New Roman"/>
          <w:sz w:val="28"/>
          <w:szCs w:val="28"/>
        </w:rPr>
        <w:t>ареєстровано в</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Міністерстві юстиції України</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29 травня 2019 р. за N 555/33526; №1369 від07.12.2018 «Про затвердження Порядку</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проведення державної підсумкової атестації</w:t>
      </w:r>
      <w:r w:rsidR="00EE33D3">
        <w:rPr>
          <w:rFonts w:ascii="Times New Roman" w:hAnsi="Times New Roman" w:cs="Times New Roman"/>
          <w:sz w:val="28"/>
          <w:szCs w:val="28"/>
        </w:rPr>
        <w:t>»</w:t>
      </w:r>
      <w:r w:rsidRPr="00F35092">
        <w:rPr>
          <w:rFonts w:ascii="Times New Roman" w:hAnsi="Times New Roman" w:cs="Times New Roman"/>
          <w:sz w:val="28"/>
          <w:szCs w:val="28"/>
        </w:rPr>
        <w:t>,</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Положення про Державну службу якості освіти</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України, затвердженого постановою Кабінету</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Міністрів України від 14 березня 2018 року №168, Концепції «Нової української школи»,</w:t>
      </w:r>
      <w:r w:rsidR="00B670DB">
        <w:rPr>
          <w:rFonts w:ascii="Times New Roman" w:hAnsi="Times New Roman" w:cs="Times New Roman"/>
          <w:sz w:val="28"/>
          <w:szCs w:val="28"/>
        </w:rPr>
        <w:t xml:space="preserve"> </w:t>
      </w:r>
      <w:r w:rsidRPr="00F35092">
        <w:rPr>
          <w:rFonts w:ascii="Times New Roman" w:hAnsi="Times New Roman" w:cs="Times New Roman"/>
          <w:sz w:val="28"/>
          <w:szCs w:val="28"/>
        </w:rPr>
        <w:t>іншими нормативно-правовими актами.</w:t>
      </w:r>
    </w:p>
    <w:p w:rsidR="002E071A" w:rsidRPr="004707F7" w:rsidRDefault="002E071A" w:rsidP="002E071A">
      <w:pPr>
        <w:spacing w:after="0" w:line="240" w:lineRule="auto"/>
        <w:ind w:firstLine="567"/>
        <w:jc w:val="both"/>
        <w:rPr>
          <w:rFonts w:ascii="Times New Roman" w:hAnsi="Times New Roman" w:cs="Times New Roman"/>
          <w:color w:val="000000"/>
          <w:sz w:val="28"/>
          <w:szCs w:val="28"/>
        </w:rPr>
      </w:pPr>
      <w:r w:rsidRPr="004707F7">
        <w:rPr>
          <w:rFonts w:ascii="Times New Roman" w:hAnsi="Times New Roman" w:cs="Times New Roman"/>
          <w:color w:val="000000"/>
          <w:sz w:val="28"/>
          <w:szCs w:val="28"/>
        </w:rPr>
        <w:t xml:space="preserve">10. Діяльність опорного закладу </w:t>
      </w:r>
      <w:r w:rsidR="001E6F8E">
        <w:rPr>
          <w:rFonts w:ascii="Times New Roman" w:hAnsi="Times New Roman" w:cs="Times New Roman"/>
          <w:color w:val="000000"/>
          <w:sz w:val="28"/>
          <w:szCs w:val="28"/>
        </w:rPr>
        <w:t xml:space="preserve">освіти </w:t>
      </w:r>
      <w:r w:rsidRPr="004707F7">
        <w:rPr>
          <w:rFonts w:ascii="Times New Roman" w:hAnsi="Times New Roman" w:cs="Times New Roman"/>
          <w:color w:val="000000"/>
          <w:sz w:val="28"/>
          <w:szCs w:val="28"/>
        </w:rPr>
        <w:t>будується на принципах</w:t>
      </w:r>
      <w:r w:rsidR="00B670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законності,</w:t>
      </w:r>
      <w:r w:rsidR="00B670DB">
        <w:rPr>
          <w:rFonts w:ascii="Times New Roman" w:hAnsi="Times New Roman" w:cs="Times New Roman"/>
          <w:color w:val="000000"/>
          <w:sz w:val="28"/>
          <w:szCs w:val="28"/>
        </w:rPr>
        <w:t xml:space="preserve"> </w:t>
      </w:r>
      <w:r w:rsidRPr="004707F7">
        <w:rPr>
          <w:rFonts w:ascii="Times New Roman" w:hAnsi="Times New Roman" w:cs="Times New Roman"/>
          <w:color w:val="000000"/>
          <w:sz w:val="28"/>
          <w:szCs w:val="28"/>
        </w:rPr>
        <w:t xml:space="preserve">гуманізму, демократизму, </w:t>
      </w:r>
      <w:r>
        <w:rPr>
          <w:rFonts w:ascii="Times New Roman" w:hAnsi="Times New Roman" w:cs="Times New Roman"/>
          <w:color w:val="000000"/>
          <w:sz w:val="28"/>
          <w:szCs w:val="28"/>
        </w:rPr>
        <w:t xml:space="preserve">науковості, доступності, безперервності, </w:t>
      </w:r>
      <w:r w:rsidRPr="004707F7">
        <w:rPr>
          <w:rFonts w:ascii="Times New Roman" w:hAnsi="Times New Roman" w:cs="Times New Roman"/>
          <w:color w:val="000000"/>
          <w:sz w:val="28"/>
          <w:szCs w:val="28"/>
        </w:rPr>
        <w:t xml:space="preserve">незалежності від політичних, громадських </w:t>
      </w:r>
      <w:r>
        <w:rPr>
          <w:rFonts w:ascii="Times New Roman" w:hAnsi="Times New Roman" w:cs="Times New Roman"/>
          <w:color w:val="000000"/>
          <w:sz w:val="28"/>
          <w:szCs w:val="28"/>
        </w:rPr>
        <w:t xml:space="preserve">і </w:t>
      </w:r>
      <w:r w:rsidRPr="004707F7">
        <w:rPr>
          <w:rFonts w:ascii="Times New Roman" w:hAnsi="Times New Roman" w:cs="Times New Roman"/>
          <w:color w:val="000000"/>
          <w:sz w:val="28"/>
          <w:szCs w:val="28"/>
        </w:rPr>
        <w:t>релі</w:t>
      </w:r>
      <w:r>
        <w:rPr>
          <w:rFonts w:ascii="Times New Roman" w:hAnsi="Times New Roman" w:cs="Times New Roman"/>
          <w:color w:val="000000"/>
          <w:sz w:val="28"/>
          <w:szCs w:val="28"/>
        </w:rPr>
        <w:t>гійних організацій та об’єднань, в зв’язку із світовою та національною історією, культурою.</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Pr="008A459E">
        <w:rPr>
          <w:rFonts w:ascii="Times New Roman" w:hAnsi="Times New Roman" w:cs="Times New Roman"/>
          <w:color w:val="000000"/>
          <w:sz w:val="28"/>
          <w:szCs w:val="28"/>
        </w:rPr>
        <w:t xml:space="preserve">Опорний </w:t>
      </w:r>
      <w:r w:rsidR="001E6F8E">
        <w:rPr>
          <w:rFonts w:ascii="Times New Roman" w:hAnsi="Times New Roman" w:cs="Times New Roman"/>
          <w:color w:val="000000"/>
          <w:sz w:val="28"/>
          <w:szCs w:val="28"/>
        </w:rPr>
        <w:t>заклад</w:t>
      </w:r>
      <w:r w:rsidR="00B670DB">
        <w:rPr>
          <w:rFonts w:ascii="Times New Roman" w:hAnsi="Times New Roman" w:cs="Times New Roman"/>
          <w:color w:val="000000"/>
          <w:sz w:val="28"/>
          <w:szCs w:val="28"/>
        </w:rPr>
        <w:t xml:space="preserve"> </w:t>
      </w:r>
      <w:r w:rsidR="001E6F8E">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 xml:space="preserve">самостійно приймає рішення і здійснює діяльність в межах своєї компетенції, передбаченої законодавством України та власним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8A459E">
        <w:rPr>
          <w:rFonts w:ascii="Times New Roman" w:hAnsi="Times New Roman" w:cs="Times New Roman"/>
          <w:color w:val="000000"/>
          <w:sz w:val="28"/>
          <w:szCs w:val="28"/>
        </w:rPr>
        <w:t xml:space="preserve">. Опорний </w:t>
      </w:r>
      <w:r w:rsidR="001E6F8E" w:rsidRPr="004707F7">
        <w:rPr>
          <w:rFonts w:ascii="Times New Roman" w:hAnsi="Times New Roman" w:cs="Times New Roman"/>
          <w:color w:val="000000"/>
          <w:sz w:val="28"/>
          <w:szCs w:val="28"/>
        </w:rPr>
        <w:t xml:space="preserve">заклад </w:t>
      </w:r>
      <w:r w:rsidR="001E6F8E">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несе відповідальність перед особою, суспільством і державою за: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C622F5">
        <w:rPr>
          <w:rFonts w:ascii="Times New Roman" w:hAnsi="Times New Roman" w:cs="Times New Roman"/>
          <w:color w:val="000000"/>
          <w:sz w:val="28"/>
          <w:szCs w:val="28"/>
        </w:rPr>
        <w:t>- реалізацію головних завдань, відповідно до чинних законодавчих</w:t>
      </w:r>
      <w:r>
        <w:rPr>
          <w:rFonts w:ascii="Times New Roman" w:hAnsi="Times New Roman" w:cs="Times New Roman"/>
          <w:color w:val="000000"/>
          <w:sz w:val="28"/>
          <w:szCs w:val="28"/>
        </w:rPr>
        <w:t xml:space="preserve"> актів;</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безпечні умови освітньої діяльності;</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 xml:space="preserve">дотримання державних стандартів </w:t>
      </w:r>
      <w:r w:rsidR="001E6F8E">
        <w:rPr>
          <w:rFonts w:ascii="Times New Roman" w:hAnsi="Times New Roman" w:cs="Times New Roman"/>
          <w:color w:val="000000"/>
          <w:sz w:val="28"/>
          <w:szCs w:val="28"/>
        </w:rPr>
        <w:t xml:space="preserve">загальної середньої </w:t>
      </w:r>
      <w:r w:rsidRPr="005D0486">
        <w:rPr>
          <w:rFonts w:ascii="Times New Roman" w:hAnsi="Times New Roman" w:cs="Times New Roman"/>
          <w:color w:val="000000"/>
          <w:sz w:val="28"/>
          <w:szCs w:val="28"/>
        </w:rPr>
        <w:t>освіти;</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 xml:space="preserve">дотримання фінансової дисципліни.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опорному </w:t>
      </w:r>
      <w:r w:rsidR="001E6F8E" w:rsidRPr="004707F7">
        <w:rPr>
          <w:rFonts w:ascii="Times New Roman" w:hAnsi="Times New Roman" w:cs="Times New Roman"/>
          <w:color w:val="000000"/>
          <w:sz w:val="28"/>
          <w:szCs w:val="28"/>
        </w:rPr>
        <w:t>заклад</w:t>
      </w:r>
      <w:r w:rsidR="001E6F8E">
        <w:rPr>
          <w:rFonts w:ascii="Times New Roman" w:hAnsi="Times New Roman" w:cs="Times New Roman"/>
          <w:color w:val="000000"/>
          <w:sz w:val="28"/>
          <w:szCs w:val="28"/>
        </w:rPr>
        <w:t>і</w:t>
      </w:r>
      <w:r w:rsidR="00B670DB">
        <w:rPr>
          <w:rFonts w:ascii="Times New Roman" w:hAnsi="Times New Roman" w:cs="Times New Roman"/>
          <w:color w:val="000000"/>
          <w:sz w:val="28"/>
          <w:szCs w:val="28"/>
        </w:rPr>
        <w:t xml:space="preserve"> </w:t>
      </w:r>
      <w:r w:rsidR="001E6F8E">
        <w:rPr>
          <w:rFonts w:ascii="Times New Roman" w:hAnsi="Times New Roman" w:cs="Times New Roman"/>
          <w:color w:val="000000"/>
          <w:sz w:val="28"/>
          <w:szCs w:val="28"/>
        </w:rPr>
        <w:t xml:space="preserve">освіти </w:t>
      </w:r>
      <w:r>
        <w:rPr>
          <w:rFonts w:ascii="Times New Roman" w:hAnsi="Times New Roman" w:cs="Times New Roman"/>
          <w:color w:val="000000"/>
          <w:sz w:val="28"/>
          <w:szCs w:val="28"/>
        </w:rPr>
        <w:t>цим Статутом визначена українська мова навчання, забезпечується дошкільна освіта, запроваджено</w:t>
      </w:r>
      <w:r w:rsidR="00B670DB">
        <w:rPr>
          <w:rFonts w:ascii="Times New Roman" w:hAnsi="Times New Roman" w:cs="Times New Roman"/>
          <w:color w:val="000000"/>
          <w:sz w:val="28"/>
          <w:szCs w:val="28"/>
        </w:rPr>
        <w:t xml:space="preserve"> </w:t>
      </w:r>
      <w:r w:rsidRPr="004A7466">
        <w:rPr>
          <w:rFonts w:ascii="Times New Roman" w:hAnsi="Times New Roman" w:cs="Times New Roman"/>
          <w:color w:val="000000"/>
          <w:sz w:val="28"/>
          <w:szCs w:val="28"/>
        </w:rPr>
        <w:t>поглиблене вивчення окремих</w:t>
      </w:r>
      <w:r w:rsidR="00B670DB">
        <w:rPr>
          <w:rFonts w:ascii="Times New Roman" w:hAnsi="Times New Roman" w:cs="Times New Roman"/>
          <w:color w:val="000000"/>
          <w:sz w:val="28"/>
          <w:szCs w:val="28"/>
        </w:rPr>
        <w:t xml:space="preserve"> </w:t>
      </w:r>
      <w:r w:rsidRPr="004A7466">
        <w:rPr>
          <w:rFonts w:ascii="Times New Roman" w:hAnsi="Times New Roman" w:cs="Times New Roman"/>
          <w:color w:val="000000"/>
          <w:sz w:val="28"/>
          <w:szCs w:val="28"/>
        </w:rPr>
        <w:t>предметів</w:t>
      </w:r>
      <w:r>
        <w:rPr>
          <w:rFonts w:ascii="Times New Roman" w:hAnsi="Times New Roman" w:cs="Times New Roman"/>
          <w:color w:val="000000"/>
          <w:sz w:val="28"/>
          <w:szCs w:val="28"/>
        </w:rPr>
        <w:t xml:space="preserve"> та профільне навчання. Профіль навчання старшої школи </w:t>
      </w:r>
      <w:r w:rsidRPr="004A7466">
        <w:rPr>
          <w:rFonts w:ascii="Times New Roman" w:hAnsi="Times New Roman" w:cs="Times New Roman"/>
          <w:color w:val="000000"/>
          <w:sz w:val="28"/>
          <w:szCs w:val="28"/>
        </w:rPr>
        <w:t xml:space="preserve"> може змінюватись.</w:t>
      </w:r>
    </w:p>
    <w:p w:rsidR="002E071A" w:rsidRPr="004052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w:t>
      </w:r>
      <w:r w:rsidRPr="00405286">
        <w:rPr>
          <w:rFonts w:ascii="Times New Roman" w:hAnsi="Times New Roman" w:cs="Times New Roman"/>
          <w:color w:val="000000"/>
          <w:sz w:val="28"/>
          <w:szCs w:val="28"/>
        </w:rPr>
        <w:t xml:space="preserve">Опорний заклад </w:t>
      </w:r>
      <w:r w:rsidR="00C84C72">
        <w:rPr>
          <w:rFonts w:ascii="Times New Roman" w:hAnsi="Times New Roman" w:cs="Times New Roman"/>
          <w:color w:val="000000"/>
          <w:sz w:val="28"/>
          <w:szCs w:val="28"/>
        </w:rPr>
        <w:t xml:space="preserve">освіти </w:t>
      </w:r>
      <w:r w:rsidRPr="00405286">
        <w:rPr>
          <w:rFonts w:ascii="Times New Roman" w:hAnsi="Times New Roman" w:cs="Times New Roman"/>
          <w:color w:val="000000"/>
          <w:sz w:val="28"/>
          <w:szCs w:val="28"/>
        </w:rPr>
        <w:t>здійснює регулярне безоплатне перевезення учнів та</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 xml:space="preserve">педагогічних працівників із </w:t>
      </w:r>
      <w:r w:rsidR="00C84C72">
        <w:rPr>
          <w:rFonts w:ascii="Times New Roman" w:hAnsi="Times New Roman" w:cs="Times New Roman"/>
          <w:color w:val="000000"/>
          <w:sz w:val="28"/>
          <w:szCs w:val="28"/>
        </w:rPr>
        <w:t>інших</w:t>
      </w:r>
      <w:r w:rsidRPr="00405286">
        <w:rPr>
          <w:rFonts w:ascii="Times New Roman" w:hAnsi="Times New Roman" w:cs="Times New Roman"/>
          <w:color w:val="000000"/>
          <w:sz w:val="28"/>
          <w:szCs w:val="28"/>
        </w:rPr>
        <w:t xml:space="preserve"> населених пунктів, що знаходяться на</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території обслуговування опорного</w:t>
      </w:r>
      <w:r w:rsidR="00B670DB">
        <w:rPr>
          <w:rFonts w:ascii="Times New Roman" w:hAnsi="Times New Roman" w:cs="Times New Roman"/>
          <w:color w:val="000000"/>
          <w:sz w:val="28"/>
          <w:szCs w:val="28"/>
        </w:rPr>
        <w:t xml:space="preserve"> </w:t>
      </w:r>
      <w:r w:rsidR="00C84C72" w:rsidRPr="004707F7">
        <w:rPr>
          <w:rFonts w:ascii="Times New Roman" w:hAnsi="Times New Roman" w:cs="Times New Roman"/>
          <w:color w:val="000000"/>
          <w:sz w:val="28"/>
          <w:szCs w:val="28"/>
        </w:rPr>
        <w:t xml:space="preserve">закладу </w:t>
      </w:r>
      <w:r w:rsidR="00C84C72">
        <w:rPr>
          <w:rFonts w:ascii="Times New Roman" w:hAnsi="Times New Roman" w:cs="Times New Roman"/>
          <w:color w:val="000000"/>
          <w:sz w:val="28"/>
          <w:szCs w:val="28"/>
        </w:rPr>
        <w:t xml:space="preserve">освіти </w:t>
      </w:r>
      <w:r w:rsidRPr="00405286">
        <w:rPr>
          <w:rFonts w:ascii="Times New Roman" w:hAnsi="Times New Roman" w:cs="Times New Roman"/>
          <w:color w:val="000000"/>
          <w:sz w:val="28"/>
          <w:szCs w:val="28"/>
        </w:rPr>
        <w:t>та за межами пішохідної</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 xml:space="preserve">доступності, до </w:t>
      </w:r>
      <w:r>
        <w:rPr>
          <w:rFonts w:ascii="Times New Roman" w:hAnsi="Times New Roman" w:cs="Times New Roman"/>
          <w:color w:val="000000"/>
          <w:sz w:val="28"/>
          <w:szCs w:val="28"/>
        </w:rPr>
        <w:t>місця навчання, роботи й додому</w:t>
      </w:r>
      <w:r w:rsidRPr="00405286">
        <w:rPr>
          <w:rFonts w:ascii="Times New Roman" w:hAnsi="Times New Roman" w:cs="Times New Roman"/>
          <w:color w:val="000000"/>
          <w:sz w:val="28"/>
          <w:szCs w:val="28"/>
        </w:rPr>
        <w:t xml:space="preserve"> шкільними автобусами</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 Державною цільовою програмою «Шкільний автобус» за рахунок коштів</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місцевого бюджету та інших джерел фінансування, не заборонених чинним</w:t>
      </w:r>
      <w:r w:rsidR="00B670DB">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Pr="008A459E">
        <w:rPr>
          <w:rFonts w:ascii="Times New Roman" w:hAnsi="Times New Roman" w:cs="Times New Roman"/>
          <w:color w:val="000000"/>
          <w:sz w:val="28"/>
          <w:szCs w:val="28"/>
        </w:rPr>
        <w:t xml:space="preserve">. Опорний </w:t>
      </w:r>
      <w:r w:rsidR="00C84C72" w:rsidRPr="004707F7">
        <w:rPr>
          <w:rFonts w:ascii="Times New Roman" w:hAnsi="Times New Roman" w:cs="Times New Roman"/>
          <w:color w:val="000000"/>
          <w:sz w:val="28"/>
          <w:szCs w:val="28"/>
        </w:rPr>
        <w:t xml:space="preserve">заклад </w:t>
      </w:r>
      <w:r w:rsidR="00C84C72">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має право:</w:t>
      </w:r>
    </w:p>
    <w:p w:rsidR="002E071A"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проходити в установленому порядку </w:t>
      </w:r>
      <w:r>
        <w:rPr>
          <w:rFonts w:ascii="Times New Roman" w:hAnsi="Times New Roman" w:cs="Times New Roman"/>
          <w:color w:val="000000"/>
          <w:sz w:val="28"/>
          <w:szCs w:val="28"/>
        </w:rPr>
        <w:t>інституційний аудит;</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lastRenderedPageBreak/>
        <w:t xml:space="preserve">визначати форми, методи і засоби організації </w:t>
      </w:r>
      <w:r w:rsidR="00EE33D3">
        <w:rPr>
          <w:rFonts w:ascii="Times New Roman" w:hAnsi="Times New Roman" w:cs="Times New Roman"/>
          <w:color w:val="000000"/>
          <w:sz w:val="28"/>
          <w:szCs w:val="28"/>
        </w:rPr>
        <w:t>освітнього</w:t>
      </w:r>
      <w:r w:rsidRPr="00051348">
        <w:rPr>
          <w:rFonts w:ascii="Times New Roman" w:hAnsi="Times New Roman" w:cs="Times New Roman"/>
          <w:color w:val="000000"/>
          <w:sz w:val="28"/>
          <w:szCs w:val="28"/>
        </w:rPr>
        <w:t xml:space="preserve"> процесу за погодженням із власником (засновником);</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визначати варіативну частину робочого навчального плану;</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 установленому порядку розробляти і впроваджувати експериментальні та індивідуальні робочі навчальні плани;</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використовувати різні форми морального і матеріального заохочення до учасників </w:t>
      </w:r>
      <w:r>
        <w:rPr>
          <w:rFonts w:ascii="Times New Roman" w:hAnsi="Times New Roman" w:cs="Times New Roman"/>
          <w:color w:val="000000"/>
          <w:sz w:val="28"/>
          <w:szCs w:val="28"/>
        </w:rPr>
        <w:t>освітнього</w:t>
      </w:r>
      <w:r w:rsidRPr="00051348">
        <w:rPr>
          <w:rFonts w:ascii="Times New Roman" w:hAnsi="Times New Roman" w:cs="Times New Roman"/>
          <w:color w:val="000000"/>
          <w:sz w:val="28"/>
          <w:szCs w:val="28"/>
        </w:rPr>
        <w:t xml:space="preserve"> процесу;</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отримувати кошти і матеріальні цінності від органів виконавчої влади, юридичних і фізичних осіб;</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залишати у своєму розпорядженні і використовувати власні надходження у порядку</w:t>
      </w:r>
      <w:r>
        <w:rPr>
          <w:rFonts w:ascii="Times New Roman" w:hAnsi="Times New Roman" w:cs="Times New Roman"/>
          <w:color w:val="000000"/>
          <w:sz w:val="28"/>
          <w:szCs w:val="28"/>
        </w:rPr>
        <w:t>,</w:t>
      </w:r>
      <w:r w:rsidRPr="00051348">
        <w:rPr>
          <w:rFonts w:ascii="Times New Roman" w:hAnsi="Times New Roman" w:cs="Times New Roman"/>
          <w:color w:val="000000"/>
          <w:sz w:val="28"/>
          <w:szCs w:val="28"/>
        </w:rPr>
        <w:t xml:space="preserve"> визначеному законодавством України;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 xml:space="preserve">організовувати проведення в </w:t>
      </w:r>
      <w:proofErr w:type="spellStart"/>
      <w:r w:rsidRPr="007F6267">
        <w:rPr>
          <w:rFonts w:ascii="Times New Roman" w:hAnsi="Times New Roman" w:cs="Times New Roman"/>
          <w:sz w:val="28"/>
          <w:szCs w:val="28"/>
        </w:rPr>
        <w:t>позанавчальний</w:t>
      </w:r>
      <w:proofErr w:type="spellEnd"/>
      <w:r w:rsidRPr="007F6267">
        <w:rPr>
          <w:rFonts w:ascii="Times New Roman" w:hAnsi="Times New Roman" w:cs="Times New Roman"/>
          <w:sz w:val="28"/>
          <w:szCs w:val="28"/>
        </w:rPr>
        <w:t xml:space="preserve"> час (у тому числі  канікули, святкові та вихідні дні) заходів за освітнім, науковим, технічним, художнім, туристичним, екологічним, спортивним, оздоровчим та гуманітарним напрямами, крім тих, що фінансуються за рахунок коштів загального фонду державного та місцевих бюджетів;</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друкувати, копіювати, сканувати, ламінувати, запис на носії інформації;</w:t>
      </w:r>
    </w:p>
    <w:p w:rsidR="002E071A" w:rsidRPr="00FB5520"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FB5520">
        <w:rPr>
          <w:rFonts w:ascii="Times New Roman" w:hAnsi="Times New Roman" w:cs="Times New Roman"/>
          <w:sz w:val="28"/>
          <w:szCs w:val="28"/>
        </w:rPr>
        <w:t>видавати та реалізовувати навчальну  літературу, методичні, науково-методичні, наукові, науково-технічні видання, друковані засоби масової інформації (газети, часописи, альманахи тощо);</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 xml:space="preserve"> приймати на роботу спеціалістів за договірними умовами;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власну атрибутику і символіку;</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шкільну форму одягу для учнів;</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проводити  понад обсяги, встановлені навчальними планами, з видачею або без видачі відповідних документів про освіту курсів, гуртків, факультативів (зокрема, іноземних мов, комп'ютерної підготовки, гри на музичних інструментах, хореографії, образотворчого мистецтва, стенографії, машинопису, крою та шиття, оздоблення приміщень) за науковим, технічним, художнім, туристичним, екологічним, спортивним, оздоровчим та гуманітарним напрямами;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забезпечувати належний рівень дошкільної освіти дітей віком від 4 до 6 років ;</w:t>
      </w:r>
    </w:p>
    <w:p w:rsidR="002E071A"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залучати учнів школи до суспільно-корисної праці відповідно до     встановлених законодавством вікових норм навантаження.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16</w:t>
      </w:r>
      <w:r w:rsidR="00C84C72">
        <w:rPr>
          <w:rFonts w:ascii="Times New Roman" w:hAnsi="Times New Roman" w:cs="Times New Roman"/>
          <w:color w:val="000000"/>
          <w:sz w:val="28"/>
          <w:szCs w:val="28"/>
        </w:rPr>
        <w:t xml:space="preserve">. У опорному </w:t>
      </w:r>
      <w:r w:rsidRPr="008A459E">
        <w:rPr>
          <w:rFonts w:ascii="Times New Roman" w:hAnsi="Times New Roman" w:cs="Times New Roman"/>
          <w:color w:val="000000"/>
          <w:sz w:val="28"/>
          <w:szCs w:val="28"/>
        </w:rPr>
        <w:t xml:space="preserve"> закладі </w:t>
      </w:r>
      <w:r w:rsidR="00C84C72">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 xml:space="preserve">створюються та функціонують </w:t>
      </w:r>
      <w:r>
        <w:rPr>
          <w:rFonts w:ascii="Times New Roman" w:hAnsi="Times New Roman" w:cs="Times New Roman"/>
          <w:color w:val="000000"/>
          <w:sz w:val="28"/>
          <w:szCs w:val="28"/>
        </w:rPr>
        <w:t xml:space="preserve">кафедри та </w:t>
      </w:r>
      <w:r w:rsidRPr="008A459E">
        <w:rPr>
          <w:rFonts w:ascii="Times New Roman" w:hAnsi="Times New Roman" w:cs="Times New Roman"/>
          <w:color w:val="000000"/>
          <w:sz w:val="28"/>
          <w:szCs w:val="28"/>
        </w:rPr>
        <w:t>методичні об’єднання: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учителів </w:t>
      </w:r>
      <w:r>
        <w:rPr>
          <w:rFonts w:ascii="Times New Roman" w:hAnsi="Times New Roman" w:cs="Times New Roman"/>
          <w:color w:val="000000"/>
          <w:sz w:val="28"/>
          <w:szCs w:val="28"/>
        </w:rPr>
        <w:t xml:space="preserve"> математики</w:t>
      </w:r>
      <w:r w:rsidR="00C84C72">
        <w:rPr>
          <w:rFonts w:ascii="Times New Roman" w:hAnsi="Times New Roman" w:cs="Times New Roman"/>
          <w:color w:val="000000"/>
          <w:sz w:val="28"/>
          <w:szCs w:val="28"/>
        </w:rPr>
        <w:t xml:space="preserve"> і фізики</w:t>
      </w:r>
      <w:r>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учителів  філологічних дисциплін;</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учителів суспільно-гуманітарних дисциплін;</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учителів </w:t>
      </w:r>
      <w:r w:rsidRPr="008A459E">
        <w:rPr>
          <w:rFonts w:ascii="Times New Roman" w:hAnsi="Times New Roman" w:cs="Times New Roman"/>
          <w:color w:val="000000"/>
          <w:sz w:val="28"/>
          <w:szCs w:val="28"/>
        </w:rPr>
        <w:t>природничи</w:t>
      </w:r>
      <w:r>
        <w:rPr>
          <w:rFonts w:ascii="Times New Roman" w:hAnsi="Times New Roman" w:cs="Times New Roman"/>
          <w:color w:val="000000"/>
          <w:sz w:val="28"/>
          <w:szCs w:val="28"/>
        </w:rPr>
        <w:t>х</w:t>
      </w:r>
      <w:r w:rsidRPr="008A459E">
        <w:rPr>
          <w:rFonts w:ascii="Times New Roman" w:hAnsi="Times New Roman" w:cs="Times New Roman"/>
          <w:color w:val="000000"/>
          <w:sz w:val="28"/>
          <w:szCs w:val="28"/>
        </w:rPr>
        <w:t xml:space="preserve"> дисциплін</w:t>
      </w:r>
      <w:r>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учителів початкових класів</w:t>
      </w:r>
      <w:r>
        <w:rPr>
          <w:rFonts w:ascii="Times New Roman" w:hAnsi="Times New Roman" w:cs="Times New Roman"/>
          <w:color w:val="000000"/>
          <w:sz w:val="28"/>
          <w:szCs w:val="28"/>
        </w:rPr>
        <w:t xml:space="preserve"> та вихователів ГПД;</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класних керівн</w:t>
      </w:r>
      <w:r>
        <w:rPr>
          <w:rFonts w:ascii="Times New Roman" w:hAnsi="Times New Roman" w:cs="Times New Roman"/>
          <w:color w:val="000000"/>
          <w:sz w:val="28"/>
          <w:szCs w:val="28"/>
        </w:rPr>
        <w:t>иків;</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методична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E2E21">
        <w:rPr>
          <w:rFonts w:ascii="Times New Roman" w:hAnsi="Times New Roman" w:cs="Times New Roman"/>
          <w:sz w:val="28"/>
          <w:szCs w:val="28"/>
        </w:rPr>
        <w:t>соціально-психологічна служба, інші організації, діяльність яких не суперечить чинному законодавству.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Pr="008A459E">
        <w:rPr>
          <w:rFonts w:ascii="Times New Roman" w:hAnsi="Times New Roman" w:cs="Times New Roman"/>
          <w:color w:val="000000"/>
          <w:sz w:val="28"/>
          <w:szCs w:val="28"/>
        </w:rPr>
        <w:t xml:space="preserve">. Медичне обслуговування </w:t>
      </w:r>
      <w:r w:rsidR="00C84C72">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та відповідні умови </w:t>
      </w:r>
      <w:r w:rsidR="00FB5520">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для його організації забезпечуються засновником і здійснюються </w:t>
      </w:r>
      <w:r w:rsidR="00FB5520">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КП</w:t>
      </w:r>
      <w:proofErr w:type="spellEnd"/>
      <w:r>
        <w:rPr>
          <w:rFonts w:ascii="Times New Roman" w:hAnsi="Times New Roman" w:cs="Times New Roman"/>
          <w:color w:val="000000"/>
          <w:sz w:val="28"/>
          <w:szCs w:val="28"/>
        </w:rPr>
        <w:t xml:space="preserve"> «Семенівський центр ПМСД», </w:t>
      </w:r>
      <w:proofErr w:type="spellStart"/>
      <w:r>
        <w:rPr>
          <w:rFonts w:ascii="Times New Roman" w:hAnsi="Times New Roman" w:cs="Times New Roman"/>
          <w:color w:val="000000"/>
          <w:sz w:val="28"/>
          <w:szCs w:val="28"/>
        </w:rPr>
        <w:t>КП</w:t>
      </w:r>
      <w:proofErr w:type="spellEnd"/>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Семенівськ</w:t>
      </w:r>
      <w:r>
        <w:rPr>
          <w:rFonts w:ascii="Times New Roman" w:hAnsi="Times New Roman" w:cs="Times New Roman"/>
          <w:color w:val="000000"/>
          <w:sz w:val="28"/>
          <w:szCs w:val="28"/>
        </w:rPr>
        <w:t>а</w:t>
      </w:r>
      <w:r w:rsidR="00B670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ЦРЛ»</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Pr="00A50609">
        <w:rPr>
          <w:rFonts w:ascii="Times New Roman" w:hAnsi="Times New Roman" w:cs="Times New Roman"/>
          <w:color w:val="000000"/>
          <w:sz w:val="28"/>
          <w:szCs w:val="28"/>
        </w:rPr>
        <w:t>.Організація гарячого харчування дітей шкільного віку</w:t>
      </w:r>
      <w:r w:rsidR="00B670DB">
        <w:rPr>
          <w:rFonts w:ascii="Times New Roman" w:hAnsi="Times New Roman" w:cs="Times New Roman"/>
          <w:color w:val="000000"/>
          <w:sz w:val="28"/>
          <w:szCs w:val="28"/>
        </w:rPr>
        <w:t xml:space="preserve"> </w:t>
      </w:r>
      <w:r w:rsidRPr="00A50609">
        <w:rPr>
          <w:rFonts w:ascii="Times New Roman" w:hAnsi="Times New Roman" w:cs="Times New Roman"/>
          <w:color w:val="000000"/>
          <w:sz w:val="28"/>
          <w:szCs w:val="28"/>
        </w:rPr>
        <w:t>здійснюється відповідно до чинного законодавства, в тому числі за кошти</w:t>
      </w:r>
      <w:r w:rsidR="00B670DB">
        <w:rPr>
          <w:rFonts w:ascii="Times New Roman" w:hAnsi="Times New Roman" w:cs="Times New Roman"/>
          <w:color w:val="000000"/>
          <w:sz w:val="28"/>
          <w:szCs w:val="28"/>
        </w:rPr>
        <w:t xml:space="preserve"> </w:t>
      </w:r>
      <w:r w:rsidRPr="00A50609">
        <w:rPr>
          <w:rFonts w:ascii="Times New Roman" w:hAnsi="Times New Roman" w:cs="Times New Roman"/>
          <w:color w:val="000000"/>
          <w:sz w:val="28"/>
          <w:szCs w:val="28"/>
        </w:rPr>
        <w:t>батьків учнів та за рахунок благодійних організацій.</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19. </w:t>
      </w:r>
      <w:r w:rsidRPr="008A459E">
        <w:rPr>
          <w:rFonts w:ascii="Times New Roman" w:hAnsi="Times New Roman" w:cs="Times New Roman"/>
          <w:color w:val="000000"/>
          <w:sz w:val="28"/>
          <w:szCs w:val="28"/>
        </w:rPr>
        <w:t xml:space="preserve">Взаємовідносини опорного закладу </w:t>
      </w:r>
      <w:r w:rsidR="00C84C72">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з юридичними і фізичними особами визначаються угодами, що укладені між ними.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Default="002E071A" w:rsidP="002E071A">
      <w:pPr>
        <w:pStyle w:val="a9"/>
        <w:spacing w:after="0" w:line="240" w:lineRule="auto"/>
        <w:ind w:left="0" w:firstLine="567"/>
      </w:pPr>
      <w:bookmarkStart w:id="2" w:name="st2"/>
      <w:bookmarkEnd w:id="2"/>
      <w:r>
        <w:rPr>
          <w:rFonts w:ascii="Times New Roman" w:hAnsi="Times New Roman" w:cs="Times New Roman"/>
          <w:b/>
          <w:bCs/>
          <w:color w:val="000000"/>
          <w:sz w:val="28"/>
          <w:szCs w:val="28"/>
        </w:rPr>
        <w:t xml:space="preserve">ІІ. </w:t>
      </w:r>
      <w:r w:rsidRPr="00FB2EFD">
        <w:rPr>
          <w:rFonts w:ascii="Times New Roman" w:hAnsi="Times New Roman" w:cs="Times New Roman"/>
          <w:b/>
          <w:bCs/>
          <w:color w:val="000000"/>
          <w:sz w:val="28"/>
          <w:szCs w:val="28"/>
        </w:rPr>
        <w:t xml:space="preserve">Організація </w:t>
      </w:r>
      <w:r>
        <w:rPr>
          <w:rFonts w:ascii="Times New Roman" w:hAnsi="Times New Roman" w:cs="Times New Roman"/>
          <w:b/>
          <w:bCs/>
          <w:color w:val="000000"/>
          <w:sz w:val="28"/>
          <w:szCs w:val="28"/>
        </w:rPr>
        <w:t>освітнь</w:t>
      </w:r>
      <w:r w:rsidRPr="00FB2EFD">
        <w:rPr>
          <w:rFonts w:ascii="Times New Roman" w:hAnsi="Times New Roman" w:cs="Times New Roman"/>
          <w:b/>
          <w:bCs/>
          <w:color w:val="000000"/>
          <w:sz w:val="28"/>
          <w:szCs w:val="28"/>
        </w:rPr>
        <w:t>ого процесу</w:t>
      </w:r>
    </w:p>
    <w:p w:rsidR="002E071A" w:rsidRDefault="002E071A" w:rsidP="002E071A">
      <w:pPr>
        <w:pStyle w:val="a9"/>
        <w:spacing w:after="0" w:line="240" w:lineRule="auto"/>
        <w:ind w:left="0" w:firstLine="567"/>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Опорний </w:t>
      </w:r>
      <w:r w:rsidR="00C84C72" w:rsidRPr="004707F7">
        <w:rPr>
          <w:rFonts w:ascii="Times New Roman" w:hAnsi="Times New Roman" w:cs="Times New Roman"/>
          <w:color w:val="000000"/>
          <w:sz w:val="28"/>
          <w:szCs w:val="28"/>
        </w:rPr>
        <w:t xml:space="preserve">заклад </w:t>
      </w:r>
      <w:r w:rsidR="00C84C72">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планує свою роботу самостійно</w:t>
      </w:r>
      <w:r w:rsidR="00347A54">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відповідно до </w:t>
      </w:r>
      <w:r w:rsidR="00C84C72">
        <w:rPr>
          <w:rFonts w:ascii="Times New Roman" w:hAnsi="Times New Roman" w:cs="Times New Roman"/>
          <w:color w:val="000000"/>
          <w:sz w:val="28"/>
          <w:szCs w:val="28"/>
        </w:rPr>
        <w:t xml:space="preserve">стратегії розвитку та </w:t>
      </w:r>
      <w:r w:rsidRPr="008A459E">
        <w:rPr>
          <w:rFonts w:ascii="Times New Roman" w:hAnsi="Times New Roman" w:cs="Times New Roman"/>
          <w:color w:val="000000"/>
          <w:sz w:val="28"/>
          <w:szCs w:val="28"/>
        </w:rPr>
        <w:t xml:space="preserve">річного плану </w:t>
      </w:r>
      <w:r w:rsidR="00C84C72">
        <w:rPr>
          <w:rFonts w:ascii="Times New Roman" w:hAnsi="Times New Roman" w:cs="Times New Roman"/>
          <w:color w:val="000000"/>
          <w:sz w:val="28"/>
          <w:szCs w:val="28"/>
        </w:rPr>
        <w:t xml:space="preserve">роботи </w:t>
      </w:r>
      <w:r w:rsidRPr="008A459E">
        <w:rPr>
          <w:rFonts w:ascii="Times New Roman" w:hAnsi="Times New Roman" w:cs="Times New Roman"/>
          <w:color w:val="000000"/>
          <w:sz w:val="28"/>
          <w:szCs w:val="28"/>
        </w:rPr>
        <w:t>.</w:t>
      </w:r>
    </w:p>
    <w:p w:rsidR="002E071A" w:rsidRPr="008A459E" w:rsidRDefault="00347A54"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Стратегія розвитку закладу освіти визначає перспективи розвитку закладу на 5 років, місію, стратегічну мету, напрямки розвитку закладу освіти та їх реалізацію. Стратегія розвитку та план </w:t>
      </w:r>
      <w:r w:rsidR="002E071A" w:rsidRPr="008A459E">
        <w:rPr>
          <w:rFonts w:ascii="Times New Roman" w:hAnsi="Times New Roman" w:cs="Times New Roman"/>
          <w:color w:val="000000"/>
          <w:sz w:val="28"/>
          <w:szCs w:val="28"/>
        </w:rPr>
        <w:t>роботи затверджується</w:t>
      </w:r>
      <w:r w:rsidR="00B670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педагогічною </w:t>
      </w:r>
      <w:r w:rsidR="00EF6EA8">
        <w:rPr>
          <w:rFonts w:ascii="Times New Roman" w:hAnsi="Times New Roman" w:cs="Times New Roman"/>
          <w:color w:val="000000"/>
          <w:sz w:val="28"/>
          <w:szCs w:val="28"/>
        </w:rPr>
        <w:t>радою опо</w:t>
      </w:r>
      <w:r w:rsidR="002E071A" w:rsidRPr="008A459E">
        <w:rPr>
          <w:rFonts w:ascii="Times New Roman" w:hAnsi="Times New Roman" w:cs="Times New Roman"/>
          <w:color w:val="000000"/>
          <w:sz w:val="28"/>
          <w:szCs w:val="28"/>
        </w:rPr>
        <w:t>рного закладу</w:t>
      </w:r>
      <w:r>
        <w:rPr>
          <w:rFonts w:ascii="Times New Roman" w:hAnsi="Times New Roman" w:cs="Times New Roman"/>
          <w:color w:val="000000"/>
          <w:sz w:val="28"/>
          <w:szCs w:val="28"/>
        </w:rPr>
        <w:t xml:space="preserve"> освіти</w:t>
      </w:r>
      <w:r w:rsidR="002E071A"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Основним документом, що регулює </w:t>
      </w:r>
      <w:r w:rsidR="00121BFC">
        <w:rPr>
          <w:rFonts w:ascii="Times New Roman" w:hAnsi="Times New Roman" w:cs="Times New Roman"/>
          <w:color w:val="000000"/>
          <w:sz w:val="28"/>
          <w:szCs w:val="28"/>
        </w:rPr>
        <w:t>освітній пр</w:t>
      </w:r>
      <w:r w:rsidRPr="008A459E">
        <w:rPr>
          <w:rFonts w:ascii="Times New Roman" w:hAnsi="Times New Roman" w:cs="Times New Roman"/>
          <w:color w:val="000000"/>
          <w:sz w:val="28"/>
          <w:szCs w:val="28"/>
        </w:rPr>
        <w:t xml:space="preserve">оцес, є </w:t>
      </w:r>
      <w:r w:rsidR="00121BFC">
        <w:rPr>
          <w:rFonts w:ascii="Times New Roman" w:hAnsi="Times New Roman" w:cs="Times New Roman"/>
          <w:color w:val="000000"/>
          <w:sz w:val="28"/>
          <w:szCs w:val="28"/>
        </w:rPr>
        <w:t>освітня програма опорного закладу освіти</w:t>
      </w:r>
      <w:r w:rsidRPr="008A459E">
        <w:rPr>
          <w:rFonts w:ascii="Times New Roman" w:hAnsi="Times New Roman" w:cs="Times New Roman"/>
          <w:color w:val="000000"/>
          <w:sz w:val="28"/>
          <w:szCs w:val="28"/>
        </w:rPr>
        <w:t xml:space="preserve">, що </w:t>
      </w:r>
      <w:r w:rsidR="00121BFC">
        <w:rPr>
          <w:rFonts w:ascii="Times New Roman" w:hAnsi="Times New Roman" w:cs="Times New Roman"/>
          <w:color w:val="000000"/>
          <w:sz w:val="28"/>
          <w:szCs w:val="28"/>
        </w:rPr>
        <w:t xml:space="preserve">є </w:t>
      </w:r>
      <w:r w:rsidR="00121BFC" w:rsidRPr="00121BFC">
        <w:rPr>
          <w:rFonts w:ascii="Times New Roman" w:hAnsi="Times New Roman" w:cs="Times New Roman"/>
          <w:color w:val="000000"/>
          <w:sz w:val="28"/>
          <w:szCs w:val="28"/>
        </w:rPr>
        <w:t>єдиним комплексом освітніх компонентів, спрямованих на реалізацію державних стандартів повної загальної середньої</w:t>
      </w:r>
      <w:r w:rsidR="00121BFC">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із конкретизацією варіативної частини і визначенням профілю навчання.</w:t>
      </w:r>
    </w:p>
    <w:p w:rsidR="002E071A" w:rsidRPr="00F95136" w:rsidRDefault="00121BFC"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color w:val="000000"/>
          <w:sz w:val="28"/>
          <w:szCs w:val="28"/>
        </w:rPr>
        <w:t>Освітня програма опорного закладу освіти</w:t>
      </w:r>
      <w:r w:rsidR="00B670DB">
        <w:rPr>
          <w:rFonts w:ascii="Times New Roman" w:hAnsi="Times New Roman" w:cs="Times New Roman"/>
          <w:color w:val="000000"/>
          <w:sz w:val="28"/>
          <w:szCs w:val="28"/>
        </w:rPr>
        <w:t xml:space="preserve"> </w:t>
      </w:r>
      <w:r w:rsidR="002E071A">
        <w:rPr>
          <w:rFonts w:ascii="Times New Roman" w:hAnsi="Times New Roman" w:cs="Times New Roman"/>
          <w:color w:val="000000"/>
          <w:sz w:val="28"/>
          <w:szCs w:val="28"/>
        </w:rPr>
        <w:t>комуналь</w:t>
      </w:r>
      <w:r w:rsidR="002E071A" w:rsidRPr="008A459E">
        <w:rPr>
          <w:rFonts w:ascii="Times New Roman" w:hAnsi="Times New Roman" w:cs="Times New Roman"/>
          <w:color w:val="000000"/>
          <w:sz w:val="28"/>
          <w:szCs w:val="28"/>
        </w:rPr>
        <w:t>ної форм</w:t>
      </w:r>
      <w:r w:rsidR="002E071A">
        <w:rPr>
          <w:rFonts w:ascii="Times New Roman" w:hAnsi="Times New Roman" w:cs="Times New Roman"/>
          <w:color w:val="000000"/>
          <w:sz w:val="28"/>
          <w:szCs w:val="28"/>
        </w:rPr>
        <w:t>и</w:t>
      </w:r>
      <w:r w:rsidR="002E071A" w:rsidRPr="008A459E">
        <w:rPr>
          <w:rFonts w:ascii="Times New Roman" w:hAnsi="Times New Roman" w:cs="Times New Roman"/>
          <w:color w:val="000000"/>
          <w:sz w:val="28"/>
          <w:szCs w:val="28"/>
        </w:rPr>
        <w:t xml:space="preserve"> власності </w:t>
      </w:r>
      <w:r w:rsidR="002E071A">
        <w:rPr>
          <w:rFonts w:ascii="Times New Roman" w:hAnsi="Times New Roman" w:cs="Times New Roman"/>
          <w:color w:val="000000"/>
          <w:sz w:val="28"/>
          <w:szCs w:val="28"/>
        </w:rPr>
        <w:t>розробляється керівництвом опорного  закладу</w:t>
      </w:r>
      <w:r>
        <w:rPr>
          <w:rFonts w:ascii="Times New Roman" w:hAnsi="Times New Roman" w:cs="Times New Roman"/>
          <w:color w:val="000000"/>
          <w:sz w:val="28"/>
          <w:szCs w:val="28"/>
        </w:rPr>
        <w:t xml:space="preserve"> освіти</w:t>
      </w:r>
      <w:r w:rsidR="00B670DB">
        <w:rPr>
          <w:rFonts w:ascii="Times New Roman" w:hAnsi="Times New Roman" w:cs="Times New Roman"/>
          <w:color w:val="000000"/>
          <w:sz w:val="28"/>
          <w:szCs w:val="28"/>
        </w:rPr>
        <w:t xml:space="preserve"> </w:t>
      </w:r>
      <w:r w:rsidR="002E071A" w:rsidRPr="00121BFC">
        <w:rPr>
          <w:rFonts w:ascii="Times New Roman" w:hAnsi="Times New Roman" w:cs="Times New Roman"/>
          <w:color w:val="000000"/>
          <w:sz w:val="28"/>
          <w:szCs w:val="28"/>
        </w:rPr>
        <w:t>з</w:t>
      </w:r>
      <w:r w:rsidR="002E071A" w:rsidRPr="00F95136">
        <w:rPr>
          <w:rFonts w:ascii="Times New Roman" w:hAnsi="Times New Roman" w:cs="Times New Roman"/>
          <w:bCs/>
          <w:color w:val="000000"/>
          <w:sz w:val="28"/>
          <w:szCs w:val="28"/>
        </w:rPr>
        <w:t xml:space="preserve"> урахуванням особливостей контингенту </w:t>
      </w:r>
      <w:r>
        <w:rPr>
          <w:rFonts w:ascii="Times New Roman" w:hAnsi="Times New Roman" w:cs="Times New Roman"/>
          <w:bCs/>
          <w:color w:val="000000"/>
          <w:sz w:val="28"/>
          <w:szCs w:val="28"/>
        </w:rPr>
        <w:t>здобувачів освіти</w:t>
      </w:r>
      <w:r w:rsidR="002E071A" w:rsidRPr="00F95136">
        <w:rPr>
          <w:rFonts w:ascii="Times New Roman" w:hAnsi="Times New Roman" w:cs="Times New Roman"/>
          <w:bCs/>
          <w:color w:val="000000"/>
          <w:sz w:val="28"/>
          <w:szCs w:val="28"/>
        </w:rPr>
        <w:t>, їх потреб</w:t>
      </w:r>
      <w:r w:rsidR="002E071A">
        <w:rPr>
          <w:rFonts w:ascii="Times New Roman" w:hAnsi="Times New Roman" w:cs="Times New Roman"/>
          <w:bCs/>
          <w:color w:val="000000"/>
          <w:sz w:val="28"/>
          <w:szCs w:val="28"/>
        </w:rPr>
        <w:t>и</w:t>
      </w:r>
      <w:r w:rsidR="002E071A" w:rsidRPr="00F95136">
        <w:rPr>
          <w:rFonts w:ascii="Times New Roman" w:hAnsi="Times New Roman" w:cs="Times New Roman"/>
          <w:bCs/>
          <w:color w:val="000000"/>
          <w:sz w:val="28"/>
          <w:szCs w:val="28"/>
        </w:rPr>
        <w:t xml:space="preserve"> у здобутті </w:t>
      </w:r>
      <w:r w:rsidR="002E071A">
        <w:rPr>
          <w:rFonts w:ascii="Times New Roman" w:hAnsi="Times New Roman" w:cs="Times New Roman"/>
          <w:bCs/>
          <w:color w:val="000000"/>
          <w:sz w:val="28"/>
          <w:szCs w:val="28"/>
        </w:rPr>
        <w:t xml:space="preserve">повної </w:t>
      </w:r>
      <w:r w:rsidR="002E071A" w:rsidRPr="00F95136">
        <w:rPr>
          <w:rFonts w:ascii="Times New Roman" w:hAnsi="Times New Roman" w:cs="Times New Roman"/>
          <w:bCs/>
          <w:color w:val="000000"/>
          <w:sz w:val="28"/>
          <w:szCs w:val="28"/>
        </w:rPr>
        <w:t xml:space="preserve">загальної середньої освіти, наявного освітнього рівня, </w:t>
      </w:r>
      <w:r>
        <w:rPr>
          <w:rFonts w:ascii="Times New Roman" w:hAnsi="Times New Roman" w:cs="Times New Roman"/>
          <w:bCs/>
          <w:color w:val="000000"/>
          <w:sz w:val="28"/>
          <w:szCs w:val="28"/>
        </w:rPr>
        <w:t>схвалюється</w:t>
      </w:r>
      <w:r w:rsidR="00EF6EA8">
        <w:rPr>
          <w:rFonts w:ascii="Times New Roman" w:hAnsi="Times New Roman" w:cs="Times New Roman"/>
          <w:bCs/>
          <w:color w:val="000000"/>
          <w:sz w:val="28"/>
          <w:szCs w:val="28"/>
        </w:rPr>
        <w:t xml:space="preserve"> педагогічною</w:t>
      </w:r>
      <w:r w:rsidR="002E071A" w:rsidRPr="00F95136">
        <w:rPr>
          <w:rFonts w:ascii="Times New Roman" w:hAnsi="Times New Roman" w:cs="Times New Roman"/>
          <w:bCs/>
          <w:color w:val="000000"/>
          <w:sz w:val="28"/>
          <w:szCs w:val="28"/>
        </w:rPr>
        <w:t xml:space="preserve"> радою опорного закладу </w:t>
      </w:r>
      <w:r>
        <w:rPr>
          <w:rFonts w:ascii="Times New Roman" w:hAnsi="Times New Roman" w:cs="Times New Roman"/>
          <w:bCs/>
          <w:color w:val="000000"/>
          <w:sz w:val="28"/>
          <w:szCs w:val="28"/>
        </w:rPr>
        <w:t xml:space="preserve">освіти та </w:t>
      </w:r>
      <w:r w:rsidR="002E071A" w:rsidRPr="00F95136">
        <w:rPr>
          <w:rFonts w:ascii="Times New Roman" w:hAnsi="Times New Roman" w:cs="Times New Roman"/>
          <w:bCs/>
          <w:color w:val="000000"/>
          <w:sz w:val="28"/>
          <w:szCs w:val="28"/>
        </w:rPr>
        <w:t xml:space="preserve">затверджується </w:t>
      </w:r>
      <w:r>
        <w:rPr>
          <w:rFonts w:ascii="Times New Roman" w:hAnsi="Times New Roman" w:cs="Times New Roman"/>
          <w:bCs/>
          <w:color w:val="000000"/>
          <w:sz w:val="28"/>
          <w:szCs w:val="28"/>
        </w:rPr>
        <w:t>його керівником.</w:t>
      </w:r>
    </w:p>
    <w:p w:rsidR="002E071A" w:rsidRPr="00E90BAE" w:rsidRDefault="002E071A" w:rsidP="002E071A">
      <w:pPr>
        <w:spacing w:after="0" w:line="240" w:lineRule="auto"/>
        <w:ind w:firstLine="567"/>
        <w:jc w:val="both"/>
        <w:rPr>
          <w:rFonts w:ascii="Times New Roman" w:hAnsi="Times New Roman" w:cs="Times New Roman"/>
          <w:bCs/>
          <w:color w:val="000000"/>
          <w:sz w:val="28"/>
          <w:szCs w:val="28"/>
        </w:rPr>
      </w:pPr>
      <w:r w:rsidRPr="008A459E">
        <w:rPr>
          <w:rFonts w:ascii="Times New Roman" w:hAnsi="Times New Roman" w:cs="Times New Roman"/>
          <w:color w:val="000000"/>
          <w:sz w:val="28"/>
          <w:szCs w:val="28"/>
        </w:rPr>
        <w:t xml:space="preserve">У вигляді додатків до </w:t>
      </w:r>
      <w:r w:rsidR="00121BFC">
        <w:rPr>
          <w:rFonts w:ascii="Times New Roman" w:hAnsi="Times New Roman" w:cs="Times New Roman"/>
          <w:color w:val="000000"/>
          <w:sz w:val="28"/>
          <w:szCs w:val="28"/>
        </w:rPr>
        <w:t>освітньої програми опорного закладу освіти</w:t>
      </w:r>
      <w:r w:rsidRPr="008A459E">
        <w:rPr>
          <w:rFonts w:ascii="Times New Roman" w:hAnsi="Times New Roman" w:cs="Times New Roman"/>
          <w:color w:val="000000"/>
          <w:sz w:val="28"/>
          <w:szCs w:val="28"/>
        </w:rPr>
        <w:t xml:space="preserve"> додаються розклад уроків (щоденний, тижневий) та режим роботи (щоденний, річний)</w:t>
      </w:r>
      <w:r>
        <w:rPr>
          <w:rFonts w:ascii="Times New Roman" w:hAnsi="Times New Roman" w:cs="Times New Roman"/>
          <w:color w:val="000000"/>
          <w:sz w:val="28"/>
          <w:szCs w:val="28"/>
        </w:rPr>
        <w:t xml:space="preserve">, що </w:t>
      </w:r>
      <w:r w:rsidRPr="00E90BAE">
        <w:rPr>
          <w:rFonts w:ascii="Times New Roman" w:hAnsi="Times New Roman" w:cs="Times New Roman"/>
          <w:bCs/>
          <w:color w:val="000000"/>
          <w:sz w:val="28"/>
          <w:szCs w:val="28"/>
        </w:rPr>
        <w:t xml:space="preserve">затверджується </w:t>
      </w:r>
      <w:r w:rsidR="00121BFC">
        <w:rPr>
          <w:rFonts w:ascii="Times New Roman" w:hAnsi="Times New Roman" w:cs="Times New Roman"/>
          <w:bCs/>
          <w:color w:val="000000"/>
          <w:sz w:val="28"/>
          <w:szCs w:val="28"/>
        </w:rPr>
        <w:t>керівником</w:t>
      </w:r>
      <w:r w:rsidRPr="00E90BAE">
        <w:rPr>
          <w:rFonts w:ascii="Times New Roman" w:hAnsi="Times New Roman" w:cs="Times New Roman"/>
          <w:bCs/>
          <w:color w:val="000000"/>
          <w:sz w:val="28"/>
          <w:szCs w:val="28"/>
        </w:rPr>
        <w:t xml:space="preserve"> опорного </w:t>
      </w:r>
      <w:r>
        <w:rPr>
          <w:rFonts w:ascii="Times New Roman" w:hAnsi="Times New Roman" w:cs="Times New Roman"/>
          <w:bCs/>
          <w:color w:val="000000"/>
          <w:sz w:val="28"/>
          <w:szCs w:val="28"/>
        </w:rPr>
        <w:t xml:space="preserve">навчального </w:t>
      </w:r>
      <w:r w:rsidRPr="00E90BAE">
        <w:rPr>
          <w:rFonts w:ascii="Times New Roman" w:hAnsi="Times New Roman" w:cs="Times New Roman"/>
          <w:bCs/>
          <w:color w:val="000000"/>
          <w:sz w:val="28"/>
          <w:szCs w:val="28"/>
        </w:rPr>
        <w:t>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Відповідно до </w:t>
      </w:r>
      <w:r w:rsidR="00121BFC">
        <w:rPr>
          <w:rFonts w:ascii="Times New Roman" w:hAnsi="Times New Roman" w:cs="Times New Roman"/>
          <w:color w:val="000000"/>
          <w:sz w:val="28"/>
          <w:szCs w:val="28"/>
        </w:rPr>
        <w:t>освітньої програми</w:t>
      </w:r>
      <w:r w:rsidR="00B670DB">
        <w:rPr>
          <w:rFonts w:ascii="Times New Roman" w:hAnsi="Times New Roman" w:cs="Times New Roman"/>
          <w:color w:val="000000"/>
          <w:sz w:val="28"/>
          <w:szCs w:val="28"/>
        </w:rPr>
        <w:t xml:space="preserve"> </w:t>
      </w:r>
      <w:r w:rsidR="00121BFC">
        <w:rPr>
          <w:rFonts w:ascii="Times New Roman" w:hAnsi="Times New Roman" w:cs="Times New Roman"/>
          <w:color w:val="000000"/>
          <w:sz w:val="28"/>
          <w:szCs w:val="28"/>
        </w:rPr>
        <w:t xml:space="preserve">закладу освіти педагогічні працівники </w:t>
      </w:r>
      <w:r w:rsidRPr="008A459E">
        <w:rPr>
          <w:rFonts w:ascii="Times New Roman" w:hAnsi="Times New Roman" w:cs="Times New Roman"/>
          <w:color w:val="000000"/>
          <w:sz w:val="28"/>
          <w:szCs w:val="28"/>
        </w:rPr>
        <w:t xml:space="preserve">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w:t>
      </w:r>
      <w:r>
        <w:rPr>
          <w:rFonts w:ascii="Times New Roman" w:hAnsi="Times New Roman" w:cs="Times New Roman"/>
          <w:color w:val="000000"/>
          <w:sz w:val="28"/>
          <w:szCs w:val="28"/>
        </w:rPr>
        <w:t>Д</w:t>
      </w:r>
      <w:r w:rsidRPr="008A459E">
        <w:rPr>
          <w:rFonts w:ascii="Times New Roman" w:hAnsi="Times New Roman" w:cs="Times New Roman"/>
          <w:color w:val="000000"/>
          <w:sz w:val="28"/>
          <w:szCs w:val="28"/>
        </w:rPr>
        <w:t>ержавних стандартів.</w:t>
      </w:r>
    </w:p>
    <w:p w:rsidR="002E071A" w:rsidRPr="00FB2EFD" w:rsidRDefault="002E071A" w:rsidP="002E071A">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 xml:space="preserve">4. Опорний заклад </w:t>
      </w:r>
      <w:r w:rsidR="00121BFC">
        <w:rPr>
          <w:rFonts w:ascii="Times New Roman" w:hAnsi="Times New Roman" w:cs="Times New Roman"/>
          <w:bCs/>
          <w:color w:val="000000"/>
          <w:sz w:val="28"/>
          <w:szCs w:val="28"/>
        </w:rPr>
        <w:t xml:space="preserve">освіти </w:t>
      </w:r>
      <w:r w:rsidRPr="007F6267">
        <w:rPr>
          <w:rFonts w:ascii="Times New Roman" w:hAnsi="Times New Roman" w:cs="Times New Roman"/>
          <w:bCs/>
          <w:color w:val="000000"/>
          <w:sz w:val="28"/>
          <w:szCs w:val="28"/>
        </w:rPr>
        <w:t xml:space="preserve">здійснює </w:t>
      </w:r>
      <w:r>
        <w:rPr>
          <w:rFonts w:ascii="Times New Roman" w:hAnsi="Times New Roman" w:cs="Times New Roman"/>
          <w:bCs/>
          <w:color w:val="000000"/>
          <w:sz w:val="28"/>
          <w:szCs w:val="28"/>
        </w:rPr>
        <w:t>освітній</w:t>
      </w:r>
      <w:r w:rsidRPr="007F6267">
        <w:rPr>
          <w:rFonts w:ascii="Times New Roman" w:hAnsi="Times New Roman" w:cs="Times New Roman"/>
          <w:bCs/>
          <w:color w:val="000000"/>
          <w:sz w:val="28"/>
          <w:szCs w:val="28"/>
        </w:rPr>
        <w:t xml:space="preserve"> процес за </w:t>
      </w:r>
      <w:r w:rsidR="00A910F6">
        <w:rPr>
          <w:rFonts w:ascii="Times New Roman" w:hAnsi="Times New Roman" w:cs="Times New Roman"/>
          <w:bCs/>
          <w:color w:val="000000"/>
          <w:sz w:val="28"/>
          <w:szCs w:val="28"/>
        </w:rPr>
        <w:t>інституційною (очною (денною), заочною, дистанційною, мережевою); індивідуальною (</w:t>
      </w:r>
      <w:proofErr w:type="spellStart"/>
      <w:r w:rsidR="00A910F6">
        <w:rPr>
          <w:rFonts w:ascii="Times New Roman" w:hAnsi="Times New Roman" w:cs="Times New Roman"/>
          <w:bCs/>
          <w:color w:val="000000"/>
          <w:sz w:val="28"/>
          <w:szCs w:val="28"/>
        </w:rPr>
        <w:t>екстернатна</w:t>
      </w:r>
      <w:proofErr w:type="spellEnd"/>
      <w:r w:rsidR="00A910F6">
        <w:rPr>
          <w:rFonts w:ascii="Times New Roman" w:hAnsi="Times New Roman" w:cs="Times New Roman"/>
          <w:bCs/>
          <w:color w:val="000000"/>
          <w:sz w:val="28"/>
          <w:szCs w:val="28"/>
        </w:rPr>
        <w:t>, сімейна (домашня), педагогічний патронаж</w:t>
      </w:r>
      <w:r w:rsidR="00FB5520">
        <w:rPr>
          <w:rFonts w:ascii="Times New Roman" w:hAnsi="Times New Roman" w:cs="Times New Roman"/>
          <w:bCs/>
          <w:color w:val="000000"/>
          <w:sz w:val="28"/>
          <w:szCs w:val="28"/>
        </w:rPr>
        <w:t>);</w:t>
      </w:r>
      <w:r w:rsidR="00A910F6">
        <w:rPr>
          <w:rFonts w:ascii="Times New Roman" w:hAnsi="Times New Roman" w:cs="Times New Roman"/>
          <w:bCs/>
          <w:color w:val="000000"/>
          <w:sz w:val="28"/>
          <w:szCs w:val="28"/>
        </w:rPr>
        <w:t xml:space="preserve"> на ро</w:t>
      </w:r>
      <w:r w:rsidR="00FB5520">
        <w:rPr>
          <w:rFonts w:ascii="Times New Roman" w:hAnsi="Times New Roman" w:cs="Times New Roman"/>
          <w:bCs/>
          <w:color w:val="000000"/>
          <w:sz w:val="28"/>
          <w:szCs w:val="28"/>
        </w:rPr>
        <w:t>бочому місці (на виробництві)</w:t>
      </w:r>
      <w:r w:rsidR="00A910F6">
        <w:rPr>
          <w:rFonts w:ascii="Times New Roman" w:hAnsi="Times New Roman" w:cs="Times New Roman"/>
          <w:bCs/>
          <w:color w:val="000000"/>
          <w:sz w:val="28"/>
          <w:szCs w:val="28"/>
        </w:rPr>
        <w:t xml:space="preserve"> дуальною </w:t>
      </w:r>
      <w:r w:rsidR="00FB5520">
        <w:rPr>
          <w:rFonts w:ascii="Times New Roman" w:hAnsi="Times New Roman" w:cs="Times New Roman"/>
          <w:bCs/>
          <w:color w:val="000000"/>
          <w:sz w:val="28"/>
          <w:szCs w:val="28"/>
        </w:rPr>
        <w:t xml:space="preserve">формою навчання </w:t>
      </w:r>
      <w:r w:rsidRPr="00FB2EFD">
        <w:rPr>
          <w:rFonts w:ascii="Times New Roman" w:hAnsi="Times New Roman" w:cs="Times New Roman"/>
          <w:color w:val="000000"/>
          <w:sz w:val="28"/>
          <w:szCs w:val="28"/>
        </w:rPr>
        <w:t>та  містить у собі такі структурні підрозділи:</w:t>
      </w:r>
    </w:p>
    <w:p w:rsidR="002E071A" w:rsidRDefault="002E071A" w:rsidP="002E071A">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7F6267">
        <w:rPr>
          <w:rFonts w:ascii="Times New Roman" w:hAnsi="Times New Roman" w:cs="Times New Roman"/>
          <w:color w:val="000000"/>
          <w:sz w:val="28"/>
          <w:szCs w:val="28"/>
        </w:rPr>
        <w:lastRenderedPageBreak/>
        <w:t>дошкільний заклад (від 4 до 6 років);</w:t>
      </w:r>
    </w:p>
    <w:p w:rsidR="002E071A" w:rsidRPr="00C22ED6" w:rsidRDefault="002E071A" w:rsidP="002E071A">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C22ED6">
        <w:rPr>
          <w:rFonts w:ascii="Times New Roman" w:hAnsi="Times New Roman" w:cs="Times New Roman"/>
          <w:color w:val="000000"/>
          <w:sz w:val="28"/>
          <w:szCs w:val="28"/>
        </w:rPr>
        <w:t xml:space="preserve">загальноосвітній </w:t>
      </w:r>
      <w:r w:rsidR="00A910F6">
        <w:rPr>
          <w:rFonts w:ascii="Times New Roman" w:hAnsi="Times New Roman" w:cs="Times New Roman"/>
          <w:color w:val="000000"/>
          <w:sz w:val="28"/>
          <w:szCs w:val="28"/>
        </w:rPr>
        <w:t xml:space="preserve">заклад загальної середньої освіти </w:t>
      </w:r>
      <w:r w:rsidRPr="00C22ED6">
        <w:rPr>
          <w:rFonts w:ascii="Times New Roman" w:hAnsi="Times New Roman" w:cs="Times New Roman"/>
          <w:color w:val="000000"/>
          <w:sz w:val="28"/>
          <w:szCs w:val="28"/>
        </w:rPr>
        <w:t xml:space="preserve"> I-III ступенів ( </w:t>
      </w:r>
      <w:r w:rsidRPr="00C22ED6">
        <w:rPr>
          <w:rFonts w:ascii="Times New Roman" w:hAnsi="Times New Roman" w:cs="Times New Roman"/>
          <w:color w:val="000000"/>
          <w:sz w:val="28"/>
          <w:szCs w:val="28"/>
          <w:lang w:val="en-US"/>
        </w:rPr>
        <w:t>I</w:t>
      </w:r>
      <w:r w:rsidRPr="00C22ED6">
        <w:rPr>
          <w:rFonts w:ascii="Times New Roman" w:hAnsi="Times New Roman" w:cs="Times New Roman"/>
          <w:color w:val="000000"/>
          <w:sz w:val="28"/>
          <w:szCs w:val="28"/>
        </w:rPr>
        <w:t xml:space="preserve"> ступінь – початкова шко</w:t>
      </w:r>
      <w:r>
        <w:rPr>
          <w:rFonts w:ascii="Times New Roman" w:hAnsi="Times New Roman" w:cs="Times New Roman"/>
          <w:color w:val="000000"/>
          <w:sz w:val="28"/>
          <w:szCs w:val="28"/>
        </w:rPr>
        <w:t>ла, II ступінь  - основна школа</w:t>
      </w:r>
      <w:r w:rsidRPr="00C22ED6">
        <w:rPr>
          <w:rFonts w:ascii="Times New Roman" w:hAnsi="Times New Roman" w:cs="Times New Roman"/>
          <w:color w:val="000000"/>
          <w:sz w:val="28"/>
          <w:szCs w:val="28"/>
        </w:rPr>
        <w:t xml:space="preserve">, III ступінь – старша школа </w:t>
      </w:r>
      <w:r>
        <w:rPr>
          <w:rFonts w:ascii="Times New Roman" w:hAnsi="Times New Roman" w:cs="Times New Roman"/>
          <w:color w:val="000000"/>
          <w:sz w:val="28"/>
          <w:szCs w:val="28"/>
        </w:rPr>
        <w:t>(</w:t>
      </w:r>
      <w:r w:rsidRPr="00C22ED6">
        <w:rPr>
          <w:rFonts w:ascii="Times New Roman" w:hAnsi="Times New Roman" w:cs="Times New Roman"/>
          <w:color w:val="000000"/>
          <w:sz w:val="28"/>
          <w:szCs w:val="28"/>
        </w:rPr>
        <w:t>профільні ( 10-11 (12) класи   філологічн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мистецтвознавч</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біотехнологічн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історичн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інформаційно-технологічн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спортивн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художньо-естетичн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військово-спортивн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фізико-математичн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екологічн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w:t>
      </w:r>
      <w:proofErr w:type="spellStart"/>
      <w:r w:rsidRPr="00C22ED6">
        <w:rPr>
          <w:rFonts w:ascii="Times New Roman" w:hAnsi="Times New Roman" w:cs="Times New Roman"/>
          <w:color w:val="000000"/>
          <w:sz w:val="28"/>
          <w:szCs w:val="28"/>
        </w:rPr>
        <w:t>біолого-хімічн</w:t>
      </w:r>
      <w:r>
        <w:rPr>
          <w:rFonts w:ascii="Times New Roman" w:hAnsi="Times New Roman" w:cs="Times New Roman"/>
          <w:color w:val="000000"/>
          <w:sz w:val="28"/>
          <w:szCs w:val="28"/>
        </w:rPr>
        <w:t>ого</w:t>
      </w:r>
      <w:proofErr w:type="spellEnd"/>
      <w:r w:rsidRPr="00C22ED6">
        <w:rPr>
          <w:rFonts w:ascii="Times New Roman" w:hAnsi="Times New Roman" w:cs="Times New Roman"/>
          <w:color w:val="000000"/>
          <w:sz w:val="28"/>
          <w:szCs w:val="28"/>
        </w:rPr>
        <w:t>, математичн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універсальн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та інш</w:t>
      </w:r>
      <w:r>
        <w:rPr>
          <w:rFonts w:ascii="Times New Roman" w:hAnsi="Times New Roman" w:cs="Times New Roman"/>
          <w:color w:val="000000"/>
          <w:sz w:val="28"/>
          <w:szCs w:val="28"/>
        </w:rPr>
        <w:t>их профілів)</w:t>
      </w:r>
      <w:r w:rsidRPr="00C22ED6">
        <w:rPr>
          <w:rFonts w:ascii="Times New Roman" w:hAnsi="Times New Roman" w:cs="Times New Roman"/>
          <w:color w:val="000000"/>
          <w:sz w:val="28"/>
          <w:szCs w:val="28"/>
        </w:rPr>
        <w:t>;</w:t>
      </w:r>
    </w:p>
    <w:p w:rsidR="002E071A" w:rsidRDefault="002E071A" w:rsidP="002E071A">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F6267">
        <w:rPr>
          <w:rFonts w:ascii="Times New Roman" w:hAnsi="Times New Roman" w:cs="Times New Roman"/>
          <w:color w:val="000000"/>
          <w:sz w:val="28"/>
          <w:szCs w:val="28"/>
        </w:rPr>
        <w:t>студія образотворчого мистецтва « Золота палітра»</w:t>
      </w:r>
      <w:r>
        <w:rPr>
          <w:rFonts w:ascii="Times New Roman" w:hAnsi="Times New Roman" w:cs="Times New Roman"/>
          <w:color w:val="000000"/>
          <w:sz w:val="28"/>
          <w:szCs w:val="28"/>
        </w:rPr>
        <w:t>.</w:t>
      </w:r>
    </w:p>
    <w:p w:rsidR="002E071A" w:rsidRPr="00FB2EFD"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FB2EFD">
        <w:rPr>
          <w:rFonts w:ascii="Times New Roman" w:hAnsi="Times New Roman" w:cs="Times New Roman"/>
          <w:color w:val="000000"/>
          <w:sz w:val="28"/>
          <w:szCs w:val="28"/>
        </w:rPr>
        <w:t>Кількість дошкільних груп встановлюється засновником на підставі нормативів їх наповнюваності, відповідно до поданих заяв батьків або осіб, які їх заміняють</w:t>
      </w:r>
      <w:r w:rsidR="002E5242">
        <w:rPr>
          <w:rFonts w:ascii="Times New Roman" w:hAnsi="Times New Roman" w:cs="Times New Roman"/>
          <w:color w:val="000000"/>
          <w:sz w:val="28"/>
          <w:szCs w:val="28"/>
        </w:rPr>
        <w:t xml:space="preserve"> </w:t>
      </w:r>
      <w:r w:rsidRPr="00FB2EFD">
        <w:rPr>
          <w:rFonts w:ascii="Times New Roman" w:hAnsi="Times New Roman" w:cs="Times New Roman"/>
          <w:color w:val="000000"/>
          <w:sz w:val="28"/>
          <w:szCs w:val="28"/>
        </w:rPr>
        <w:t>та санітарно-гі</w:t>
      </w:r>
      <w:r>
        <w:rPr>
          <w:rFonts w:ascii="Times New Roman" w:hAnsi="Times New Roman" w:cs="Times New Roman"/>
          <w:color w:val="000000"/>
          <w:sz w:val="28"/>
          <w:szCs w:val="28"/>
        </w:rPr>
        <w:t>г</w:t>
      </w:r>
      <w:r w:rsidRPr="00FB2EFD">
        <w:rPr>
          <w:rFonts w:ascii="Times New Roman" w:hAnsi="Times New Roman" w:cs="Times New Roman"/>
          <w:color w:val="000000"/>
          <w:sz w:val="28"/>
          <w:szCs w:val="28"/>
        </w:rPr>
        <w:t>ієнічних норм.</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FB2EFD">
        <w:rPr>
          <w:rFonts w:ascii="Times New Roman" w:hAnsi="Times New Roman" w:cs="Times New Roman"/>
          <w:color w:val="000000"/>
          <w:sz w:val="28"/>
          <w:szCs w:val="28"/>
        </w:rPr>
        <w:t xml:space="preserve">Прийняття дітей дошкільного віку до опорного </w:t>
      </w:r>
      <w:r>
        <w:rPr>
          <w:rFonts w:ascii="Times New Roman" w:hAnsi="Times New Roman" w:cs="Times New Roman"/>
          <w:color w:val="000000"/>
          <w:sz w:val="28"/>
          <w:szCs w:val="28"/>
        </w:rPr>
        <w:t xml:space="preserve">закладу </w:t>
      </w:r>
      <w:r w:rsidR="000D7F01">
        <w:rPr>
          <w:rFonts w:ascii="Times New Roman" w:hAnsi="Times New Roman" w:cs="Times New Roman"/>
          <w:color w:val="000000"/>
          <w:sz w:val="28"/>
          <w:szCs w:val="28"/>
        </w:rPr>
        <w:t>освіти</w:t>
      </w:r>
      <w:r w:rsidRPr="00FB2EFD">
        <w:rPr>
          <w:rFonts w:ascii="Times New Roman" w:hAnsi="Times New Roman" w:cs="Times New Roman"/>
          <w:color w:val="000000"/>
          <w:sz w:val="28"/>
          <w:szCs w:val="28"/>
        </w:rPr>
        <w:t xml:space="preserve"> здійснюється на </w:t>
      </w:r>
      <w:proofErr w:type="spellStart"/>
      <w:r w:rsidRPr="00FB2EFD">
        <w:rPr>
          <w:rFonts w:ascii="Times New Roman" w:hAnsi="Times New Roman" w:cs="Times New Roman"/>
          <w:color w:val="000000"/>
          <w:sz w:val="28"/>
          <w:szCs w:val="28"/>
        </w:rPr>
        <w:t>безконкурсній</w:t>
      </w:r>
      <w:proofErr w:type="spellEnd"/>
      <w:r w:rsidRPr="00FB2EFD">
        <w:rPr>
          <w:rFonts w:ascii="Times New Roman" w:hAnsi="Times New Roman" w:cs="Times New Roman"/>
          <w:color w:val="000000"/>
          <w:sz w:val="28"/>
          <w:szCs w:val="28"/>
        </w:rPr>
        <w:t xml:space="preserve"> основі.</w:t>
      </w:r>
    </w:p>
    <w:p w:rsidR="002E071A" w:rsidRPr="00973B3A" w:rsidRDefault="002E071A" w:rsidP="002E071A">
      <w:pPr>
        <w:spacing w:after="0" w:line="240" w:lineRule="auto"/>
        <w:ind w:firstLine="567"/>
        <w:jc w:val="both"/>
        <w:rPr>
          <w:rFonts w:ascii="Times New Roman" w:hAnsi="Times New Roman" w:cs="Times New Roman"/>
          <w:bCs/>
          <w:color w:val="000000"/>
          <w:sz w:val="28"/>
          <w:szCs w:val="28"/>
        </w:rPr>
      </w:pPr>
      <w:r w:rsidRPr="00973B3A">
        <w:rPr>
          <w:rFonts w:ascii="Times New Roman" w:hAnsi="Times New Roman" w:cs="Times New Roman"/>
          <w:bCs/>
          <w:color w:val="000000"/>
          <w:sz w:val="28"/>
          <w:szCs w:val="28"/>
        </w:rPr>
        <w:t>З урахуванням потреб населення та місцевих умов опорний заклад</w:t>
      </w:r>
      <w:r w:rsidR="002E5242">
        <w:rPr>
          <w:rFonts w:ascii="Times New Roman" w:hAnsi="Times New Roman" w:cs="Times New Roman"/>
          <w:bCs/>
          <w:color w:val="000000"/>
          <w:sz w:val="28"/>
          <w:szCs w:val="28"/>
        </w:rPr>
        <w:t xml:space="preserve"> </w:t>
      </w:r>
      <w:r w:rsidR="000D7F01">
        <w:rPr>
          <w:rFonts w:ascii="Times New Roman" w:hAnsi="Times New Roman" w:cs="Times New Roman"/>
          <w:bCs/>
          <w:color w:val="000000"/>
          <w:sz w:val="28"/>
          <w:szCs w:val="28"/>
        </w:rPr>
        <w:t xml:space="preserve">освіти </w:t>
      </w:r>
      <w:r w:rsidRPr="00973B3A">
        <w:rPr>
          <w:rFonts w:ascii="Times New Roman" w:hAnsi="Times New Roman" w:cs="Times New Roman"/>
          <w:bCs/>
          <w:color w:val="000000"/>
          <w:sz w:val="28"/>
          <w:szCs w:val="28"/>
        </w:rPr>
        <w:t xml:space="preserve">приймає рішення про </w:t>
      </w:r>
      <w:r>
        <w:rPr>
          <w:rFonts w:ascii="Times New Roman" w:hAnsi="Times New Roman" w:cs="Times New Roman"/>
          <w:bCs/>
          <w:color w:val="000000"/>
          <w:sz w:val="28"/>
          <w:szCs w:val="28"/>
        </w:rPr>
        <w:t xml:space="preserve">зарахування дітей, які прибули на навчання з інших </w:t>
      </w:r>
      <w:r w:rsidR="000D7F01">
        <w:rPr>
          <w:rFonts w:ascii="Times New Roman" w:hAnsi="Times New Roman" w:cs="Times New Roman"/>
          <w:bCs/>
          <w:color w:val="000000"/>
          <w:sz w:val="28"/>
          <w:szCs w:val="28"/>
        </w:rPr>
        <w:t>населених пунктів</w:t>
      </w:r>
      <w:r>
        <w:rPr>
          <w:rFonts w:ascii="Times New Roman" w:hAnsi="Times New Roman" w:cs="Times New Roman"/>
          <w:bCs/>
          <w:color w:val="000000"/>
          <w:sz w:val="28"/>
          <w:szCs w:val="28"/>
        </w:rPr>
        <w:t>,  до  п</w:t>
      </w:r>
      <w:r w:rsidRPr="00973B3A">
        <w:rPr>
          <w:rFonts w:ascii="Times New Roman" w:hAnsi="Times New Roman" w:cs="Times New Roman"/>
          <w:bCs/>
          <w:color w:val="000000"/>
          <w:sz w:val="28"/>
          <w:szCs w:val="28"/>
        </w:rPr>
        <w:t>ришкільного</w:t>
      </w:r>
      <w:r w:rsidR="002E5242">
        <w:rPr>
          <w:rFonts w:ascii="Times New Roman" w:hAnsi="Times New Roman" w:cs="Times New Roman"/>
          <w:bCs/>
          <w:color w:val="000000"/>
          <w:sz w:val="28"/>
          <w:szCs w:val="28"/>
        </w:rPr>
        <w:t xml:space="preserve"> </w:t>
      </w:r>
      <w:r w:rsidRPr="00973B3A">
        <w:rPr>
          <w:rFonts w:ascii="Times New Roman" w:hAnsi="Times New Roman" w:cs="Times New Roman"/>
          <w:bCs/>
          <w:color w:val="000000"/>
          <w:sz w:val="28"/>
          <w:szCs w:val="28"/>
        </w:rPr>
        <w:t>інтернату.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6</w:t>
      </w:r>
      <w:r w:rsidRPr="007F6267">
        <w:rPr>
          <w:rFonts w:ascii="Times New Roman" w:hAnsi="Times New Roman" w:cs="Times New Roman"/>
          <w:bCs/>
          <w:color w:val="000000"/>
          <w:sz w:val="28"/>
          <w:szCs w:val="28"/>
        </w:rPr>
        <w:t xml:space="preserve">. Опорний заклад </w:t>
      </w:r>
      <w:r w:rsidR="000D7F01">
        <w:rPr>
          <w:rFonts w:ascii="Times New Roman" w:hAnsi="Times New Roman" w:cs="Times New Roman"/>
          <w:bCs/>
          <w:color w:val="000000"/>
          <w:sz w:val="28"/>
          <w:szCs w:val="28"/>
        </w:rPr>
        <w:t xml:space="preserve">освіти </w:t>
      </w:r>
      <w:r w:rsidRPr="007F6267">
        <w:rPr>
          <w:rFonts w:ascii="Times New Roman" w:hAnsi="Times New Roman" w:cs="Times New Roman"/>
          <w:bCs/>
          <w:color w:val="000000"/>
          <w:sz w:val="28"/>
          <w:szCs w:val="28"/>
        </w:rPr>
        <w:t xml:space="preserve">забезпечує відповідність рівня </w:t>
      </w:r>
      <w:r>
        <w:rPr>
          <w:rFonts w:ascii="Times New Roman" w:hAnsi="Times New Roman" w:cs="Times New Roman"/>
          <w:bCs/>
          <w:color w:val="000000"/>
          <w:sz w:val="28"/>
          <w:szCs w:val="28"/>
        </w:rPr>
        <w:t xml:space="preserve">повної </w:t>
      </w:r>
      <w:r w:rsidRPr="007F6267">
        <w:rPr>
          <w:rFonts w:ascii="Times New Roman" w:hAnsi="Times New Roman" w:cs="Times New Roman"/>
          <w:bCs/>
          <w:color w:val="000000"/>
          <w:sz w:val="28"/>
          <w:szCs w:val="28"/>
        </w:rPr>
        <w:t xml:space="preserve">загальної середньої  освіти Державним стандартам </w:t>
      </w:r>
      <w:r w:rsidR="000D7F01">
        <w:rPr>
          <w:rFonts w:ascii="Times New Roman" w:hAnsi="Times New Roman" w:cs="Times New Roman"/>
          <w:bCs/>
          <w:color w:val="000000"/>
          <w:sz w:val="28"/>
          <w:szCs w:val="28"/>
        </w:rPr>
        <w:t xml:space="preserve">повної загальної </w:t>
      </w:r>
      <w:r w:rsidRPr="007F6267">
        <w:rPr>
          <w:rFonts w:ascii="Times New Roman" w:hAnsi="Times New Roman" w:cs="Times New Roman"/>
          <w:bCs/>
          <w:color w:val="000000"/>
          <w:sz w:val="28"/>
          <w:szCs w:val="28"/>
        </w:rPr>
        <w:t>освіти, єдність навчання і виховання.</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7</w:t>
      </w:r>
      <w:r w:rsidRPr="007F6267">
        <w:rPr>
          <w:rFonts w:ascii="Times New Roman" w:hAnsi="Times New Roman" w:cs="Times New Roman"/>
          <w:bCs/>
          <w:color w:val="000000"/>
          <w:sz w:val="28"/>
          <w:szCs w:val="28"/>
        </w:rPr>
        <w:t xml:space="preserve">. Зарахування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до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закладу</w:t>
      </w:r>
      <w:r w:rsidR="000D7F01">
        <w:rPr>
          <w:rFonts w:ascii="Times New Roman" w:hAnsi="Times New Roman" w:cs="Times New Roman"/>
          <w:bCs/>
          <w:color w:val="000000"/>
          <w:sz w:val="28"/>
          <w:szCs w:val="28"/>
        </w:rPr>
        <w:t xml:space="preserve"> освіти</w:t>
      </w:r>
      <w:r w:rsidRPr="007F6267">
        <w:rPr>
          <w:rFonts w:ascii="Times New Roman" w:hAnsi="Times New Roman" w:cs="Times New Roman"/>
          <w:bCs/>
          <w:color w:val="000000"/>
          <w:sz w:val="28"/>
          <w:szCs w:val="28"/>
        </w:rPr>
        <w:t xml:space="preserve"> здійснюється відповідно до законодавства та оформлюється наказом </w:t>
      </w:r>
      <w:r w:rsidR="000D7F01">
        <w:rPr>
          <w:rFonts w:ascii="Times New Roman" w:hAnsi="Times New Roman" w:cs="Times New Roman"/>
          <w:bCs/>
          <w:color w:val="000000"/>
          <w:sz w:val="28"/>
          <w:szCs w:val="28"/>
        </w:rPr>
        <w:t>керівника</w:t>
      </w:r>
      <w:r w:rsidRPr="007F6267">
        <w:rPr>
          <w:rFonts w:ascii="Times New Roman" w:hAnsi="Times New Roman" w:cs="Times New Roman"/>
          <w:bCs/>
          <w:color w:val="000000"/>
          <w:sz w:val="28"/>
          <w:szCs w:val="28"/>
        </w:rPr>
        <w:t xml:space="preserve">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закладу</w:t>
      </w:r>
      <w:r w:rsidR="000D7F01">
        <w:rPr>
          <w:rFonts w:ascii="Times New Roman" w:hAnsi="Times New Roman" w:cs="Times New Roman"/>
          <w:bCs/>
          <w:color w:val="000000"/>
          <w:sz w:val="28"/>
          <w:szCs w:val="28"/>
        </w:rPr>
        <w:t xml:space="preserve"> освіти</w:t>
      </w:r>
      <w:r w:rsidRPr="007F6267">
        <w:rPr>
          <w:rFonts w:ascii="Times New Roman" w:hAnsi="Times New Roman" w:cs="Times New Roman"/>
          <w:bCs/>
          <w:color w:val="000000"/>
          <w:sz w:val="28"/>
          <w:szCs w:val="28"/>
        </w:rPr>
        <w:t>.</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8</w:t>
      </w:r>
      <w:r w:rsidRPr="007F6267">
        <w:rPr>
          <w:rFonts w:ascii="Times New Roman" w:hAnsi="Times New Roman" w:cs="Times New Roman"/>
          <w:bCs/>
          <w:color w:val="000000"/>
          <w:sz w:val="28"/>
          <w:szCs w:val="28"/>
        </w:rPr>
        <w:t xml:space="preserve">. </w:t>
      </w:r>
      <w:r w:rsidR="000D7F01">
        <w:rPr>
          <w:rFonts w:ascii="Times New Roman" w:hAnsi="Times New Roman" w:cs="Times New Roman"/>
          <w:bCs/>
          <w:color w:val="000000"/>
          <w:sz w:val="28"/>
          <w:szCs w:val="28"/>
        </w:rPr>
        <w:t>Керівник</w:t>
      </w:r>
      <w:r w:rsidRPr="007F6267">
        <w:rPr>
          <w:rFonts w:ascii="Times New Roman" w:hAnsi="Times New Roman" w:cs="Times New Roman"/>
          <w:bCs/>
          <w:color w:val="000000"/>
          <w:sz w:val="28"/>
          <w:szCs w:val="28"/>
        </w:rPr>
        <w:t xml:space="preserve">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зобов’язаний вжити заходів для ознайомлення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та їхніх батьків або осіб, які їх замінюють, із порядком</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зарахування до закладу, його </w:t>
      </w:r>
      <w:r>
        <w:rPr>
          <w:rFonts w:ascii="Times New Roman" w:hAnsi="Times New Roman" w:cs="Times New Roman"/>
          <w:bCs/>
          <w:color w:val="000000"/>
          <w:sz w:val="28"/>
          <w:szCs w:val="28"/>
        </w:rPr>
        <w:t>С</w:t>
      </w:r>
      <w:r w:rsidRPr="007F6267">
        <w:rPr>
          <w:rFonts w:ascii="Times New Roman" w:hAnsi="Times New Roman" w:cs="Times New Roman"/>
          <w:bCs/>
          <w:color w:val="000000"/>
          <w:sz w:val="28"/>
          <w:szCs w:val="28"/>
        </w:rPr>
        <w:t xml:space="preserve">татутом, правилами внутрішнього розпорядку та іншими документами, що регламентують організацію </w:t>
      </w:r>
      <w:r w:rsidR="000D7F01">
        <w:rPr>
          <w:rFonts w:ascii="Times New Roman" w:hAnsi="Times New Roman" w:cs="Times New Roman"/>
          <w:bCs/>
          <w:color w:val="000000"/>
          <w:sz w:val="28"/>
          <w:szCs w:val="28"/>
        </w:rPr>
        <w:t>освітнього</w:t>
      </w:r>
      <w:r w:rsidRPr="007F6267">
        <w:rPr>
          <w:rFonts w:ascii="Times New Roman" w:hAnsi="Times New Roman" w:cs="Times New Roman"/>
          <w:bCs/>
          <w:color w:val="000000"/>
          <w:sz w:val="28"/>
          <w:szCs w:val="28"/>
        </w:rPr>
        <w:t xml:space="preserve"> процесу.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9</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Для зарахування</w:t>
      </w:r>
      <w:r w:rsidR="002E5242">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до опорного 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До першого класу зараховуються, як правило, діти</w:t>
      </w:r>
      <w:r>
        <w:rPr>
          <w:rFonts w:ascii="Times New Roman" w:hAnsi="Times New Roman" w:cs="Times New Roman"/>
          <w:bCs/>
          <w:color w:val="000000"/>
          <w:sz w:val="28"/>
          <w:szCs w:val="28"/>
        </w:rPr>
        <w:t xml:space="preserve"> з </w:t>
      </w:r>
      <w:r w:rsidRPr="007F6267">
        <w:rPr>
          <w:rFonts w:ascii="Times New Roman" w:hAnsi="Times New Roman" w:cs="Times New Roman"/>
          <w:bCs/>
          <w:color w:val="000000"/>
          <w:sz w:val="28"/>
          <w:szCs w:val="28"/>
        </w:rPr>
        <w:t xml:space="preserve"> шести років. </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10</w:t>
      </w:r>
      <w:r w:rsidRPr="007F6267">
        <w:rPr>
          <w:rFonts w:ascii="Times New Roman" w:hAnsi="Times New Roman" w:cs="Times New Roman"/>
          <w:bCs/>
          <w:color w:val="000000"/>
          <w:sz w:val="28"/>
          <w:szCs w:val="28"/>
        </w:rPr>
        <w:t xml:space="preserve">. Переведення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до наступного класу здійснюється у порядку, встановленому Міністерством освіти і науки України.</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У разі вибуття учня з населеного пункту, батьки або особи,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подають до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з</w:t>
      </w:r>
      <w:r w:rsidRPr="007F6267">
        <w:rPr>
          <w:rFonts w:ascii="Times New Roman" w:hAnsi="Times New Roman" w:cs="Times New Roman"/>
          <w:bCs/>
          <w:color w:val="000000"/>
          <w:sz w:val="28"/>
          <w:szCs w:val="28"/>
        </w:rPr>
        <w:t>аяву із зазначенням причини вибуття.</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 xml:space="preserve">У разі переходу учня до іншого 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для здобуття </w:t>
      </w:r>
      <w:r>
        <w:rPr>
          <w:rFonts w:ascii="Times New Roman" w:hAnsi="Times New Roman" w:cs="Times New Roman"/>
          <w:bCs/>
          <w:color w:val="000000"/>
          <w:sz w:val="28"/>
          <w:szCs w:val="28"/>
        </w:rPr>
        <w:t xml:space="preserve">повної </w:t>
      </w:r>
      <w:r w:rsidRPr="007F6267">
        <w:rPr>
          <w:rFonts w:ascii="Times New Roman" w:hAnsi="Times New Roman" w:cs="Times New Roman"/>
          <w:bCs/>
          <w:color w:val="000000"/>
          <w:sz w:val="28"/>
          <w:szCs w:val="28"/>
        </w:rPr>
        <w:t>загальної середньої освіти в межах населеного пункту, батьки або особи,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 xml:space="preserve">ють, подають до опорного  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заяву із зазначенням причини </w:t>
      </w:r>
      <w:r w:rsidRPr="007F6267">
        <w:rPr>
          <w:rFonts w:ascii="Times New Roman" w:hAnsi="Times New Roman" w:cs="Times New Roman"/>
          <w:bCs/>
          <w:color w:val="000000"/>
          <w:sz w:val="28"/>
          <w:szCs w:val="28"/>
        </w:rPr>
        <w:lastRenderedPageBreak/>
        <w:t xml:space="preserve">переходу та довідку, що підтверджує факт зарахування </w:t>
      </w:r>
      <w:r>
        <w:rPr>
          <w:rFonts w:ascii="Times New Roman" w:hAnsi="Times New Roman" w:cs="Times New Roman"/>
          <w:bCs/>
          <w:color w:val="000000"/>
          <w:sz w:val="28"/>
          <w:szCs w:val="28"/>
        </w:rPr>
        <w:t xml:space="preserve">здобувача освіти </w:t>
      </w:r>
      <w:r w:rsidRPr="007F6267">
        <w:rPr>
          <w:rFonts w:ascii="Times New Roman" w:hAnsi="Times New Roman" w:cs="Times New Roman"/>
          <w:bCs/>
          <w:color w:val="000000"/>
          <w:sz w:val="28"/>
          <w:szCs w:val="28"/>
        </w:rPr>
        <w:t xml:space="preserve"> до іншого закладу</w:t>
      </w:r>
      <w:r w:rsidR="000D7F01">
        <w:rPr>
          <w:rFonts w:ascii="Times New Roman" w:hAnsi="Times New Roman" w:cs="Times New Roman"/>
          <w:bCs/>
          <w:color w:val="000000"/>
          <w:sz w:val="28"/>
          <w:szCs w:val="28"/>
        </w:rPr>
        <w:t xml:space="preserve"> освіти</w:t>
      </w:r>
      <w:r w:rsidRPr="007F6267">
        <w:rPr>
          <w:rFonts w:ascii="Times New Roman" w:hAnsi="Times New Roman" w:cs="Times New Roman"/>
          <w:bCs/>
          <w:color w:val="000000"/>
          <w:sz w:val="28"/>
          <w:szCs w:val="28"/>
        </w:rPr>
        <w:t>.</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11</w:t>
      </w:r>
      <w:r w:rsidRPr="007F6267">
        <w:rPr>
          <w:rFonts w:ascii="Times New Roman" w:hAnsi="Times New Roman" w:cs="Times New Roman"/>
          <w:bCs/>
          <w:color w:val="000000"/>
          <w:sz w:val="28"/>
          <w:szCs w:val="28"/>
        </w:rPr>
        <w:t>. Іноземні громадяни та особи без громадянства зараховуються до опорного</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закладу</w:t>
      </w:r>
      <w:r w:rsidR="000D7F01">
        <w:rPr>
          <w:rFonts w:ascii="Times New Roman" w:hAnsi="Times New Roman" w:cs="Times New Roman"/>
          <w:bCs/>
          <w:color w:val="000000"/>
          <w:sz w:val="28"/>
          <w:szCs w:val="28"/>
        </w:rPr>
        <w:t xml:space="preserve"> освіти</w:t>
      </w:r>
      <w:r w:rsidRPr="007F6267">
        <w:rPr>
          <w:rFonts w:ascii="Times New Roman" w:hAnsi="Times New Roman" w:cs="Times New Roman"/>
          <w:bCs/>
          <w:color w:val="000000"/>
          <w:sz w:val="28"/>
          <w:szCs w:val="28"/>
        </w:rPr>
        <w:t xml:space="preserve"> відповідно до законодавства та міжнародних договорів.</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1</w:t>
      </w:r>
      <w:r>
        <w:rPr>
          <w:rFonts w:ascii="Times New Roman" w:hAnsi="Times New Roman" w:cs="Times New Roman"/>
          <w:bCs/>
          <w:color w:val="000000"/>
          <w:sz w:val="28"/>
          <w:szCs w:val="28"/>
        </w:rPr>
        <w:t>2</w:t>
      </w:r>
      <w:r w:rsidRPr="007F6267">
        <w:rPr>
          <w:rFonts w:ascii="Times New Roman" w:hAnsi="Times New Roman" w:cs="Times New Roman"/>
          <w:bCs/>
          <w:color w:val="000000"/>
          <w:sz w:val="28"/>
          <w:szCs w:val="28"/>
        </w:rPr>
        <w:t>. Опорний</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заклад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мож</w:t>
      </w:r>
      <w:r>
        <w:rPr>
          <w:rFonts w:ascii="Times New Roman" w:hAnsi="Times New Roman" w:cs="Times New Roman"/>
          <w:bCs/>
          <w:color w:val="000000"/>
          <w:sz w:val="28"/>
          <w:szCs w:val="28"/>
        </w:rPr>
        <w:t>е</w:t>
      </w:r>
      <w:r w:rsidRPr="007F6267">
        <w:rPr>
          <w:rFonts w:ascii="Times New Roman" w:hAnsi="Times New Roman" w:cs="Times New Roman"/>
          <w:bCs/>
          <w:color w:val="000000"/>
          <w:sz w:val="28"/>
          <w:szCs w:val="28"/>
        </w:rPr>
        <w:t xml:space="preserve"> надавати платні послуги згідно з переліком, затвердженим Кабінетом Міністрів України відповідно до порядку надання платних послуг, затвердженого Міністерством освіти і науки України.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1</w:t>
      </w:r>
      <w:r>
        <w:rPr>
          <w:rFonts w:ascii="Times New Roman" w:hAnsi="Times New Roman" w:cs="Times New Roman"/>
          <w:bCs/>
          <w:color w:val="000000"/>
          <w:sz w:val="28"/>
          <w:szCs w:val="28"/>
        </w:rPr>
        <w:t>3</w:t>
      </w:r>
      <w:r w:rsidRPr="007F6267">
        <w:rPr>
          <w:rFonts w:ascii="Times New Roman" w:hAnsi="Times New Roman" w:cs="Times New Roman"/>
          <w:bCs/>
          <w:color w:val="000000"/>
          <w:sz w:val="28"/>
          <w:szCs w:val="28"/>
        </w:rPr>
        <w:t xml:space="preserve">. Для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1-</w:t>
      </w:r>
      <w:r>
        <w:rPr>
          <w:rFonts w:ascii="Times New Roman" w:hAnsi="Times New Roman" w:cs="Times New Roman"/>
          <w:bCs/>
          <w:color w:val="000000"/>
          <w:sz w:val="28"/>
          <w:szCs w:val="28"/>
        </w:rPr>
        <w:t>5</w:t>
      </w:r>
      <w:r w:rsidRPr="007F6267">
        <w:rPr>
          <w:rFonts w:ascii="Times New Roman" w:hAnsi="Times New Roman" w:cs="Times New Roman"/>
          <w:bCs/>
          <w:color w:val="000000"/>
          <w:sz w:val="28"/>
          <w:szCs w:val="28"/>
        </w:rPr>
        <w:t xml:space="preserve"> класів за бажанням їхніх батьків або осіб,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за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Зарахування до груп продовженого дня і відрахування дітей із них здійснюється наказом </w:t>
      </w:r>
      <w:r w:rsidR="000D7F01">
        <w:rPr>
          <w:rFonts w:ascii="Times New Roman" w:hAnsi="Times New Roman" w:cs="Times New Roman"/>
          <w:color w:val="000000"/>
          <w:sz w:val="28"/>
          <w:szCs w:val="28"/>
        </w:rPr>
        <w:t>керівника</w:t>
      </w:r>
      <w:r w:rsidRPr="008A459E">
        <w:rPr>
          <w:rFonts w:ascii="Times New Roman" w:hAnsi="Times New Roman" w:cs="Times New Roman"/>
          <w:color w:val="000000"/>
          <w:sz w:val="28"/>
          <w:szCs w:val="28"/>
        </w:rPr>
        <w:t xml:space="preserve"> опорного 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8A459E">
        <w:rPr>
          <w:rFonts w:ascii="Times New Roman" w:hAnsi="Times New Roman" w:cs="Times New Roman"/>
          <w:color w:val="000000"/>
          <w:sz w:val="28"/>
          <w:szCs w:val="28"/>
        </w:rPr>
        <w:t>на підставі заяви батьків (осіб,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Визначається такий режим роботи груп продовженого дня: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12.00 – 12.30     прийом групи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12.30 – 13.00     спортивна година.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13.00 – 13.15     обід</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13.15 – 14.45     самопідготовка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14.45 – 15.00     прогулянка на свіжому повітрі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15.00 – 15.30     виховний захід </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15.30 – 17.00     самопідготовка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17.00 - 18.00 заняття за інтересами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14</w:t>
      </w:r>
      <w:r w:rsidRPr="00FB2EFD">
        <w:rPr>
          <w:rFonts w:ascii="Times New Roman" w:hAnsi="Times New Roman" w:cs="Times New Roman"/>
          <w:color w:val="000000"/>
          <w:sz w:val="28"/>
          <w:szCs w:val="28"/>
        </w:rPr>
        <w:t xml:space="preserve">. </w:t>
      </w:r>
      <w:r w:rsidR="000D7F01">
        <w:rPr>
          <w:rFonts w:ascii="Times New Roman" w:hAnsi="Times New Roman" w:cs="Times New Roman"/>
          <w:color w:val="000000"/>
          <w:sz w:val="28"/>
          <w:szCs w:val="28"/>
        </w:rPr>
        <w:t>Здобувачі освіти</w:t>
      </w:r>
      <w:r w:rsidRPr="00FB2EFD">
        <w:rPr>
          <w:rFonts w:ascii="Times New Roman" w:hAnsi="Times New Roman" w:cs="Times New Roman"/>
          <w:color w:val="000000"/>
          <w:sz w:val="28"/>
          <w:szCs w:val="28"/>
        </w:rPr>
        <w:t xml:space="preserve"> опорного закладу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FB2EFD">
        <w:rPr>
          <w:rFonts w:ascii="Times New Roman" w:hAnsi="Times New Roman" w:cs="Times New Roman"/>
          <w:color w:val="000000"/>
          <w:sz w:val="28"/>
          <w:szCs w:val="28"/>
        </w:rPr>
        <w:t xml:space="preserve">із поглибленим вивченням окремих предметів, які мають за підсумками річного оцінювання початковий рівень досягнень у навчанні хоча б з одного профільного предмета, за рішенням педагогічної ради та відповідно до наказу </w:t>
      </w:r>
      <w:r w:rsidR="000D7F01">
        <w:rPr>
          <w:rFonts w:ascii="Times New Roman" w:hAnsi="Times New Roman" w:cs="Times New Roman"/>
          <w:color w:val="000000"/>
          <w:sz w:val="28"/>
          <w:szCs w:val="28"/>
        </w:rPr>
        <w:t>керівника</w:t>
      </w:r>
      <w:r w:rsidRPr="00FB2EFD">
        <w:rPr>
          <w:rFonts w:ascii="Times New Roman" w:hAnsi="Times New Roman" w:cs="Times New Roman"/>
          <w:color w:val="000000"/>
          <w:sz w:val="28"/>
          <w:szCs w:val="28"/>
        </w:rPr>
        <w:t xml:space="preserve"> опорного закладу</w:t>
      </w:r>
      <w:r w:rsidR="000D7F01">
        <w:rPr>
          <w:rFonts w:ascii="Times New Roman" w:hAnsi="Times New Roman" w:cs="Times New Roman"/>
          <w:color w:val="000000"/>
          <w:sz w:val="28"/>
          <w:szCs w:val="28"/>
        </w:rPr>
        <w:t xml:space="preserve"> освіти</w:t>
      </w:r>
      <w:r>
        <w:rPr>
          <w:rFonts w:ascii="Times New Roman" w:hAnsi="Times New Roman" w:cs="Times New Roman"/>
          <w:color w:val="000000"/>
          <w:sz w:val="28"/>
          <w:szCs w:val="28"/>
        </w:rPr>
        <w:t>,</w:t>
      </w:r>
      <w:r w:rsidRPr="00FB2EFD">
        <w:rPr>
          <w:rFonts w:ascii="Times New Roman" w:hAnsi="Times New Roman" w:cs="Times New Roman"/>
          <w:color w:val="000000"/>
          <w:sz w:val="28"/>
          <w:szCs w:val="28"/>
        </w:rPr>
        <w:t xml:space="preserve"> можуть бути відраховані із зазначених вище </w:t>
      </w:r>
      <w:r>
        <w:rPr>
          <w:rFonts w:ascii="Times New Roman" w:hAnsi="Times New Roman" w:cs="Times New Roman"/>
          <w:color w:val="000000"/>
          <w:sz w:val="28"/>
          <w:szCs w:val="28"/>
        </w:rPr>
        <w:t>класів</w:t>
      </w:r>
      <w:r w:rsidRPr="00FB2EFD">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r w:rsidRPr="00950402">
        <w:rPr>
          <w:rFonts w:ascii="Times New Roman" w:hAnsi="Times New Roman" w:cs="Times New Roman"/>
          <w:color w:val="000000"/>
          <w:sz w:val="28"/>
          <w:szCs w:val="28"/>
        </w:rPr>
        <w:t xml:space="preserve">Опорний заклад </w:t>
      </w:r>
      <w:r w:rsidR="000D7F01">
        <w:rPr>
          <w:rFonts w:ascii="Times New Roman" w:hAnsi="Times New Roman" w:cs="Times New Roman"/>
          <w:bCs/>
          <w:color w:val="000000"/>
          <w:sz w:val="28"/>
          <w:szCs w:val="28"/>
        </w:rPr>
        <w:t>освіти</w:t>
      </w:r>
      <w:r w:rsidR="002E5242">
        <w:rPr>
          <w:rFonts w:ascii="Times New Roman" w:hAnsi="Times New Roman" w:cs="Times New Roman"/>
          <w:bCs/>
          <w:color w:val="000000"/>
          <w:sz w:val="28"/>
          <w:szCs w:val="28"/>
        </w:rPr>
        <w:t xml:space="preserve"> </w:t>
      </w:r>
      <w:r w:rsidRPr="00950402">
        <w:rPr>
          <w:rFonts w:ascii="Times New Roman" w:hAnsi="Times New Roman" w:cs="Times New Roman"/>
          <w:color w:val="000000"/>
          <w:sz w:val="28"/>
          <w:szCs w:val="28"/>
        </w:rPr>
        <w:t>обирає</w:t>
      </w:r>
      <w:r w:rsidR="002E5242">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форми, засоби й методи навчання та виховання</w:t>
      </w:r>
      <w:r w:rsidR="002E5242">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відповідно до Законів України «Про освіту»,«Про повну загальну середню освіту» та свого</w:t>
      </w:r>
      <w:r w:rsidR="002E5242">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Статуту з урахуванням специфіки</w:t>
      </w:r>
      <w:r w:rsidR="002E5242">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закладу,профілю та інших особливостей</w:t>
      </w:r>
      <w:r w:rsidR="002E5242">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 xml:space="preserve">організації </w:t>
      </w:r>
      <w:r>
        <w:rPr>
          <w:rFonts w:ascii="Times New Roman" w:hAnsi="Times New Roman" w:cs="Times New Roman"/>
          <w:color w:val="000000"/>
          <w:sz w:val="28"/>
          <w:szCs w:val="28"/>
        </w:rPr>
        <w:t xml:space="preserve"> освітнього процесу</w:t>
      </w:r>
      <w:r w:rsidRPr="00950402">
        <w:rPr>
          <w:rFonts w:ascii="Times New Roman" w:hAnsi="Times New Roman" w:cs="Times New Roman"/>
          <w:color w:val="000000"/>
          <w:sz w:val="28"/>
          <w:szCs w:val="28"/>
        </w:rPr>
        <w:t>.</w:t>
      </w:r>
    </w:p>
    <w:p w:rsidR="000D7F01" w:rsidRPr="00EA2988" w:rsidRDefault="000D7F01" w:rsidP="000D7F01">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16.</w:t>
      </w:r>
      <w:bookmarkStart w:id="3" w:name="n22"/>
      <w:bookmarkEnd w:id="3"/>
      <w:r w:rsidRPr="00EA2988">
        <w:rPr>
          <w:rFonts w:ascii="Times New Roman" w:hAnsi="Times New Roman" w:cs="Times New Roman"/>
          <w:color w:val="000000"/>
          <w:sz w:val="28"/>
          <w:szCs w:val="28"/>
        </w:rPr>
        <w:t xml:space="preserve"> Територія обслуговування опорного закладу освіти одиниця визначена і закріплена засновником для забезпечення права кожної дитини, яка проживає на цій території, на здобуття початкової та/або базової середньої освіти у найбільш доступному та наближеному до місця проживання дитини закладі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w:t>
      </w:r>
      <w:r w:rsidRPr="00253065">
        <w:rPr>
          <w:rFonts w:ascii="Times New Roman" w:hAnsi="Times New Roman" w:cs="Times New Roman"/>
          <w:color w:val="000000"/>
          <w:sz w:val="28"/>
          <w:szCs w:val="28"/>
        </w:rPr>
        <w:t>Наповнюваність класів, груп, поділ учнів при вивченні</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профільних та </w:t>
      </w:r>
      <w:r>
        <w:rPr>
          <w:rFonts w:ascii="Times New Roman" w:hAnsi="Times New Roman" w:cs="Times New Roman"/>
          <w:color w:val="000000"/>
          <w:sz w:val="28"/>
          <w:szCs w:val="28"/>
        </w:rPr>
        <w:t>і</w:t>
      </w:r>
      <w:r w:rsidRPr="00253065">
        <w:rPr>
          <w:rFonts w:ascii="Times New Roman" w:hAnsi="Times New Roman" w:cs="Times New Roman"/>
          <w:color w:val="000000"/>
          <w:sz w:val="28"/>
          <w:szCs w:val="28"/>
        </w:rPr>
        <w:t>нших предметів визначається Міністерством освіти і науки</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України на основі </w:t>
      </w:r>
      <w:r>
        <w:rPr>
          <w:rFonts w:ascii="Times New Roman" w:hAnsi="Times New Roman" w:cs="Times New Roman"/>
          <w:color w:val="000000"/>
          <w:sz w:val="28"/>
          <w:szCs w:val="28"/>
        </w:rPr>
        <w:t>вс</w:t>
      </w:r>
      <w:r w:rsidRPr="00253065">
        <w:rPr>
          <w:rFonts w:ascii="Times New Roman" w:hAnsi="Times New Roman" w:cs="Times New Roman"/>
          <w:color w:val="000000"/>
          <w:sz w:val="28"/>
          <w:szCs w:val="28"/>
        </w:rPr>
        <w:t>тановлених Кабінетом Міністрів України нормативів</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фінансування здобуття </w:t>
      </w:r>
      <w:r w:rsidR="00EA2988">
        <w:rPr>
          <w:rFonts w:ascii="Times New Roman" w:hAnsi="Times New Roman" w:cs="Times New Roman"/>
          <w:color w:val="000000"/>
          <w:sz w:val="28"/>
          <w:szCs w:val="28"/>
        </w:rPr>
        <w:t xml:space="preserve">повної </w:t>
      </w:r>
      <w:r w:rsidRPr="00253065">
        <w:rPr>
          <w:rFonts w:ascii="Times New Roman" w:hAnsi="Times New Roman" w:cs="Times New Roman"/>
          <w:color w:val="000000"/>
          <w:sz w:val="28"/>
          <w:szCs w:val="28"/>
        </w:rPr>
        <w:t>загальної середньої освіти. За рахунок додаткових</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асигнувань, коштів </w:t>
      </w:r>
      <w:r>
        <w:rPr>
          <w:rFonts w:ascii="Times New Roman" w:hAnsi="Times New Roman" w:cs="Times New Roman"/>
          <w:color w:val="000000"/>
          <w:sz w:val="28"/>
          <w:szCs w:val="28"/>
        </w:rPr>
        <w:t>м</w:t>
      </w:r>
      <w:r w:rsidRPr="00253065">
        <w:rPr>
          <w:rFonts w:ascii="Times New Roman" w:hAnsi="Times New Roman" w:cs="Times New Roman"/>
          <w:color w:val="000000"/>
          <w:sz w:val="28"/>
          <w:szCs w:val="28"/>
        </w:rPr>
        <w:t>ісцевого бюджету, рішенням ради школи може</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встановлюватися менша наповнюваність класів і груп. Кількість учнів у</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класах може бути зменшена до </w:t>
      </w:r>
      <w:r w:rsidRPr="00253065">
        <w:rPr>
          <w:rFonts w:ascii="Times New Roman" w:hAnsi="Times New Roman" w:cs="Times New Roman"/>
          <w:color w:val="000000"/>
          <w:sz w:val="28"/>
          <w:szCs w:val="28"/>
        </w:rPr>
        <w:lastRenderedPageBreak/>
        <w:t>15 за бажанням батьків або осіб, які їх</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замін</w:t>
      </w:r>
      <w:r>
        <w:rPr>
          <w:rFonts w:ascii="Times New Roman" w:hAnsi="Times New Roman" w:cs="Times New Roman"/>
          <w:color w:val="000000"/>
          <w:sz w:val="28"/>
          <w:szCs w:val="28"/>
        </w:rPr>
        <w:t>я</w:t>
      </w:r>
      <w:r w:rsidRPr="00253065">
        <w:rPr>
          <w:rFonts w:ascii="Times New Roman" w:hAnsi="Times New Roman" w:cs="Times New Roman"/>
          <w:color w:val="000000"/>
          <w:sz w:val="28"/>
          <w:szCs w:val="28"/>
        </w:rPr>
        <w:t>ють, на підставі їхніх заяв та договірних зобов'язань на навчання у</w:t>
      </w:r>
      <w:r w:rsidR="002E5242">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класах із наповнюваністю нижче </w:t>
      </w:r>
      <w:r>
        <w:rPr>
          <w:rFonts w:ascii="Times New Roman" w:hAnsi="Times New Roman" w:cs="Times New Roman"/>
          <w:color w:val="000000"/>
          <w:sz w:val="28"/>
          <w:szCs w:val="28"/>
        </w:rPr>
        <w:t>н</w:t>
      </w:r>
      <w:r w:rsidRPr="00253065">
        <w:rPr>
          <w:rFonts w:ascii="Times New Roman" w:hAnsi="Times New Roman" w:cs="Times New Roman"/>
          <w:color w:val="000000"/>
          <w:sz w:val="28"/>
          <w:szCs w:val="28"/>
        </w:rPr>
        <w:t>ормативної.</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r w:rsidRPr="00BA738A">
        <w:rPr>
          <w:rFonts w:ascii="Times New Roman" w:hAnsi="Times New Roman" w:cs="Times New Roman"/>
          <w:color w:val="000000"/>
          <w:sz w:val="28"/>
          <w:szCs w:val="28"/>
        </w:rPr>
        <w:t>18. .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4" w:name="n138"/>
      <w:bookmarkEnd w:id="4"/>
      <w:r w:rsidRPr="00BA738A">
        <w:rPr>
          <w:rFonts w:ascii="Times New Roman" w:hAnsi="Times New Roman" w:cs="Times New Roman"/>
          <w:color w:val="000000"/>
          <w:sz w:val="28"/>
          <w:szCs w:val="28"/>
        </w:rPr>
        <w:t>Освітній процес організовується за такими циклами:</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5" w:name="n139"/>
      <w:bookmarkEnd w:id="5"/>
      <w:r w:rsidRPr="00BA738A">
        <w:rPr>
          <w:rFonts w:ascii="Times New Roman" w:hAnsi="Times New Roman" w:cs="Times New Roman"/>
          <w:color w:val="000000"/>
          <w:sz w:val="28"/>
          <w:szCs w:val="28"/>
        </w:rPr>
        <w:t>перший цикл початкової освіти - адаптаційно-ігровий (1-2 роки навчання);</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6" w:name="n140"/>
      <w:bookmarkEnd w:id="6"/>
      <w:r w:rsidRPr="00BA738A">
        <w:rPr>
          <w:rFonts w:ascii="Times New Roman" w:hAnsi="Times New Roman" w:cs="Times New Roman"/>
          <w:color w:val="000000"/>
          <w:sz w:val="28"/>
          <w:szCs w:val="28"/>
        </w:rPr>
        <w:t>другий цикл початкової освіти - основний (3-4 роки навчання);</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7" w:name="n141"/>
      <w:bookmarkEnd w:id="7"/>
      <w:r w:rsidRPr="00BA738A">
        <w:rPr>
          <w:rFonts w:ascii="Times New Roman" w:hAnsi="Times New Roman" w:cs="Times New Roman"/>
          <w:color w:val="000000"/>
          <w:sz w:val="28"/>
          <w:szCs w:val="28"/>
        </w:rPr>
        <w:t>перший цикл базової середньої освіти - адаптаційний (5-6 роки навчання);</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8" w:name="n142"/>
      <w:bookmarkEnd w:id="8"/>
      <w:r w:rsidRPr="00BA738A">
        <w:rPr>
          <w:rFonts w:ascii="Times New Roman" w:hAnsi="Times New Roman" w:cs="Times New Roman"/>
          <w:color w:val="000000"/>
          <w:sz w:val="28"/>
          <w:szCs w:val="28"/>
        </w:rPr>
        <w:t>другий цикл базової середньої освіти - базове предметне навчання (7-9 роки навчання);</w:t>
      </w:r>
    </w:p>
    <w:p w:rsidR="00BA738A" w:rsidRPr="00BA738A" w:rsidRDefault="00BA738A" w:rsidP="00BA738A">
      <w:pPr>
        <w:spacing w:after="0" w:line="240" w:lineRule="auto"/>
        <w:ind w:firstLine="567"/>
        <w:jc w:val="both"/>
        <w:rPr>
          <w:rFonts w:ascii="Times New Roman" w:hAnsi="Times New Roman" w:cs="Times New Roman"/>
          <w:color w:val="000000"/>
          <w:sz w:val="28"/>
          <w:szCs w:val="28"/>
        </w:rPr>
      </w:pPr>
      <w:bookmarkStart w:id="9" w:name="n143"/>
      <w:bookmarkEnd w:id="9"/>
      <w:r w:rsidRPr="00BA738A">
        <w:rPr>
          <w:rFonts w:ascii="Times New Roman" w:hAnsi="Times New Roman" w:cs="Times New Roman"/>
          <w:color w:val="000000"/>
          <w:sz w:val="28"/>
          <w:szCs w:val="28"/>
        </w:rPr>
        <w:t>перший цикл профільної середньої освіти - профільно-адаптаційний (10 рік навчання);</w:t>
      </w:r>
    </w:p>
    <w:p w:rsidR="00BA738A" w:rsidRDefault="00BA738A" w:rsidP="00BA738A">
      <w:pPr>
        <w:spacing w:after="0" w:line="240" w:lineRule="auto"/>
        <w:ind w:firstLine="567"/>
        <w:jc w:val="both"/>
        <w:rPr>
          <w:rFonts w:ascii="Times New Roman" w:hAnsi="Times New Roman" w:cs="Times New Roman"/>
          <w:color w:val="000000"/>
          <w:sz w:val="28"/>
          <w:szCs w:val="28"/>
        </w:rPr>
      </w:pPr>
      <w:bookmarkStart w:id="10" w:name="n144"/>
      <w:bookmarkEnd w:id="10"/>
      <w:r w:rsidRPr="00BA738A">
        <w:rPr>
          <w:rFonts w:ascii="Times New Roman" w:hAnsi="Times New Roman" w:cs="Times New Roman"/>
          <w:color w:val="000000"/>
          <w:sz w:val="28"/>
          <w:szCs w:val="28"/>
        </w:rPr>
        <w:t>другий цикл профільної середньої освіти - профільний (11-12 роки навчання).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w:t>
      </w:r>
      <w:r w:rsidR="00BA738A">
        <w:rPr>
          <w:rFonts w:ascii="Times New Roman" w:hAnsi="Times New Roman" w:cs="Times New Roman"/>
          <w:color w:val="000000"/>
          <w:sz w:val="28"/>
          <w:szCs w:val="28"/>
        </w:rPr>
        <w:t>9</w:t>
      </w:r>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Структура навчального року, а також тижневе навантаження учнів встановлюються опорним закладом </w:t>
      </w:r>
      <w:r w:rsidR="00EA2988">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 xml:space="preserve">в межах часу, що передбачений </w:t>
      </w:r>
      <w:r w:rsidR="00EA2988">
        <w:rPr>
          <w:rFonts w:ascii="Times New Roman" w:hAnsi="Times New Roman" w:cs="Times New Roman"/>
          <w:color w:val="000000"/>
          <w:sz w:val="28"/>
          <w:szCs w:val="28"/>
        </w:rPr>
        <w:t>освітньою програмою закладу.</w:t>
      </w:r>
    </w:p>
    <w:p w:rsidR="002E071A" w:rsidRPr="008A459E" w:rsidRDefault="00EA2988"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Освітній процес</w:t>
      </w:r>
      <w:r w:rsidR="002E071A" w:rsidRPr="008A459E">
        <w:rPr>
          <w:rFonts w:ascii="Times New Roman" w:hAnsi="Times New Roman" w:cs="Times New Roman"/>
          <w:color w:val="000000"/>
          <w:sz w:val="28"/>
          <w:szCs w:val="28"/>
        </w:rPr>
        <w:t xml:space="preserve"> розпочинаються 01 вересня у День знань і закінчуються  не пізніше 01 липня наступного року.</w:t>
      </w:r>
      <w:r w:rsidRPr="00EA2988">
        <w:rPr>
          <w:rFonts w:ascii="Times New Roman" w:hAnsi="Times New Roman" w:cs="Times New Roman"/>
          <w:color w:val="000000"/>
          <w:sz w:val="28"/>
          <w:szCs w:val="28"/>
        </w:rPr>
        <w:t xml:space="preserve"> Якщо 1 вересня припадає на вихідний день, навчальний рік розпочинається у перший за ним робочий день.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Навчальний рік поділяється на два семестри.</w:t>
      </w:r>
    </w:p>
    <w:p w:rsidR="002E071A" w:rsidRPr="008A459E" w:rsidRDefault="00BA738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20</w:t>
      </w:r>
      <w:r w:rsidR="002E071A" w:rsidRPr="008A459E">
        <w:rPr>
          <w:rFonts w:ascii="Times New Roman" w:hAnsi="Times New Roman" w:cs="Times New Roman"/>
          <w:color w:val="000000"/>
          <w:sz w:val="28"/>
          <w:szCs w:val="28"/>
        </w:rPr>
        <w:t xml:space="preserve">. Відволікання </w:t>
      </w:r>
      <w:r w:rsidR="00EA2988">
        <w:rPr>
          <w:rFonts w:ascii="Times New Roman" w:hAnsi="Times New Roman" w:cs="Times New Roman"/>
          <w:color w:val="000000"/>
          <w:sz w:val="28"/>
          <w:szCs w:val="28"/>
        </w:rPr>
        <w:t>здобувачів освіти</w:t>
      </w:r>
      <w:r w:rsidR="002E071A" w:rsidRPr="008A459E">
        <w:rPr>
          <w:rFonts w:ascii="Times New Roman" w:hAnsi="Times New Roman" w:cs="Times New Roman"/>
          <w:color w:val="000000"/>
          <w:sz w:val="28"/>
          <w:szCs w:val="28"/>
        </w:rPr>
        <w:t xml:space="preserve"> від навчальних занять на інші види діяльності забороняється (крім випадків, передбачених законодавством України).</w:t>
      </w:r>
    </w:p>
    <w:p w:rsidR="002E071A" w:rsidRPr="008A459E" w:rsidRDefault="002E071A" w:rsidP="002E071A">
      <w:pPr>
        <w:tabs>
          <w:tab w:val="left" w:pos="720"/>
        </w:tabs>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Залучення </w:t>
      </w:r>
      <w:r w:rsidR="00EA2988">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до видів діяльності, не передбачених </w:t>
      </w:r>
      <w:r w:rsidR="00EA2988">
        <w:rPr>
          <w:rFonts w:ascii="Times New Roman" w:hAnsi="Times New Roman" w:cs="Times New Roman"/>
          <w:color w:val="000000"/>
          <w:sz w:val="28"/>
          <w:szCs w:val="28"/>
        </w:rPr>
        <w:t>освітньою програмою</w:t>
      </w:r>
      <w:r w:rsidRPr="008A459E">
        <w:rPr>
          <w:rFonts w:ascii="Times New Roman" w:hAnsi="Times New Roman" w:cs="Times New Roman"/>
          <w:color w:val="000000"/>
          <w:sz w:val="28"/>
          <w:szCs w:val="28"/>
        </w:rPr>
        <w:t xml:space="preserve"> закладу, дозволяється лише за їх згодою та згодою батьків або осіб, які їх заміняють.</w:t>
      </w:r>
    </w:p>
    <w:p w:rsidR="00EA2988" w:rsidRPr="00EA2988" w:rsidRDefault="002E071A" w:rsidP="00EA2988">
      <w:pPr>
        <w:tabs>
          <w:tab w:val="left" w:pos="7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A738A">
        <w:rPr>
          <w:rFonts w:ascii="Times New Roman" w:hAnsi="Times New Roman" w:cs="Times New Roman"/>
          <w:color w:val="000000"/>
          <w:sz w:val="28"/>
          <w:szCs w:val="28"/>
        </w:rPr>
        <w:t>1</w:t>
      </w:r>
      <w:r w:rsidRPr="008A459E">
        <w:rPr>
          <w:rFonts w:ascii="Times New Roman" w:hAnsi="Times New Roman" w:cs="Times New Roman"/>
          <w:color w:val="000000"/>
          <w:sz w:val="28"/>
          <w:szCs w:val="28"/>
        </w:rPr>
        <w:t xml:space="preserve">. За погодженням з відповідними структурними підрозділами </w:t>
      </w:r>
      <w:r>
        <w:rPr>
          <w:rFonts w:ascii="Times New Roman" w:hAnsi="Times New Roman" w:cs="Times New Roman"/>
          <w:color w:val="000000"/>
          <w:sz w:val="28"/>
          <w:szCs w:val="28"/>
        </w:rPr>
        <w:t>Семенівської селищної ради</w:t>
      </w:r>
      <w:r w:rsidR="00EA2988">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з урахуванням місцевих умов, специфіки та профілю опорного закладу </w:t>
      </w:r>
      <w:r w:rsidR="00EA2988">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з</w:t>
      </w:r>
      <w:r w:rsidR="00EA2988">
        <w:rPr>
          <w:rFonts w:ascii="Times New Roman" w:hAnsi="Times New Roman" w:cs="Times New Roman"/>
          <w:color w:val="000000"/>
          <w:sz w:val="28"/>
          <w:szCs w:val="28"/>
        </w:rPr>
        <w:t>атверджується</w:t>
      </w:r>
      <w:r w:rsidRPr="008A459E">
        <w:rPr>
          <w:rFonts w:ascii="Times New Roman" w:hAnsi="Times New Roman" w:cs="Times New Roman"/>
          <w:color w:val="000000"/>
          <w:sz w:val="28"/>
          <w:szCs w:val="28"/>
        </w:rPr>
        <w:t xml:space="preserve"> графік канікул. </w:t>
      </w:r>
      <w:r w:rsidR="00EA2988" w:rsidRPr="00EA2988">
        <w:rPr>
          <w:rFonts w:ascii="Times New Roman" w:hAnsi="Times New Roman" w:cs="Times New Roman"/>
          <w:color w:val="000000"/>
          <w:sz w:val="28"/>
          <w:szCs w:val="28"/>
        </w:rPr>
        <w:t>Тривалість канікул у закладі освіти протягом навчального року не може становити менше 30 календарних днів.</w:t>
      </w:r>
      <w:r w:rsidR="002E5242">
        <w:rPr>
          <w:rFonts w:ascii="Times New Roman" w:hAnsi="Times New Roman" w:cs="Times New Roman"/>
          <w:color w:val="000000"/>
          <w:sz w:val="28"/>
          <w:szCs w:val="28"/>
        </w:rPr>
        <w:t xml:space="preserve"> </w:t>
      </w:r>
      <w:r w:rsidR="00EA2988" w:rsidRPr="00EA2988">
        <w:rPr>
          <w:rFonts w:ascii="Times New Roman" w:hAnsi="Times New Roman" w:cs="Times New Roman"/>
          <w:color w:val="000000"/>
          <w:sz w:val="28"/>
          <w:szCs w:val="28"/>
        </w:rPr>
        <w:t xml:space="preserve">Освітній процес триває не менше 175 навчальних днів і закінчується не пізніше 1 липня наступного року.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A738A">
        <w:rPr>
          <w:rFonts w:ascii="Times New Roman" w:hAnsi="Times New Roman" w:cs="Times New Roman"/>
          <w:color w:val="000000"/>
          <w:sz w:val="28"/>
          <w:szCs w:val="28"/>
        </w:rPr>
        <w:t>2</w:t>
      </w:r>
      <w:r w:rsidRPr="008A459E">
        <w:rPr>
          <w:rFonts w:ascii="Times New Roman" w:hAnsi="Times New Roman" w:cs="Times New Roman"/>
          <w:color w:val="000000"/>
          <w:sz w:val="28"/>
          <w:szCs w:val="28"/>
        </w:rPr>
        <w:t xml:space="preserve">. Тривалість уроків у опорному  закладі </w:t>
      </w:r>
      <w:r w:rsidR="00EA2988">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 xml:space="preserve">становить: у перших класах - 35 хвилин, у других - четвертих класах - 40 хвилин, у п'ятих </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одинадцятих</w:t>
      </w:r>
      <w:r>
        <w:rPr>
          <w:rFonts w:ascii="Times New Roman" w:hAnsi="Times New Roman" w:cs="Times New Roman"/>
          <w:color w:val="000000"/>
          <w:sz w:val="28"/>
          <w:szCs w:val="28"/>
        </w:rPr>
        <w:t xml:space="preserve"> ( дванадцятих)</w:t>
      </w:r>
      <w:r w:rsidRPr="008A459E">
        <w:rPr>
          <w:rFonts w:ascii="Times New Roman" w:hAnsi="Times New Roman" w:cs="Times New Roman"/>
          <w:color w:val="000000"/>
          <w:sz w:val="28"/>
          <w:szCs w:val="28"/>
        </w:rPr>
        <w:t xml:space="preserve">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Для </w:t>
      </w:r>
      <w:r w:rsidR="00EA2988">
        <w:rPr>
          <w:rFonts w:ascii="Times New Roman" w:hAnsi="Times New Roman" w:cs="Times New Roman"/>
          <w:color w:val="000000"/>
          <w:sz w:val="28"/>
          <w:szCs w:val="28"/>
        </w:rPr>
        <w:t>здобувачів</w:t>
      </w:r>
      <w:r w:rsidR="002E5242">
        <w:rPr>
          <w:rFonts w:ascii="Times New Roman" w:hAnsi="Times New Roman" w:cs="Times New Roman"/>
          <w:color w:val="000000"/>
          <w:sz w:val="28"/>
          <w:szCs w:val="28"/>
        </w:rPr>
        <w:t xml:space="preserve"> </w:t>
      </w:r>
      <w:r w:rsidR="00EA2988">
        <w:rPr>
          <w:rFonts w:ascii="Times New Roman" w:hAnsi="Times New Roman" w:cs="Times New Roman"/>
          <w:color w:val="000000"/>
          <w:sz w:val="28"/>
          <w:szCs w:val="28"/>
        </w:rPr>
        <w:t>освіти</w:t>
      </w:r>
      <w:r w:rsidRPr="008A459E">
        <w:rPr>
          <w:rFonts w:ascii="Times New Roman" w:hAnsi="Times New Roman" w:cs="Times New Roman"/>
          <w:color w:val="000000"/>
          <w:sz w:val="28"/>
          <w:szCs w:val="28"/>
        </w:rPr>
        <w:t xml:space="preserve">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w:t>
      </w:r>
      <w:r>
        <w:rPr>
          <w:rFonts w:ascii="Times New Roman" w:hAnsi="Times New Roman" w:cs="Times New Roman"/>
          <w:color w:val="000000"/>
          <w:sz w:val="28"/>
          <w:szCs w:val="28"/>
        </w:rPr>
        <w:t>(12)</w:t>
      </w:r>
      <w:r w:rsidRPr="008A459E">
        <w:rPr>
          <w:rFonts w:ascii="Times New Roman" w:hAnsi="Times New Roman" w:cs="Times New Roman"/>
          <w:color w:val="000000"/>
          <w:sz w:val="28"/>
          <w:szCs w:val="28"/>
        </w:rPr>
        <w:t xml:space="preserve">-х класах допускається </w:t>
      </w:r>
      <w:r w:rsidRPr="008A459E">
        <w:rPr>
          <w:rFonts w:ascii="Times New Roman" w:hAnsi="Times New Roman" w:cs="Times New Roman"/>
          <w:color w:val="000000"/>
          <w:sz w:val="28"/>
          <w:szCs w:val="28"/>
        </w:rPr>
        <w:lastRenderedPageBreak/>
        <w:t>проведення підряд двох уроків з одного предмета інваріантної та варіативної частини навчального плану.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A738A">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w:t>
      </w:r>
      <w:r w:rsidR="00BA738A">
        <w:rPr>
          <w:rFonts w:ascii="Times New Roman" w:hAnsi="Times New Roman" w:cs="Times New Roman"/>
          <w:color w:val="000000"/>
          <w:sz w:val="28"/>
          <w:szCs w:val="28"/>
        </w:rPr>
        <w:t xml:space="preserve">педагогічною </w:t>
      </w:r>
      <w:r w:rsidRPr="008A459E">
        <w:rPr>
          <w:rFonts w:ascii="Times New Roman" w:hAnsi="Times New Roman" w:cs="Times New Roman"/>
          <w:color w:val="000000"/>
          <w:sz w:val="28"/>
          <w:szCs w:val="28"/>
        </w:rPr>
        <w:t>радою опорного закладу</w:t>
      </w:r>
      <w:r w:rsidR="00BA738A">
        <w:rPr>
          <w:rFonts w:ascii="Times New Roman" w:hAnsi="Times New Roman" w:cs="Times New Roman"/>
          <w:color w:val="000000"/>
          <w:sz w:val="28"/>
          <w:szCs w:val="28"/>
        </w:rPr>
        <w:t xml:space="preserve">  освіти </w:t>
      </w:r>
      <w:r w:rsidRPr="008A459E">
        <w:rPr>
          <w:rFonts w:ascii="Times New Roman" w:hAnsi="Times New Roman" w:cs="Times New Roman"/>
          <w:color w:val="000000"/>
          <w:sz w:val="28"/>
          <w:szCs w:val="28"/>
        </w:rPr>
        <w:t xml:space="preserve"> і затверджується </w:t>
      </w:r>
      <w:r w:rsidR="00BA738A">
        <w:rPr>
          <w:rFonts w:ascii="Times New Roman" w:hAnsi="Times New Roman" w:cs="Times New Roman"/>
          <w:color w:val="000000"/>
          <w:sz w:val="28"/>
          <w:szCs w:val="28"/>
        </w:rPr>
        <w:t xml:space="preserve">керівником </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Тижневий режим роботи опорного закладу</w:t>
      </w:r>
      <w:r w:rsidR="00BA738A">
        <w:rPr>
          <w:rFonts w:ascii="Times New Roman" w:hAnsi="Times New Roman" w:cs="Times New Roman"/>
          <w:color w:val="000000"/>
          <w:sz w:val="28"/>
          <w:szCs w:val="28"/>
        </w:rPr>
        <w:t xml:space="preserve"> освіти</w:t>
      </w:r>
      <w:r w:rsidR="002E5242">
        <w:rPr>
          <w:rFonts w:ascii="Times New Roman" w:hAnsi="Times New Roman" w:cs="Times New Roman"/>
          <w:color w:val="000000"/>
          <w:sz w:val="28"/>
          <w:szCs w:val="28"/>
        </w:rPr>
        <w:t xml:space="preserve"> </w:t>
      </w:r>
      <w:r w:rsidR="00BA738A">
        <w:rPr>
          <w:rFonts w:ascii="Times New Roman" w:hAnsi="Times New Roman" w:cs="Times New Roman"/>
          <w:color w:val="000000"/>
          <w:sz w:val="28"/>
          <w:szCs w:val="28"/>
        </w:rPr>
        <w:t>відображається</w:t>
      </w:r>
      <w:r w:rsidR="002E5242">
        <w:rPr>
          <w:rFonts w:ascii="Times New Roman" w:hAnsi="Times New Roman" w:cs="Times New Roman"/>
          <w:color w:val="000000"/>
          <w:sz w:val="28"/>
          <w:szCs w:val="28"/>
        </w:rPr>
        <w:t xml:space="preserve"> </w:t>
      </w:r>
      <w:r w:rsidR="00BA738A">
        <w:rPr>
          <w:rFonts w:ascii="Times New Roman" w:hAnsi="Times New Roman" w:cs="Times New Roman"/>
          <w:color w:val="000000"/>
          <w:sz w:val="28"/>
          <w:szCs w:val="28"/>
        </w:rPr>
        <w:t xml:space="preserve">в </w:t>
      </w:r>
      <w:r w:rsidRPr="008A459E">
        <w:rPr>
          <w:rFonts w:ascii="Times New Roman" w:hAnsi="Times New Roman" w:cs="Times New Roman"/>
          <w:color w:val="000000"/>
          <w:sz w:val="28"/>
          <w:szCs w:val="28"/>
        </w:rPr>
        <w:t>розкладі навчальних занять.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Крім різних форм обов'язкових навчальних занять, у о</w:t>
      </w:r>
      <w:r>
        <w:rPr>
          <w:rFonts w:ascii="Times New Roman" w:hAnsi="Times New Roman" w:cs="Times New Roman"/>
          <w:color w:val="000000"/>
          <w:sz w:val="28"/>
          <w:szCs w:val="28"/>
        </w:rPr>
        <w:t>пор</w:t>
      </w:r>
      <w:r w:rsidRPr="008A459E">
        <w:rPr>
          <w:rFonts w:ascii="Times New Roman" w:hAnsi="Times New Roman" w:cs="Times New Roman"/>
          <w:color w:val="000000"/>
          <w:sz w:val="28"/>
          <w:szCs w:val="28"/>
        </w:rPr>
        <w:t xml:space="preserve">ному закладі </w:t>
      </w:r>
      <w:r w:rsidR="00BA738A">
        <w:rPr>
          <w:rFonts w:ascii="Times New Roman" w:hAnsi="Times New Roman" w:cs="Times New Roman"/>
          <w:color w:val="000000"/>
          <w:sz w:val="28"/>
          <w:szCs w:val="28"/>
        </w:rPr>
        <w:t xml:space="preserve"> освіти </w:t>
      </w:r>
      <w:r w:rsidRPr="008A459E">
        <w:rPr>
          <w:rFonts w:ascii="Times New Roman" w:hAnsi="Times New Roman" w:cs="Times New Roman"/>
          <w:color w:val="000000"/>
          <w:sz w:val="28"/>
          <w:szCs w:val="28"/>
        </w:rPr>
        <w:t xml:space="preserve">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w:t>
      </w:r>
      <w:r w:rsidR="00BA738A">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та на розвиток їх творчих здібностей, нахилів і обдаровань.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A738A">
        <w:rPr>
          <w:rFonts w:ascii="Times New Roman" w:hAnsi="Times New Roman" w:cs="Times New Roman"/>
          <w:color w:val="000000"/>
          <w:sz w:val="28"/>
          <w:szCs w:val="28"/>
        </w:rPr>
        <w:t>4</w:t>
      </w:r>
      <w:r w:rsidRPr="008A459E">
        <w:rPr>
          <w:rFonts w:ascii="Times New Roman" w:hAnsi="Times New Roman" w:cs="Times New Roman"/>
          <w:color w:val="000000"/>
          <w:sz w:val="28"/>
          <w:szCs w:val="28"/>
        </w:rPr>
        <w:t>. Тривалість перерв між уроками встановлюється з урахуванням потреби в організації активного відпочинку і харчування учнів, але не менше 10 хвилин, великої перерви після 2-го або 3-го уроку 20 хвилин.</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A738A">
        <w:rPr>
          <w:rFonts w:ascii="Times New Roman" w:hAnsi="Times New Roman" w:cs="Times New Roman"/>
          <w:color w:val="000000"/>
          <w:sz w:val="28"/>
          <w:szCs w:val="28"/>
        </w:rPr>
        <w:t>5</w:t>
      </w:r>
      <w:r w:rsidRPr="008A459E">
        <w:rPr>
          <w:rFonts w:ascii="Times New Roman" w:hAnsi="Times New Roman" w:cs="Times New Roman"/>
          <w:color w:val="000000"/>
          <w:sz w:val="28"/>
          <w:szCs w:val="28"/>
        </w:rPr>
        <w:t xml:space="preserve">.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w:t>
      </w:r>
      <w:r w:rsidR="00BA738A">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2</w:t>
      </w:r>
      <w:r w:rsidR="00BA738A">
        <w:rPr>
          <w:rFonts w:ascii="Times New Roman" w:hAnsi="Times New Roman" w:cs="Times New Roman"/>
          <w:color w:val="000000"/>
          <w:sz w:val="28"/>
          <w:szCs w:val="28"/>
        </w:rPr>
        <w:t>6</w:t>
      </w:r>
      <w:r w:rsidRPr="00DF42B6">
        <w:rPr>
          <w:rFonts w:ascii="Times New Roman" w:hAnsi="Times New Roman" w:cs="Times New Roman"/>
          <w:color w:val="000000"/>
          <w:sz w:val="28"/>
          <w:szCs w:val="28"/>
        </w:rPr>
        <w:t>. У опорному закладі</w:t>
      </w:r>
      <w:r w:rsidR="002E5242">
        <w:rPr>
          <w:rFonts w:ascii="Times New Roman" w:hAnsi="Times New Roman" w:cs="Times New Roman"/>
          <w:color w:val="000000"/>
          <w:sz w:val="28"/>
          <w:szCs w:val="28"/>
        </w:rPr>
        <w:t xml:space="preserve"> </w:t>
      </w:r>
      <w:r w:rsidR="00BA738A">
        <w:rPr>
          <w:rFonts w:ascii="Times New Roman" w:hAnsi="Times New Roman" w:cs="Times New Roman"/>
          <w:color w:val="000000"/>
          <w:sz w:val="28"/>
          <w:szCs w:val="28"/>
        </w:rPr>
        <w:t xml:space="preserve">освіти </w:t>
      </w:r>
      <w:r w:rsidRPr="00DF42B6">
        <w:rPr>
          <w:rFonts w:ascii="Times New Roman" w:hAnsi="Times New Roman" w:cs="Times New Roman"/>
          <w:color w:val="000000"/>
          <w:sz w:val="28"/>
          <w:szCs w:val="28"/>
        </w:rPr>
        <w:t>кожен учень має право на справедливе,неупереджене, об’єктивне, незалежне,недискримінаційне та доброчесне оцінювання</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результатів його навчання незалежно від виду та</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форми здобуття ним освіти.</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Основними видами оцінювання</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результатів навчання учнів є формувальне,поточне, підсумкове (тематичне, семестрове,річне) оцінювання, державна підсумкова</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атестація, зовнішнє незалежне оцінювання.</w:t>
      </w:r>
    </w:p>
    <w:p w:rsidR="002E071A" w:rsidRPr="00DF42B6" w:rsidRDefault="002E071A" w:rsidP="00905A6B">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У першому-другому класах здійснюється</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формувальне оцінювання (інтерактивне</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 xml:space="preserve">оцінювання прогресу учнів). </w:t>
      </w:r>
      <w:r w:rsidR="004D5A98">
        <w:rPr>
          <w:rFonts w:ascii="Times New Roman" w:hAnsi="Times New Roman" w:cs="Times New Roman"/>
          <w:color w:val="000000"/>
          <w:sz w:val="28"/>
          <w:szCs w:val="28"/>
        </w:rPr>
        <w:t xml:space="preserve">У третіх-четвертих </w:t>
      </w:r>
      <w:r w:rsidR="00905A6B">
        <w:rPr>
          <w:rFonts w:ascii="Times New Roman" w:hAnsi="Times New Roman" w:cs="Times New Roman"/>
          <w:color w:val="000000"/>
          <w:sz w:val="28"/>
          <w:szCs w:val="28"/>
        </w:rPr>
        <w:t xml:space="preserve"> -  згідно наказу</w:t>
      </w:r>
      <w:r w:rsidR="00905A6B" w:rsidRPr="00905A6B">
        <w:rPr>
          <w:rFonts w:ascii="Times New Roman" w:hAnsi="Times New Roman" w:cs="Times New Roman"/>
          <w:color w:val="000000"/>
          <w:sz w:val="28"/>
          <w:szCs w:val="28"/>
        </w:rPr>
        <w:t xml:space="preserve">  Міністерства освіти та науки України №1146 від 16.09.20  «Про затвердження методичних рекомендацій щодо оцінювання результатів навчання учнів третіх і четвертих класів Нової українсько</w:t>
      </w:r>
      <w:r w:rsidR="00905A6B">
        <w:rPr>
          <w:rFonts w:ascii="Times New Roman" w:hAnsi="Times New Roman" w:cs="Times New Roman"/>
          <w:color w:val="000000"/>
          <w:sz w:val="28"/>
          <w:szCs w:val="28"/>
        </w:rPr>
        <w:t>ї</w:t>
      </w:r>
      <w:r w:rsidR="00905A6B" w:rsidRPr="00905A6B">
        <w:rPr>
          <w:rFonts w:ascii="Times New Roman" w:hAnsi="Times New Roman" w:cs="Times New Roman"/>
          <w:color w:val="000000"/>
          <w:sz w:val="28"/>
          <w:szCs w:val="28"/>
        </w:rPr>
        <w:t xml:space="preserve"> школи». </w:t>
      </w:r>
      <w:r w:rsidRPr="00DF42B6">
        <w:rPr>
          <w:rFonts w:ascii="Times New Roman" w:hAnsi="Times New Roman" w:cs="Times New Roman"/>
          <w:color w:val="000000"/>
          <w:sz w:val="28"/>
          <w:szCs w:val="28"/>
        </w:rPr>
        <w:t xml:space="preserve">У </w:t>
      </w:r>
      <w:r w:rsidR="00905A6B">
        <w:rPr>
          <w:rFonts w:ascii="Times New Roman" w:hAnsi="Times New Roman" w:cs="Times New Roman"/>
          <w:color w:val="000000"/>
          <w:sz w:val="28"/>
          <w:szCs w:val="28"/>
        </w:rPr>
        <w:t>5 - 11</w:t>
      </w:r>
      <w:r w:rsidRPr="00DF42B6">
        <w:rPr>
          <w:rFonts w:ascii="Times New Roman" w:hAnsi="Times New Roman" w:cs="Times New Roman"/>
          <w:color w:val="000000"/>
          <w:sz w:val="28"/>
          <w:szCs w:val="28"/>
        </w:rPr>
        <w:t>класах оцінювання здійснюється за 12-тибальною системою (шкалою) і його результати</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позначаються цифрами від 1 до 12.</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У документі про освіту (</w:t>
      </w:r>
      <w:r w:rsidR="00905A6B">
        <w:rPr>
          <w:rFonts w:ascii="Times New Roman" w:hAnsi="Times New Roman" w:cs="Times New Roman"/>
          <w:color w:val="000000"/>
          <w:sz w:val="28"/>
          <w:szCs w:val="28"/>
        </w:rPr>
        <w:t xml:space="preserve">свідоцтві досягнень, </w:t>
      </w:r>
      <w:r w:rsidRPr="00DF42B6">
        <w:rPr>
          <w:rFonts w:ascii="Times New Roman" w:hAnsi="Times New Roman" w:cs="Times New Roman"/>
          <w:color w:val="000000"/>
          <w:sz w:val="28"/>
          <w:szCs w:val="28"/>
        </w:rPr>
        <w:t>табелі успішності,свідоцтві про базову середню освіту, свідоцтві</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про повну</w:t>
      </w:r>
      <w:r>
        <w:rPr>
          <w:rFonts w:ascii="Times New Roman" w:hAnsi="Times New Roman" w:cs="Times New Roman"/>
          <w:color w:val="000000"/>
          <w:sz w:val="28"/>
          <w:szCs w:val="28"/>
        </w:rPr>
        <w:t xml:space="preserve"> загальну </w:t>
      </w:r>
      <w:r w:rsidRPr="00DF42B6">
        <w:rPr>
          <w:rFonts w:ascii="Times New Roman" w:hAnsi="Times New Roman" w:cs="Times New Roman"/>
          <w:color w:val="000000"/>
          <w:sz w:val="28"/>
          <w:szCs w:val="28"/>
        </w:rPr>
        <w:t xml:space="preserve"> середню освіту) відображаються</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 xml:space="preserve">досягнення </w:t>
      </w:r>
      <w:r w:rsidR="00905A6B">
        <w:rPr>
          <w:rFonts w:ascii="Times New Roman" w:hAnsi="Times New Roman" w:cs="Times New Roman"/>
          <w:color w:val="000000"/>
          <w:sz w:val="28"/>
          <w:szCs w:val="28"/>
        </w:rPr>
        <w:t>здобувачів освітив</w:t>
      </w:r>
      <w:r w:rsidRPr="00DF42B6">
        <w:rPr>
          <w:rFonts w:ascii="Times New Roman" w:hAnsi="Times New Roman" w:cs="Times New Roman"/>
          <w:color w:val="000000"/>
          <w:sz w:val="28"/>
          <w:szCs w:val="28"/>
        </w:rPr>
        <w:t xml:space="preserve"> навчанні за семестри,навчальний рік та державну підсумкову</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атестацію.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Підсумкове оцінювання результатів</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 xml:space="preserve">навчання </w:t>
      </w:r>
      <w:r w:rsidR="00905A6B">
        <w:rPr>
          <w:rFonts w:ascii="Times New Roman" w:hAnsi="Times New Roman" w:cs="Times New Roman"/>
          <w:color w:val="000000"/>
          <w:sz w:val="28"/>
          <w:szCs w:val="28"/>
        </w:rPr>
        <w:t xml:space="preserve">здобувачів освіти </w:t>
      </w:r>
      <w:r w:rsidRPr="00DF42B6">
        <w:rPr>
          <w:rFonts w:ascii="Times New Roman" w:hAnsi="Times New Roman" w:cs="Times New Roman"/>
          <w:color w:val="000000"/>
          <w:sz w:val="28"/>
          <w:szCs w:val="28"/>
        </w:rPr>
        <w:t xml:space="preserve">за </w:t>
      </w:r>
      <w:r w:rsidR="00EF6EA8">
        <w:rPr>
          <w:rFonts w:ascii="Times New Roman" w:hAnsi="Times New Roman" w:cs="Times New Roman"/>
          <w:color w:val="000000"/>
          <w:sz w:val="28"/>
          <w:szCs w:val="28"/>
        </w:rPr>
        <w:t>індивідуальною</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 xml:space="preserve">формою </w:t>
      </w:r>
      <w:r w:rsidR="00905A6B">
        <w:rPr>
          <w:rFonts w:ascii="Times New Roman" w:hAnsi="Times New Roman" w:cs="Times New Roman"/>
          <w:color w:val="000000"/>
          <w:sz w:val="28"/>
          <w:szCs w:val="28"/>
        </w:rPr>
        <w:t xml:space="preserve">навчання </w:t>
      </w:r>
      <w:r w:rsidRPr="00DF42B6">
        <w:rPr>
          <w:rFonts w:ascii="Times New Roman" w:hAnsi="Times New Roman" w:cs="Times New Roman"/>
          <w:color w:val="000000"/>
          <w:sz w:val="28"/>
          <w:szCs w:val="28"/>
        </w:rPr>
        <w:t>здійснюється не менше двох разів нарік.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4D5A98">
        <w:rPr>
          <w:rFonts w:ascii="Times New Roman" w:hAnsi="Times New Roman" w:cs="Times New Roman"/>
          <w:color w:val="000000"/>
          <w:sz w:val="28"/>
          <w:szCs w:val="28"/>
        </w:rPr>
        <w:t>7</w:t>
      </w:r>
      <w:r w:rsidRPr="008A459E">
        <w:rPr>
          <w:rFonts w:ascii="Times New Roman" w:hAnsi="Times New Roman" w:cs="Times New Roman"/>
          <w:color w:val="000000"/>
          <w:sz w:val="28"/>
          <w:szCs w:val="28"/>
        </w:rPr>
        <w:t xml:space="preserve">. Результати семестрового, річного, підсумкового оцінювання доводяться до відома </w:t>
      </w:r>
      <w:r w:rsidR="00905A6B">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класним керівником (головою атестаційної комісії).</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2</w:t>
      </w:r>
      <w:r w:rsidR="004D5A98">
        <w:rPr>
          <w:rFonts w:ascii="Times New Roman" w:hAnsi="Times New Roman" w:cs="Times New Roman"/>
          <w:color w:val="000000"/>
          <w:sz w:val="28"/>
          <w:szCs w:val="28"/>
        </w:rPr>
        <w:t>8</w:t>
      </w:r>
      <w:r w:rsidRPr="00DF42B6">
        <w:rPr>
          <w:rFonts w:ascii="Times New Roman" w:hAnsi="Times New Roman" w:cs="Times New Roman"/>
          <w:color w:val="000000"/>
          <w:sz w:val="28"/>
          <w:szCs w:val="28"/>
        </w:rPr>
        <w:t xml:space="preserve">. Порядок переведення і випуск </w:t>
      </w:r>
      <w:r w:rsidR="00905A6B">
        <w:rPr>
          <w:rFonts w:ascii="Times New Roman" w:hAnsi="Times New Roman" w:cs="Times New Roman"/>
          <w:color w:val="000000"/>
          <w:sz w:val="28"/>
          <w:szCs w:val="28"/>
        </w:rPr>
        <w:t xml:space="preserve">здобувачів освіти </w:t>
      </w:r>
      <w:r w:rsidRPr="00DF42B6">
        <w:rPr>
          <w:rFonts w:ascii="Times New Roman" w:hAnsi="Times New Roman" w:cs="Times New Roman"/>
          <w:color w:val="000000"/>
          <w:sz w:val="28"/>
          <w:szCs w:val="28"/>
        </w:rPr>
        <w:t xml:space="preserve">опорного закладу </w:t>
      </w:r>
      <w:r w:rsidR="00905A6B">
        <w:rPr>
          <w:rFonts w:ascii="Times New Roman" w:hAnsi="Times New Roman" w:cs="Times New Roman"/>
          <w:color w:val="000000"/>
          <w:sz w:val="28"/>
          <w:szCs w:val="28"/>
        </w:rPr>
        <w:t xml:space="preserve">освіти </w:t>
      </w:r>
      <w:r w:rsidRPr="00DF42B6">
        <w:rPr>
          <w:rFonts w:ascii="Times New Roman" w:hAnsi="Times New Roman" w:cs="Times New Roman"/>
          <w:color w:val="000000"/>
          <w:sz w:val="28"/>
          <w:szCs w:val="28"/>
        </w:rPr>
        <w:t>визначається</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згідно Порядку переведення учнів (вихованців)</w:t>
      </w:r>
      <w:r w:rsidR="00FB5520">
        <w:rPr>
          <w:rFonts w:ascii="Times New Roman" w:hAnsi="Times New Roman" w:cs="Times New Roman"/>
          <w:color w:val="000000"/>
          <w:sz w:val="28"/>
          <w:szCs w:val="28"/>
        </w:rPr>
        <w:t xml:space="preserve"> </w:t>
      </w:r>
      <w:r w:rsidR="00905A6B">
        <w:rPr>
          <w:rFonts w:ascii="Times New Roman" w:hAnsi="Times New Roman" w:cs="Times New Roman"/>
          <w:color w:val="000000"/>
          <w:sz w:val="28"/>
          <w:szCs w:val="28"/>
        </w:rPr>
        <w:lastRenderedPageBreak/>
        <w:t xml:space="preserve">загальноосвітнього </w:t>
      </w:r>
      <w:r w:rsidRPr="00DF42B6">
        <w:rPr>
          <w:rFonts w:ascii="Times New Roman" w:hAnsi="Times New Roman" w:cs="Times New Roman"/>
          <w:color w:val="000000"/>
          <w:sz w:val="28"/>
          <w:szCs w:val="28"/>
        </w:rPr>
        <w:t xml:space="preserve"> закладу </w:t>
      </w:r>
      <w:r w:rsidR="00905A6B">
        <w:rPr>
          <w:rFonts w:ascii="Times New Roman" w:hAnsi="Times New Roman" w:cs="Times New Roman"/>
          <w:color w:val="000000"/>
          <w:sz w:val="28"/>
          <w:szCs w:val="28"/>
        </w:rPr>
        <w:t xml:space="preserve">освіти </w:t>
      </w:r>
      <w:r w:rsidRPr="00DF42B6">
        <w:rPr>
          <w:rFonts w:ascii="Times New Roman" w:hAnsi="Times New Roman" w:cs="Times New Roman"/>
          <w:color w:val="000000"/>
          <w:sz w:val="28"/>
          <w:szCs w:val="28"/>
        </w:rPr>
        <w:t>до</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наступного класу, затверджено</w:t>
      </w:r>
      <w:r w:rsidR="00905A6B">
        <w:rPr>
          <w:rFonts w:ascii="Times New Roman" w:hAnsi="Times New Roman" w:cs="Times New Roman"/>
          <w:color w:val="000000"/>
          <w:sz w:val="28"/>
          <w:szCs w:val="28"/>
        </w:rPr>
        <w:t>го</w:t>
      </w:r>
      <w:r w:rsidRPr="00DF42B6">
        <w:rPr>
          <w:rFonts w:ascii="Times New Roman" w:hAnsi="Times New Roman" w:cs="Times New Roman"/>
          <w:color w:val="000000"/>
          <w:sz w:val="28"/>
          <w:szCs w:val="28"/>
        </w:rPr>
        <w:t xml:space="preserve"> наказом</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Міністерства освіти і науки України від14.07.2015 р. № 762 (у редакції наказу</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Міністерства освіти і науки України від 08травня 2019 року N 621) зареєстрованого в</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Міністерстві юстиції України 29 травня 2019 р.</w:t>
      </w:r>
      <w:r w:rsidR="002E5242">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за N 555/33526.</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C379AF">
        <w:rPr>
          <w:rFonts w:ascii="Times New Roman" w:hAnsi="Times New Roman" w:cs="Times New Roman"/>
          <w:color w:val="000000"/>
          <w:sz w:val="28"/>
          <w:szCs w:val="28"/>
        </w:rPr>
        <w:t>9</w:t>
      </w:r>
      <w:r w:rsidRPr="008A459E">
        <w:rPr>
          <w:rFonts w:ascii="Times New Roman" w:hAnsi="Times New Roman" w:cs="Times New Roman"/>
          <w:color w:val="000000"/>
          <w:sz w:val="28"/>
          <w:szCs w:val="28"/>
        </w:rPr>
        <w:t xml:space="preserve">. При переведенні </w:t>
      </w:r>
      <w:r w:rsidR="00D82CFC">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2E071A" w:rsidRDefault="00C379AF"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30</w:t>
      </w:r>
      <w:r w:rsidR="002E071A" w:rsidRPr="008A459E">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Контроль за відповідністю освітнього</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 xml:space="preserve">рівня </w:t>
      </w:r>
      <w:r w:rsidR="00D82CFC">
        <w:rPr>
          <w:rFonts w:ascii="Times New Roman" w:hAnsi="Times New Roman" w:cs="Times New Roman"/>
          <w:color w:val="000000"/>
          <w:sz w:val="28"/>
          <w:szCs w:val="28"/>
        </w:rPr>
        <w:t>здобувачів освіти</w:t>
      </w:r>
      <w:r w:rsidR="002E071A" w:rsidRPr="00DF42B6">
        <w:rPr>
          <w:rFonts w:ascii="Times New Roman" w:hAnsi="Times New Roman" w:cs="Times New Roman"/>
          <w:color w:val="000000"/>
          <w:sz w:val="28"/>
          <w:szCs w:val="28"/>
        </w:rPr>
        <w:t>, які закінчили певний ступень</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навчання, вимогам Державного стандарту</w:t>
      </w:r>
      <w:r w:rsidR="002E071A">
        <w:rPr>
          <w:rFonts w:ascii="Times New Roman" w:hAnsi="Times New Roman" w:cs="Times New Roman"/>
          <w:color w:val="000000"/>
          <w:sz w:val="28"/>
          <w:szCs w:val="28"/>
        </w:rPr>
        <w:t xml:space="preserve"> повної </w:t>
      </w:r>
      <w:r w:rsidR="002E071A" w:rsidRPr="00DF42B6">
        <w:rPr>
          <w:rFonts w:ascii="Times New Roman" w:hAnsi="Times New Roman" w:cs="Times New Roman"/>
          <w:color w:val="000000"/>
          <w:sz w:val="28"/>
          <w:szCs w:val="28"/>
        </w:rPr>
        <w:t>загальної середньої освіти здійснюється шляхом</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їх державної підсумкової атестації. Проведення</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державної підсумкової атестації визначається</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Порядком проведення державної підсумкової</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атестації, затвердженого наказом Міністерства</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освіти і науки України 07.12.2018 р. № 1369 та</w:t>
      </w:r>
      <w:r w:rsidR="002E5242">
        <w:rPr>
          <w:rFonts w:ascii="Times New Roman" w:hAnsi="Times New Roman" w:cs="Times New Roman"/>
          <w:color w:val="000000"/>
          <w:sz w:val="28"/>
          <w:szCs w:val="28"/>
        </w:rPr>
        <w:t xml:space="preserve"> </w:t>
      </w:r>
      <w:r w:rsidR="002E071A" w:rsidRPr="00DF42B6">
        <w:rPr>
          <w:rFonts w:ascii="Times New Roman" w:hAnsi="Times New Roman" w:cs="Times New Roman"/>
          <w:color w:val="000000"/>
          <w:sz w:val="28"/>
          <w:szCs w:val="28"/>
        </w:rPr>
        <w:t>зареєстрованого Міністерством юстиції України02.01.2019 р. за № 8/</w:t>
      </w:r>
      <w:r w:rsidR="002E071A">
        <w:rPr>
          <w:rFonts w:ascii="Times New Roman" w:hAnsi="Times New Roman" w:cs="Times New Roman"/>
          <w:color w:val="000000"/>
          <w:sz w:val="28"/>
          <w:szCs w:val="28"/>
        </w:rPr>
        <w:t>32979.</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3</w:t>
      </w:r>
      <w:r w:rsidR="00C379AF">
        <w:rPr>
          <w:rFonts w:ascii="Times New Roman" w:hAnsi="Times New Roman" w:cs="Times New Roman"/>
          <w:color w:val="000000"/>
          <w:sz w:val="28"/>
          <w:szCs w:val="28"/>
        </w:rPr>
        <w:t>1</w:t>
      </w:r>
      <w:r w:rsidRPr="008B02E4">
        <w:rPr>
          <w:rFonts w:ascii="Times New Roman" w:hAnsi="Times New Roman" w:cs="Times New Roman"/>
          <w:color w:val="000000"/>
          <w:sz w:val="28"/>
          <w:szCs w:val="28"/>
        </w:rPr>
        <w:t>. Після завершення навчання за</w:t>
      </w:r>
      <w:r w:rsidR="002E524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освітньою програмою відповідного рівня повної</w:t>
      </w:r>
      <w:r w:rsidR="002E524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загальної середньої освіти незалежно від форми</w:t>
      </w:r>
      <w:r w:rsidR="002E524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її здобуття та на підставі результатів річного</w:t>
      </w:r>
      <w:r w:rsidR="002E524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оцінювання і державної підсумкової атестації</w:t>
      </w:r>
      <w:r w:rsidR="002E5242">
        <w:rPr>
          <w:rFonts w:ascii="Times New Roman" w:hAnsi="Times New Roman" w:cs="Times New Roman"/>
          <w:color w:val="000000"/>
          <w:sz w:val="28"/>
          <w:szCs w:val="28"/>
        </w:rPr>
        <w:t xml:space="preserve"> </w:t>
      </w:r>
      <w:r w:rsidR="00D82CFC">
        <w:rPr>
          <w:rFonts w:ascii="Times New Roman" w:hAnsi="Times New Roman" w:cs="Times New Roman"/>
          <w:color w:val="000000"/>
          <w:sz w:val="28"/>
          <w:szCs w:val="28"/>
        </w:rPr>
        <w:t xml:space="preserve">здобувачі освіти </w:t>
      </w:r>
      <w:r w:rsidRPr="008B02E4">
        <w:rPr>
          <w:rFonts w:ascii="Times New Roman" w:hAnsi="Times New Roman" w:cs="Times New Roman"/>
          <w:color w:val="000000"/>
          <w:sz w:val="28"/>
          <w:szCs w:val="28"/>
        </w:rPr>
        <w:t>отримують такі документи про освіту:</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свідоцтво про початкову освіту;</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свідоцтво про базову середню освіту;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свідоцтво про повну загальну середню</w:t>
      </w:r>
      <w:r w:rsidR="002E524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Випускникам 9-х, 11-х (12-х) класів, які не атестовані хоча б з одного</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предмета, видається табель успішності.</w:t>
      </w:r>
    </w:p>
    <w:p w:rsidR="002E071A" w:rsidRPr="00C10D74" w:rsidRDefault="00D82CFC"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Здобувачі освіти</w:t>
      </w:r>
      <w:r w:rsidR="002E071A" w:rsidRPr="00C10D74">
        <w:rPr>
          <w:rFonts w:ascii="Times New Roman" w:hAnsi="Times New Roman" w:cs="Times New Roman"/>
          <w:color w:val="000000"/>
          <w:sz w:val="28"/>
          <w:szCs w:val="28"/>
        </w:rPr>
        <w:t>, які не отримали документа про освіту, можуть продовжити навчання</w:t>
      </w:r>
      <w:r w:rsidR="002E5242">
        <w:rPr>
          <w:rFonts w:ascii="Times New Roman" w:hAnsi="Times New Roman" w:cs="Times New Roman"/>
          <w:color w:val="000000"/>
          <w:sz w:val="28"/>
          <w:szCs w:val="28"/>
        </w:rPr>
        <w:t xml:space="preserve"> </w:t>
      </w:r>
      <w:r w:rsidR="002E071A" w:rsidRPr="00C10D74">
        <w:rPr>
          <w:rFonts w:ascii="Times New Roman" w:hAnsi="Times New Roman" w:cs="Times New Roman"/>
          <w:color w:val="000000"/>
          <w:sz w:val="28"/>
          <w:szCs w:val="28"/>
        </w:rPr>
        <w:t>екстерном.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D82CFC">
        <w:rPr>
          <w:rFonts w:ascii="Times New Roman" w:hAnsi="Times New Roman" w:cs="Times New Roman"/>
          <w:color w:val="000000"/>
          <w:sz w:val="28"/>
          <w:szCs w:val="28"/>
        </w:rPr>
        <w:t>Здобувачі освіти</w:t>
      </w:r>
      <w:r w:rsidRPr="00C10D74">
        <w:rPr>
          <w:rFonts w:ascii="Times New Roman" w:hAnsi="Times New Roman" w:cs="Times New Roman"/>
          <w:color w:val="000000"/>
          <w:sz w:val="28"/>
          <w:szCs w:val="28"/>
        </w:rPr>
        <w:t xml:space="preserve"> початкової школи, які протягом одного року навчання не</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засвоїли програмового матеріалу, за поданням педагогічної ради та згодою</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батьків (чи осіб, які їх замінюють) направляються для обстеження фахівцями</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 xml:space="preserve">відповідної </w:t>
      </w:r>
      <w:proofErr w:type="spellStart"/>
      <w:r w:rsidRPr="00C10D74">
        <w:rPr>
          <w:rFonts w:ascii="Times New Roman" w:hAnsi="Times New Roman" w:cs="Times New Roman"/>
          <w:color w:val="000000"/>
          <w:sz w:val="28"/>
          <w:szCs w:val="28"/>
        </w:rPr>
        <w:t>психолого-медико-педагогічної</w:t>
      </w:r>
      <w:proofErr w:type="spellEnd"/>
      <w:r w:rsidRPr="00C10D74">
        <w:rPr>
          <w:rFonts w:ascii="Times New Roman" w:hAnsi="Times New Roman" w:cs="Times New Roman"/>
          <w:color w:val="000000"/>
          <w:sz w:val="28"/>
          <w:szCs w:val="28"/>
        </w:rPr>
        <w:t xml:space="preserve"> консультації. За висновками</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зазначеної консультації такі учні можуть продовжувати навчання в спеціальних</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школах (школах-інтернатах) або навчатися за індивідуальними навчальними</w:t>
      </w:r>
      <w:r w:rsidR="002E524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планами й програмами за згодою батьків ( чи осіб, які їх замінюють).</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Учні початкової школи, які через поважні причини (хвороба, інші</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обставини) за результатами річного оцінювання не засвоїли скоригованої до</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індивідуальних здібностей навчальної програми, можуть бути, як виняток,залишені для повторного навчання в тому самому класі за рішенням</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педагогічної ради та за згодою батьків ( чи осіб, які їх замін</w:t>
      </w:r>
      <w:r w:rsidR="00D82CFC">
        <w:rPr>
          <w:rFonts w:ascii="Times New Roman" w:hAnsi="Times New Roman" w:cs="Times New Roman"/>
          <w:color w:val="000000"/>
          <w:sz w:val="28"/>
          <w:szCs w:val="28"/>
        </w:rPr>
        <w:t>ю</w:t>
      </w:r>
      <w:r w:rsidRPr="00C10D74">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5</w:t>
      </w:r>
      <w:r w:rsidRPr="008A459E">
        <w:rPr>
          <w:rFonts w:ascii="Times New Roman" w:hAnsi="Times New Roman" w:cs="Times New Roman"/>
          <w:color w:val="000000"/>
          <w:sz w:val="28"/>
          <w:szCs w:val="28"/>
        </w:rPr>
        <w:t>. За успіхи у навчанні для учнів (вихованців) встановлюються  форми морального і матеріального заохочення (в межах коштів, передбачених на ці цілі)</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6</w:t>
      </w:r>
      <w:r>
        <w:rPr>
          <w:rFonts w:ascii="Times New Roman" w:hAnsi="Times New Roman" w:cs="Times New Roman"/>
          <w:color w:val="000000"/>
          <w:sz w:val="28"/>
          <w:szCs w:val="28"/>
        </w:rPr>
        <w:t>.</w:t>
      </w:r>
      <w:r w:rsidRPr="00B0575E">
        <w:rPr>
          <w:rFonts w:ascii="Times New Roman" w:hAnsi="Times New Roman" w:cs="Times New Roman"/>
          <w:color w:val="000000"/>
          <w:sz w:val="28"/>
          <w:szCs w:val="28"/>
        </w:rPr>
        <w:t>Дисципліна в опорному закладі</w:t>
      </w:r>
      <w:r w:rsidR="00D82CFC">
        <w:rPr>
          <w:rFonts w:ascii="Times New Roman" w:hAnsi="Times New Roman" w:cs="Times New Roman"/>
          <w:color w:val="000000"/>
          <w:sz w:val="28"/>
          <w:szCs w:val="28"/>
        </w:rPr>
        <w:t xml:space="preserve"> освіти</w:t>
      </w:r>
      <w:r w:rsidRPr="00B0575E">
        <w:rPr>
          <w:rFonts w:ascii="Times New Roman" w:hAnsi="Times New Roman" w:cs="Times New Roman"/>
          <w:color w:val="000000"/>
          <w:sz w:val="28"/>
          <w:szCs w:val="28"/>
        </w:rPr>
        <w:t xml:space="preserve"> дотримується на основі взаємоповаги усіх учасників </w:t>
      </w:r>
      <w:r>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дотримання правил </w:t>
      </w:r>
      <w:r w:rsidRPr="008A459E">
        <w:rPr>
          <w:rFonts w:ascii="Times New Roman" w:hAnsi="Times New Roman" w:cs="Times New Roman"/>
          <w:color w:val="000000"/>
          <w:sz w:val="28"/>
          <w:szCs w:val="28"/>
        </w:rPr>
        <w:lastRenderedPageBreak/>
        <w:t xml:space="preserve">внутрішнього розпорядку та цього Статуту. Застосування методів фізичного та психічного насильства до </w:t>
      </w:r>
      <w:r w:rsidR="00D82CFC">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забороняєть</w:t>
      </w:r>
      <w:r>
        <w:rPr>
          <w:rFonts w:ascii="Times New Roman" w:hAnsi="Times New Roman" w:cs="Times New Roman"/>
          <w:color w:val="000000"/>
          <w:sz w:val="28"/>
          <w:szCs w:val="28"/>
        </w:rPr>
        <w:t>ся</w:t>
      </w:r>
      <w:r w:rsidRPr="008A459E">
        <w:rPr>
          <w:rFonts w:ascii="Times New Roman" w:hAnsi="Times New Roman" w:cs="Times New Roman"/>
          <w:color w:val="000000"/>
          <w:sz w:val="28"/>
          <w:szCs w:val="28"/>
        </w:rPr>
        <w:t>.</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79AF">
        <w:rPr>
          <w:rFonts w:ascii="Times New Roman" w:hAnsi="Times New Roman" w:cs="Times New Roman"/>
          <w:color w:val="000000"/>
          <w:sz w:val="28"/>
          <w:szCs w:val="28"/>
        </w:rPr>
        <w:t>7</w:t>
      </w:r>
      <w:r>
        <w:rPr>
          <w:rFonts w:ascii="Times New Roman" w:hAnsi="Times New Roman" w:cs="Times New Roman"/>
          <w:color w:val="000000"/>
          <w:sz w:val="28"/>
          <w:szCs w:val="28"/>
        </w:rPr>
        <w:t xml:space="preserve">. </w:t>
      </w:r>
      <w:r w:rsidR="00D82CFC">
        <w:rPr>
          <w:rFonts w:ascii="Times New Roman" w:hAnsi="Times New Roman" w:cs="Times New Roman"/>
          <w:color w:val="000000"/>
          <w:sz w:val="28"/>
          <w:szCs w:val="28"/>
        </w:rPr>
        <w:t>Опорний заклад освіти</w:t>
      </w:r>
      <w:r w:rsidRPr="00C10D74">
        <w:rPr>
          <w:rFonts w:ascii="Times New Roman" w:hAnsi="Times New Roman" w:cs="Times New Roman"/>
          <w:color w:val="000000"/>
          <w:sz w:val="28"/>
          <w:szCs w:val="28"/>
        </w:rPr>
        <w:t xml:space="preserve"> визначає профіль навчання з урахуванням інтересів та можливостей</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учнів, перспектив здобуття подальшої освіти і професійних перспектив</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учнівської молоді; кадрових, матеріально-технічних, інформаційних ресурсів</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школи; соціокультурної і виробничої інфраструктури району, регіону, бажань</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батьків.</w:t>
      </w:r>
    </w:p>
    <w:p w:rsidR="002E071A" w:rsidRPr="00C10D74" w:rsidRDefault="00D82CFC"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Опорний заклад освіти</w:t>
      </w:r>
      <w:r w:rsidR="002E071A" w:rsidRPr="00C10D74">
        <w:rPr>
          <w:rFonts w:ascii="Times New Roman" w:hAnsi="Times New Roman" w:cs="Times New Roman"/>
          <w:color w:val="000000"/>
          <w:sz w:val="28"/>
          <w:szCs w:val="28"/>
        </w:rPr>
        <w:t xml:space="preserve"> самостійно формує той (ті) чи інший (інші) профіль (профілі)навчання за рахунок комбінації базових, профільних, вибірково-обов’язкових</w:t>
      </w:r>
      <w:r w:rsidR="00C66332">
        <w:rPr>
          <w:rFonts w:ascii="Times New Roman" w:hAnsi="Times New Roman" w:cs="Times New Roman"/>
          <w:color w:val="000000"/>
          <w:sz w:val="28"/>
          <w:szCs w:val="28"/>
        </w:rPr>
        <w:t xml:space="preserve"> </w:t>
      </w:r>
      <w:r w:rsidR="002E071A" w:rsidRPr="00C10D74">
        <w:rPr>
          <w:rFonts w:ascii="Times New Roman" w:hAnsi="Times New Roman" w:cs="Times New Roman"/>
          <w:color w:val="000000"/>
          <w:sz w:val="28"/>
          <w:szCs w:val="28"/>
        </w:rPr>
        <w:t>предметів, спеціальних курсів, курсів за вибором та факультативів відповідно</w:t>
      </w:r>
      <w:r w:rsidR="00C66332">
        <w:rPr>
          <w:rFonts w:ascii="Times New Roman" w:hAnsi="Times New Roman" w:cs="Times New Roman"/>
          <w:color w:val="000000"/>
          <w:sz w:val="28"/>
          <w:szCs w:val="28"/>
        </w:rPr>
        <w:t xml:space="preserve"> </w:t>
      </w:r>
      <w:r w:rsidR="002E071A" w:rsidRPr="00C10D74">
        <w:rPr>
          <w:rFonts w:ascii="Times New Roman" w:hAnsi="Times New Roman" w:cs="Times New Roman"/>
          <w:color w:val="000000"/>
          <w:sz w:val="28"/>
          <w:szCs w:val="28"/>
        </w:rPr>
        <w:t xml:space="preserve">до профільного самовизначення учнів, заяв батьків, кількості класів у закладі,кількості </w:t>
      </w:r>
      <w:r>
        <w:rPr>
          <w:rFonts w:ascii="Times New Roman" w:hAnsi="Times New Roman" w:cs="Times New Roman"/>
          <w:color w:val="000000"/>
          <w:sz w:val="28"/>
          <w:szCs w:val="28"/>
        </w:rPr>
        <w:t>здобувачів освіти</w:t>
      </w:r>
      <w:r w:rsidR="002E071A" w:rsidRPr="00C10D74">
        <w:rPr>
          <w:rFonts w:ascii="Times New Roman" w:hAnsi="Times New Roman" w:cs="Times New Roman"/>
          <w:color w:val="000000"/>
          <w:sz w:val="28"/>
          <w:szCs w:val="28"/>
        </w:rPr>
        <w:t>.</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Вибір профільних предметів здійснюється з переліку, встановленого</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Міністерством освіти і науки України.</w:t>
      </w:r>
    </w:p>
    <w:p w:rsidR="002E071A" w:rsidRPr="00C10D74" w:rsidRDefault="002E071A" w:rsidP="00C379AF">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Курси за вибором входять до обов’яз</w:t>
      </w:r>
      <w:r>
        <w:rPr>
          <w:rFonts w:ascii="Times New Roman" w:hAnsi="Times New Roman" w:cs="Times New Roman"/>
          <w:color w:val="000000"/>
          <w:sz w:val="28"/>
          <w:szCs w:val="28"/>
        </w:rPr>
        <w:t xml:space="preserve">кової частини </w:t>
      </w:r>
      <w:r w:rsidR="00D82CFC">
        <w:rPr>
          <w:rFonts w:ascii="Times New Roman" w:hAnsi="Times New Roman" w:cs="Times New Roman"/>
          <w:color w:val="000000"/>
          <w:sz w:val="28"/>
          <w:szCs w:val="28"/>
        </w:rPr>
        <w:t>освітньої програми закладу</w:t>
      </w:r>
      <w:r>
        <w:rPr>
          <w:rFonts w:ascii="Times New Roman" w:hAnsi="Times New Roman" w:cs="Times New Roman"/>
          <w:color w:val="000000"/>
          <w:sz w:val="28"/>
          <w:szCs w:val="28"/>
        </w:rPr>
        <w:t xml:space="preserve"> та</w:t>
      </w:r>
      <w:r w:rsidRPr="00C10D74">
        <w:rPr>
          <w:rFonts w:ascii="Times New Roman" w:hAnsi="Times New Roman" w:cs="Times New Roman"/>
          <w:color w:val="000000"/>
          <w:sz w:val="28"/>
          <w:szCs w:val="28"/>
        </w:rPr>
        <w:t xml:space="preserve"> можуть вибиратися не тільки згідно з обраним профілем, алей за власним бажанням </w:t>
      </w:r>
      <w:r w:rsidR="00D82CFC">
        <w:rPr>
          <w:rFonts w:ascii="Times New Roman" w:hAnsi="Times New Roman" w:cs="Times New Roman"/>
          <w:color w:val="000000"/>
          <w:sz w:val="28"/>
          <w:szCs w:val="28"/>
        </w:rPr>
        <w:t>здобувача освіти</w:t>
      </w:r>
      <w:r w:rsidRPr="00C10D74">
        <w:rPr>
          <w:rFonts w:ascii="Times New Roman" w:hAnsi="Times New Roman" w:cs="Times New Roman"/>
          <w:color w:val="000000"/>
          <w:sz w:val="28"/>
          <w:szCs w:val="28"/>
        </w:rPr>
        <w:t>, який хоче поглибити свої знання з певних</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 xml:space="preserve">дисциплін. Необхідно враховувати можливість зміни </w:t>
      </w:r>
      <w:r w:rsidR="00D82CFC">
        <w:rPr>
          <w:rFonts w:ascii="Times New Roman" w:hAnsi="Times New Roman" w:cs="Times New Roman"/>
          <w:color w:val="000000"/>
          <w:sz w:val="28"/>
          <w:szCs w:val="28"/>
        </w:rPr>
        <w:t xml:space="preserve">здобувачами освіти </w:t>
      </w:r>
      <w:r w:rsidRPr="00C10D74">
        <w:rPr>
          <w:rFonts w:ascii="Times New Roman" w:hAnsi="Times New Roman" w:cs="Times New Roman"/>
          <w:color w:val="000000"/>
          <w:sz w:val="28"/>
          <w:szCs w:val="28"/>
        </w:rPr>
        <w:t>курсу за вибором.</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 такому разі ці курси можуть пропонуватись у формі навчальних модулів та</w:t>
      </w:r>
      <w:r w:rsidR="00C66332">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інтегрованих курсів.</w:t>
      </w:r>
    </w:p>
    <w:p w:rsidR="002E071A" w:rsidRDefault="00D82CFC" w:rsidP="00C379AF">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Опорний заклад освіти</w:t>
      </w:r>
      <w:r w:rsidR="002E071A" w:rsidRPr="00C10D74">
        <w:rPr>
          <w:rFonts w:ascii="Times New Roman" w:hAnsi="Times New Roman" w:cs="Times New Roman"/>
          <w:color w:val="000000"/>
          <w:sz w:val="28"/>
          <w:szCs w:val="28"/>
        </w:rPr>
        <w:t xml:space="preserve"> може організовувати навчання за універсальним профілем без</w:t>
      </w:r>
      <w:r w:rsidR="00C66332">
        <w:rPr>
          <w:rFonts w:ascii="Times New Roman" w:hAnsi="Times New Roman" w:cs="Times New Roman"/>
          <w:color w:val="000000"/>
          <w:sz w:val="28"/>
          <w:szCs w:val="28"/>
        </w:rPr>
        <w:t xml:space="preserve"> </w:t>
      </w:r>
      <w:r w:rsidR="002E071A" w:rsidRPr="00C10D74">
        <w:rPr>
          <w:rFonts w:ascii="Times New Roman" w:hAnsi="Times New Roman" w:cs="Times New Roman"/>
          <w:color w:val="000000"/>
          <w:sz w:val="28"/>
          <w:szCs w:val="28"/>
        </w:rPr>
        <w:t>виокремлення профільного(них) предмета(</w:t>
      </w:r>
      <w:proofErr w:type="spellStart"/>
      <w:r w:rsidR="002E071A" w:rsidRPr="00C10D74">
        <w:rPr>
          <w:rFonts w:ascii="Times New Roman" w:hAnsi="Times New Roman" w:cs="Times New Roman"/>
          <w:color w:val="000000"/>
          <w:sz w:val="28"/>
          <w:szCs w:val="28"/>
        </w:rPr>
        <w:t>тів</w:t>
      </w:r>
      <w:proofErr w:type="spellEnd"/>
      <w:r w:rsidR="002E071A" w:rsidRPr="00C10D74">
        <w:rPr>
          <w:rFonts w:ascii="Times New Roman" w:hAnsi="Times New Roman" w:cs="Times New Roman"/>
          <w:color w:val="000000"/>
          <w:sz w:val="28"/>
          <w:szCs w:val="28"/>
        </w:rPr>
        <w:t>). У такому випадку кількість</w:t>
      </w:r>
      <w:r w:rsidR="00C66332">
        <w:rPr>
          <w:rFonts w:ascii="Times New Roman" w:hAnsi="Times New Roman" w:cs="Times New Roman"/>
          <w:color w:val="000000"/>
          <w:sz w:val="28"/>
          <w:szCs w:val="28"/>
        </w:rPr>
        <w:t xml:space="preserve"> </w:t>
      </w:r>
      <w:r w:rsidR="002E071A" w:rsidRPr="00C10D74">
        <w:rPr>
          <w:rFonts w:ascii="Times New Roman" w:hAnsi="Times New Roman" w:cs="Times New Roman"/>
          <w:color w:val="000000"/>
          <w:sz w:val="28"/>
          <w:szCs w:val="28"/>
        </w:rPr>
        <w:t>базових предметів визнача</w:t>
      </w:r>
      <w:r w:rsidR="002E071A">
        <w:rPr>
          <w:rFonts w:ascii="Times New Roman" w:hAnsi="Times New Roman" w:cs="Times New Roman"/>
          <w:color w:val="000000"/>
          <w:sz w:val="28"/>
          <w:szCs w:val="28"/>
        </w:rPr>
        <w:t>тиметься</w:t>
      </w:r>
      <w:r w:rsidR="00C66332">
        <w:rPr>
          <w:rFonts w:ascii="Times New Roman" w:hAnsi="Times New Roman" w:cs="Times New Roman"/>
          <w:color w:val="000000"/>
          <w:sz w:val="28"/>
          <w:szCs w:val="28"/>
        </w:rPr>
        <w:t xml:space="preserve"> </w:t>
      </w:r>
      <w:r w:rsidR="00C379AF">
        <w:rPr>
          <w:rFonts w:ascii="Times New Roman" w:hAnsi="Times New Roman" w:cs="Times New Roman"/>
          <w:color w:val="000000"/>
          <w:sz w:val="28"/>
          <w:szCs w:val="28"/>
        </w:rPr>
        <w:t>освітньою програмою закладу</w:t>
      </w:r>
      <w:r w:rsidR="001A3C25">
        <w:rPr>
          <w:rFonts w:ascii="Times New Roman" w:hAnsi="Times New Roman" w:cs="Times New Roman"/>
          <w:color w:val="000000"/>
          <w:sz w:val="28"/>
          <w:szCs w:val="28"/>
        </w:rPr>
        <w:t>, враховуючи індивідуальні освітні траєкторії здобувачів освіти.</w:t>
      </w:r>
    </w:p>
    <w:p w:rsidR="002E071A" w:rsidRPr="00352EA3" w:rsidRDefault="002E071A" w:rsidP="00C379AF">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3</w:t>
      </w:r>
      <w:r w:rsidR="001A3C25">
        <w:rPr>
          <w:rFonts w:ascii="Times New Roman" w:hAnsi="Times New Roman" w:cs="Times New Roman"/>
          <w:color w:val="000000"/>
          <w:sz w:val="28"/>
          <w:szCs w:val="28"/>
        </w:rPr>
        <w:t>8</w:t>
      </w:r>
      <w:r>
        <w:rPr>
          <w:rFonts w:ascii="Times New Roman" w:hAnsi="Times New Roman" w:cs="Times New Roman"/>
          <w:color w:val="000000"/>
          <w:sz w:val="28"/>
          <w:szCs w:val="28"/>
        </w:rPr>
        <w:t xml:space="preserve">. </w:t>
      </w:r>
      <w:r w:rsidRPr="00352EA3">
        <w:rPr>
          <w:rFonts w:ascii="Times New Roman" w:hAnsi="Times New Roman" w:cs="Times New Roman"/>
          <w:bCs/>
          <w:kern w:val="36"/>
          <w:sz w:val="28"/>
          <w:szCs w:val="28"/>
        </w:rPr>
        <w:t xml:space="preserve">У своїй роботі опорний заклад </w:t>
      </w:r>
      <w:r w:rsidR="000F5142">
        <w:rPr>
          <w:rFonts w:ascii="Times New Roman" w:hAnsi="Times New Roman" w:cs="Times New Roman"/>
          <w:bCs/>
          <w:kern w:val="36"/>
          <w:sz w:val="28"/>
          <w:szCs w:val="28"/>
        </w:rPr>
        <w:t xml:space="preserve">освіти </w:t>
      </w:r>
      <w:r w:rsidRPr="00352EA3">
        <w:rPr>
          <w:rFonts w:ascii="Times New Roman" w:hAnsi="Times New Roman" w:cs="Times New Roman"/>
          <w:bCs/>
          <w:kern w:val="36"/>
          <w:sz w:val="28"/>
          <w:szCs w:val="28"/>
        </w:rPr>
        <w:t>керується «Державними санітарними правилами  і нормами для загальноосвітніх навчальних закладів та організації навчально-виховного процесу» 5.5.2.008-01, підготовлен</w:t>
      </w:r>
      <w:r>
        <w:rPr>
          <w:rFonts w:ascii="Times New Roman" w:hAnsi="Times New Roman" w:cs="Times New Roman"/>
          <w:bCs/>
          <w:kern w:val="36"/>
          <w:sz w:val="28"/>
          <w:szCs w:val="28"/>
        </w:rPr>
        <w:t>ими</w:t>
      </w:r>
      <w:r w:rsidRPr="00352EA3">
        <w:rPr>
          <w:rFonts w:ascii="Times New Roman" w:hAnsi="Times New Roman" w:cs="Times New Roman"/>
          <w:bCs/>
          <w:kern w:val="36"/>
          <w:sz w:val="28"/>
          <w:szCs w:val="28"/>
        </w:rPr>
        <w:t xml:space="preserve"> відповідно до Законів України «Про забезпечення санітарного та епідемічного благополуччя населення», «Про</w:t>
      </w:r>
      <w:r>
        <w:rPr>
          <w:rFonts w:ascii="Times New Roman" w:hAnsi="Times New Roman" w:cs="Times New Roman"/>
          <w:bCs/>
          <w:kern w:val="36"/>
          <w:sz w:val="28"/>
          <w:szCs w:val="28"/>
        </w:rPr>
        <w:t xml:space="preserve"> повну </w:t>
      </w:r>
      <w:r w:rsidRPr="00352EA3">
        <w:rPr>
          <w:rFonts w:ascii="Times New Roman" w:hAnsi="Times New Roman" w:cs="Times New Roman"/>
          <w:bCs/>
          <w:kern w:val="36"/>
          <w:sz w:val="28"/>
          <w:szCs w:val="28"/>
        </w:rPr>
        <w:t xml:space="preserve"> загальну середню освіту», що регламентують безпечні для здоров’я дітей і підлітків,  умови </w:t>
      </w:r>
      <w:r>
        <w:rPr>
          <w:rFonts w:ascii="Times New Roman" w:hAnsi="Times New Roman" w:cs="Times New Roman"/>
          <w:bCs/>
          <w:kern w:val="36"/>
          <w:sz w:val="28"/>
          <w:szCs w:val="28"/>
        </w:rPr>
        <w:t>освітнього п</w:t>
      </w:r>
      <w:r w:rsidR="000F5142">
        <w:rPr>
          <w:rFonts w:ascii="Times New Roman" w:hAnsi="Times New Roman" w:cs="Times New Roman"/>
          <w:bCs/>
          <w:kern w:val="36"/>
          <w:sz w:val="28"/>
          <w:szCs w:val="28"/>
        </w:rPr>
        <w:t>р</w:t>
      </w:r>
      <w:r>
        <w:rPr>
          <w:rFonts w:ascii="Times New Roman" w:hAnsi="Times New Roman" w:cs="Times New Roman"/>
          <w:bCs/>
          <w:kern w:val="36"/>
          <w:sz w:val="28"/>
          <w:szCs w:val="28"/>
        </w:rPr>
        <w:t>оцесу</w:t>
      </w:r>
      <w:r w:rsidRPr="00352EA3">
        <w:rPr>
          <w:rFonts w:ascii="Times New Roman" w:hAnsi="Times New Roman" w:cs="Times New Roman"/>
          <w:bCs/>
          <w:kern w:val="36"/>
          <w:sz w:val="28"/>
          <w:szCs w:val="28"/>
        </w:rPr>
        <w:t>, які сприяють підвищенню їх працездатності протягом навчального дня, тижня, року, поліпшують психофізіологічний розвиток та зміцнюють здоров я  дитини.</w:t>
      </w:r>
    </w:p>
    <w:p w:rsidR="002E071A" w:rsidRPr="00352EA3"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11" w:name="st3"/>
      <w:bookmarkEnd w:id="11"/>
      <w:r w:rsidRPr="008A459E">
        <w:rPr>
          <w:rFonts w:ascii="Times New Roman" w:hAnsi="Times New Roman" w:cs="Times New Roman"/>
          <w:b/>
          <w:bCs/>
          <w:color w:val="000000"/>
          <w:sz w:val="28"/>
          <w:szCs w:val="28"/>
        </w:rPr>
        <w:t xml:space="preserve">III. Учасники </w:t>
      </w:r>
      <w:r>
        <w:rPr>
          <w:rFonts w:ascii="Times New Roman" w:hAnsi="Times New Roman" w:cs="Times New Roman"/>
          <w:b/>
          <w:bCs/>
          <w:color w:val="000000"/>
          <w:sz w:val="28"/>
          <w:szCs w:val="28"/>
        </w:rPr>
        <w:t>освітнь</w:t>
      </w:r>
      <w:r w:rsidRPr="008A459E">
        <w:rPr>
          <w:rFonts w:ascii="Times New Roman" w:hAnsi="Times New Roman" w:cs="Times New Roman"/>
          <w:b/>
          <w:bCs/>
          <w:color w:val="000000"/>
          <w:sz w:val="28"/>
          <w:szCs w:val="28"/>
        </w:rPr>
        <w:t>ого процесу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Учасниками </w:t>
      </w:r>
      <w:r>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в опорному закладі</w:t>
      </w:r>
      <w:r w:rsidR="001A3C25">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є:</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здобувачі освіти (</w:t>
      </w:r>
      <w:r w:rsidRPr="00015003">
        <w:rPr>
          <w:rFonts w:ascii="Times New Roman" w:hAnsi="Times New Roman" w:cs="Times New Roman"/>
          <w:color w:val="000000"/>
          <w:sz w:val="28"/>
          <w:szCs w:val="28"/>
        </w:rPr>
        <w:t>учні</w:t>
      </w:r>
      <w:r>
        <w:rPr>
          <w:rFonts w:ascii="Times New Roman" w:hAnsi="Times New Roman" w:cs="Times New Roman"/>
          <w:color w:val="000000"/>
          <w:sz w:val="28"/>
          <w:szCs w:val="28"/>
        </w:rPr>
        <w:t xml:space="preserve">, </w:t>
      </w:r>
      <w:r w:rsidRPr="00015003">
        <w:rPr>
          <w:rFonts w:ascii="Times New Roman" w:hAnsi="Times New Roman" w:cs="Times New Roman"/>
          <w:color w:val="000000"/>
          <w:sz w:val="28"/>
          <w:szCs w:val="28"/>
        </w:rPr>
        <w:t>вихованці);</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керівники;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педагогічні працівники;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психолог</w:t>
      </w:r>
      <w:r>
        <w:rPr>
          <w:rFonts w:ascii="Times New Roman" w:hAnsi="Times New Roman" w:cs="Times New Roman"/>
          <w:color w:val="000000"/>
          <w:sz w:val="28"/>
          <w:szCs w:val="28"/>
        </w:rPr>
        <w:t>, соціальний педагог</w:t>
      </w:r>
      <w:r w:rsidRPr="0001500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медична сестра, </w:t>
      </w:r>
      <w:r w:rsidR="001A3C25">
        <w:rPr>
          <w:rFonts w:ascii="Times New Roman" w:hAnsi="Times New Roman" w:cs="Times New Roman"/>
          <w:color w:val="000000"/>
          <w:sz w:val="28"/>
          <w:szCs w:val="28"/>
        </w:rPr>
        <w:t xml:space="preserve">дієтична медична сестра, </w:t>
      </w:r>
      <w:r w:rsidRPr="00015003">
        <w:rPr>
          <w:rFonts w:ascii="Times New Roman" w:hAnsi="Times New Roman" w:cs="Times New Roman"/>
          <w:color w:val="000000"/>
          <w:sz w:val="28"/>
          <w:szCs w:val="28"/>
        </w:rPr>
        <w:t>бібліотекарі;</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інші спеціалісти;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батьки або особи, які їх замін</w:t>
      </w:r>
      <w:r>
        <w:rPr>
          <w:rFonts w:ascii="Times New Roman" w:hAnsi="Times New Roman" w:cs="Times New Roman"/>
          <w:color w:val="000000"/>
          <w:sz w:val="28"/>
          <w:szCs w:val="28"/>
        </w:rPr>
        <w:t>я</w:t>
      </w:r>
      <w:r w:rsidRPr="00015003">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2. Права і обов'язки </w:t>
      </w:r>
      <w:r>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педагогічних та інших працівників визначаються чинним законодавством та цим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w:t>
      </w:r>
      <w:r>
        <w:rPr>
          <w:rFonts w:ascii="Times New Roman" w:hAnsi="Times New Roman" w:cs="Times New Roman"/>
          <w:color w:val="000000"/>
          <w:sz w:val="28"/>
          <w:szCs w:val="28"/>
        </w:rPr>
        <w:t xml:space="preserve">Здобувачі освіти </w:t>
      </w:r>
      <w:r w:rsidRPr="008A459E">
        <w:rPr>
          <w:rFonts w:ascii="Times New Roman" w:hAnsi="Times New Roman" w:cs="Times New Roman"/>
          <w:color w:val="000000"/>
          <w:sz w:val="28"/>
          <w:szCs w:val="28"/>
        </w:rPr>
        <w:t>закладу мають гарантоване державою право: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доступність і безоплатність повної загальної середньої освіти ; </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вибір певного закладу, форми навчання, факультативів, профільного напряму, спецкурсів, позашкільних та позакласних занять;</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користування навчально-виробничою, науковою, матеріально-технічною, культурно-спортивною, </w:t>
      </w:r>
      <w:proofErr w:type="spellStart"/>
      <w:r w:rsidRPr="00015003">
        <w:rPr>
          <w:rFonts w:ascii="Times New Roman" w:hAnsi="Times New Roman" w:cs="Times New Roman"/>
          <w:color w:val="000000"/>
          <w:sz w:val="28"/>
          <w:szCs w:val="28"/>
        </w:rPr>
        <w:t>корекційно-відновною</w:t>
      </w:r>
      <w:proofErr w:type="spellEnd"/>
      <w:r w:rsidRPr="00015003">
        <w:rPr>
          <w:rFonts w:ascii="Times New Roman" w:hAnsi="Times New Roman" w:cs="Times New Roman"/>
          <w:color w:val="000000"/>
          <w:sz w:val="28"/>
          <w:szCs w:val="28"/>
        </w:rPr>
        <w:t xml:space="preserve"> та лікувально-оздоровчою базою </w:t>
      </w:r>
      <w:r w:rsidR="001A3C25" w:rsidRPr="008A459E">
        <w:rPr>
          <w:rFonts w:ascii="Times New Roman" w:hAnsi="Times New Roman" w:cs="Times New Roman"/>
          <w:color w:val="000000"/>
          <w:sz w:val="28"/>
          <w:szCs w:val="28"/>
        </w:rPr>
        <w:t>заклад</w:t>
      </w:r>
      <w:r w:rsidR="001A3C25">
        <w:rPr>
          <w:rFonts w:ascii="Times New Roman" w:hAnsi="Times New Roman" w:cs="Times New Roman"/>
          <w:color w:val="000000"/>
          <w:sz w:val="28"/>
          <w:szCs w:val="28"/>
        </w:rPr>
        <w:t xml:space="preserve">у освіти </w:t>
      </w:r>
      <w:r w:rsidRPr="00015003">
        <w:rPr>
          <w:rFonts w:ascii="Times New Roman" w:hAnsi="Times New Roman" w:cs="Times New Roman"/>
          <w:color w:val="000000"/>
          <w:sz w:val="28"/>
          <w:szCs w:val="28"/>
        </w:rPr>
        <w:t>;</w:t>
      </w:r>
    </w:p>
    <w:p w:rsidR="002E071A"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доступ до інформації з усіх галузей знань; </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різних видах науково-практичної діяльності, конференціях, олімпіадах, виставках, конкурсах тощо;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роботі органів громадського самоврядування </w:t>
      </w:r>
      <w:r>
        <w:rPr>
          <w:rFonts w:ascii="Times New Roman" w:hAnsi="Times New Roman" w:cs="Times New Roman"/>
          <w:color w:val="000000"/>
          <w:sz w:val="28"/>
          <w:szCs w:val="28"/>
        </w:rPr>
        <w:t xml:space="preserve">опорного </w:t>
      </w:r>
      <w:r w:rsidR="001A3C25" w:rsidRPr="008A459E">
        <w:rPr>
          <w:rFonts w:ascii="Times New Roman" w:hAnsi="Times New Roman" w:cs="Times New Roman"/>
          <w:color w:val="000000"/>
          <w:sz w:val="28"/>
          <w:szCs w:val="28"/>
        </w:rPr>
        <w:t>заклад</w:t>
      </w:r>
      <w:r w:rsidR="001A3C25">
        <w:rPr>
          <w:rFonts w:ascii="Times New Roman" w:hAnsi="Times New Roman" w:cs="Times New Roman"/>
          <w:color w:val="000000"/>
          <w:sz w:val="28"/>
          <w:szCs w:val="28"/>
        </w:rPr>
        <w:t>у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в обговоренні і вносити власні пропозиції щодо організації </w:t>
      </w:r>
      <w:r>
        <w:rPr>
          <w:rFonts w:ascii="Times New Roman" w:hAnsi="Times New Roman" w:cs="Times New Roman"/>
          <w:color w:val="000000"/>
          <w:sz w:val="28"/>
          <w:szCs w:val="28"/>
        </w:rPr>
        <w:t xml:space="preserve">освітнього </w:t>
      </w:r>
      <w:r w:rsidRPr="00015003">
        <w:rPr>
          <w:rFonts w:ascii="Times New Roman" w:hAnsi="Times New Roman" w:cs="Times New Roman"/>
          <w:color w:val="000000"/>
          <w:sz w:val="28"/>
          <w:szCs w:val="28"/>
        </w:rPr>
        <w:t xml:space="preserve"> процесу, дозвілля учнів (вихованців);</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добровільних самодіяльних об'єднаннях, творчих студіях, клубах, гуртках, групах за інтересами тощо;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перегляд результатів оцінювання навчальних досягнень з усіх предметів інваріантної та варіативної частини;</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повагу людської гідності, вільн</w:t>
      </w:r>
      <w:r>
        <w:rPr>
          <w:rFonts w:ascii="Times New Roman" w:hAnsi="Times New Roman" w:cs="Times New Roman"/>
          <w:color w:val="000000"/>
          <w:sz w:val="28"/>
          <w:szCs w:val="28"/>
        </w:rPr>
        <w:t>е вираження поглядів, переконан</w:t>
      </w:r>
      <w:r w:rsidRPr="00015003">
        <w:rPr>
          <w:rFonts w:ascii="Times New Roman" w:hAnsi="Times New Roman" w:cs="Times New Roman"/>
          <w:color w:val="000000"/>
          <w:sz w:val="28"/>
          <w:szCs w:val="28"/>
        </w:rPr>
        <w:t>ь;</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захист від будь-яких форм експлуатації, психічного і фізичного насилля, що порушують права або принижують їх честь, гідність;</w:t>
      </w:r>
    </w:p>
    <w:p w:rsidR="002E071A"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безпечні і нешкідливі умо</w:t>
      </w:r>
      <w:r>
        <w:rPr>
          <w:rFonts w:ascii="Times New Roman" w:hAnsi="Times New Roman" w:cs="Times New Roman"/>
          <w:color w:val="000000"/>
          <w:sz w:val="28"/>
          <w:szCs w:val="28"/>
        </w:rPr>
        <w:t>ви навчання, виховання та праці;</w:t>
      </w:r>
    </w:p>
    <w:p w:rsidR="002E071A" w:rsidRPr="00EA2DC2"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 xml:space="preserve"> отримання додаткових, у тому числі платних, навчальних</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послуг;</w:t>
      </w:r>
    </w:p>
    <w:p w:rsidR="002E071A" w:rsidRPr="00EA2DC2"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залучатися за їх згодою та згодою батьків або осіб, які їх замін</w:t>
      </w:r>
      <w:r w:rsidR="001A3C25">
        <w:rPr>
          <w:rFonts w:ascii="Times New Roman" w:hAnsi="Times New Roman" w:cs="Times New Roman"/>
          <w:color w:val="000000"/>
          <w:sz w:val="28"/>
          <w:szCs w:val="28"/>
        </w:rPr>
        <w:t>ю</w:t>
      </w:r>
      <w:r w:rsidRPr="00EA2DC2">
        <w:rPr>
          <w:rFonts w:ascii="Times New Roman" w:hAnsi="Times New Roman" w:cs="Times New Roman"/>
          <w:color w:val="000000"/>
          <w:sz w:val="28"/>
          <w:szCs w:val="28"/>
        </w:rPr>
        <w:t>ють, до самообслуговування, різних видів суспільно-корисної праці відповідно до Статуту і Правил внутрішнього розпорядку з</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урахуванням віку, статі, фізичних можливостей.</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 </w:t>
      </w:r>
      <w:r>
        <w:rPr>
          <w:rFonts w:ascii="Times New Roman" w:hAnsi="Times New Roman" w:cs="Times New Roman"/>
          <w:color w:val="000000"/>
          <w:sz w:val="28"/>
          <w:szCs w:val="28"/>
        </w:rPr>
        <w:t>Здобувачі освіти (у</w:t>
      </w:r>
      <w:r w:rsidRPr="008A459E">
        <w:rPr>
          <w:rFonts w:ascii="Times New Roman" w:hAnsi="Times New Roman" w:cs="Times New Roman"/>
          <w:color w:val="000000"/>
          <w:sz w:val="28"/>
          <w:szCs w:val="28"/>
        </w:rPr>
        <w:t>чні</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зобов'язані:</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оволодівати знаннями, вміннями, практичними навичками в обсязі не меншому, ніж визначено Державним стандартом </w:t>
      </w:r>
      <w:r>
        <w:rPr>
          <w:rFonts w:ascii="Times New Roman" w:hAnsi="Times New Roman" w:cs="Times New Roman"/>
          <w:color w:val="000000"/>
          <w:sz w:val="28"/>
          <w:szCs w:val="28"/>
        </w:rPr>
        <w:t xml:space="preserve">повної </w:t>
      </w:r>
      <w:r w:rsidRPr="00015003">
        <w:rPr>
          <w:rFonts w:ascii="Times New Roman" w:hAnsi="Times New Roman" w:cs="Times New Roman"/>
          <w:color w:val="000000"/>
          <w:sz w:val="28"/>
          <w:szCs w:val="28"/>
        </w:rPr>
        <w:t>загальної середньої освіти, підвищувати загальнокультурний рівень;</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дотримуватися вимог </w:t>
      </w:r>
      <w:r>
        <w:rPr>
          <w:rFonts w:ascii="Times New Roman" w:hAnsi="Times New Roman" w:cs="Times New Roman"/>
          <w:color w:val="000000"/>
          <w:sz w:val="28"/>
          <w:szCs w:val="28"/>
        </w:rPr>
        <w:t>С</w:t>
      </w:r>
      <w:r w:rsidRPr="00015003">
        <w:rPr>
          <w:rFonts w:ascii="Times New Roman" w:hAnsi="Times New Roman" w:cs="Times New Roman"/>
          <w:color w:val="000000"/>
          <w:sz w:val="28"/>
          <w:szCs w:val="28"/>
        </w:rPr>
        <w:t xml:space="preserve">татуту, </w:t>
      </w:r>
      <w:r>
        <w:rPr>
          <w:rFonts w:ascii="Times New Roman" w:hAnsi="Times New Roman" w:cs="Times New Roman"/>
          <w:color w:val="000000"/>
          <w:sz w:val="28"/>
          <w:szCs w:val="28"/>
        </w:rPr>
        <w:t>П</w:t>
      </w:r>
      <w:r w:rsidRPr="00015003">
        <w:rPr>
          <w:rFonts w:ascii="Times New Roman" w:hAnsi="Times New Roman" w:cs="Times New Roman"/>
          <w:color w:val="000000"/>
          <w:sz w:val="28"/>
          <w:szCs w:val="28"/>
        </w:rPr>
        <w:t>равил внутрішнього розпорядку;</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береж</w:t>
      </w:r>
      <w:r>
        <w:rPr>
          <w:rFonts w:ascii="Times New Roman" w:hAnsi="Times New Roman" w:cs="Times New Roman"/>
          <w:color w:val="000000"/>
          <w:sz w:val="28"/>
          <w:szCs w:val="28"/>
        </w:rPr>
        <w:t>но</w:t>
      </w:r>
      <w:r w:rsidRPr="00015003">
        <w:rPr>
          <w:rFonts w:ascii="Times New Roman" w:hAnsi="Times New Roman" w:cs="Times New Roman"/>
          <w:color w:val="000000"/>
          <w:sz w:val="28"/>
          <w:szCs w:val="28"/>
        </w:rPr>
        <w:t xml:space="preserve"> ставитись до державного, громадського і особистого майна, майна інших учасників </w:t>
      </w:r>
      <w:r>
        <w:rPr>
          <w:rFonts w:ascii="Times New Roman" w:hAnsi="Times New Roman" w:cs="Times New Roman"/>
          <w:color w:val="000000"/>
          <w:sz w:val="28"/>
          <w:szCs w:val="28"/>
        </w:rPr>
        <w:t>освітнього</w:t>
      </w:r>
      <w:r w:rsidR="00C66332">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процесу</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дотримуватися законодавства, моральних, етичних норм, поважати честь і гідність інших учнів та працівників;</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пошуковій та науковій діяльності, передбаченій </w:t>
      </w:r>
      <w:r w:rsidR="001A3C25">
        <w:rPr>
          <w:rFonts w:ascii="Times New Roman" w:hAnsi="Times New Roman" w:cs="Times New Roman"/>
          <w:color w:val="000000"/>
          <w:sz w:val="28"/>
          <w:szCs w:val="28"/>
        </w:rPr>
        <w:t>освітньою програмою</w:t>
      </w:r>
      <w:r w:rsidRPr="00015003">
        <w:rPr>
          <w:rFonts w:ascii="Times New Roman" w:hAnsi="Times New Roman" w:cs="Times New Roman"/>
          <w:color w:val="000000"/>
          <w:sz w:val="28"/>
          <w:szCs w:val="28"/>
        </w:rPr>
        <w:t xml:space="preserve"> закладу, його </w:t>
      </w:r>
      <w:r>
        <w:rPr>
          <w:rFonts w:ascii="Times New Roman" w:hAnsi="Times New Roman" w:cs="Times New Roman"/>
          <w:color w:val="000000"/>
          <w:sz w:val="28"/>
          <w:szCs w:val="28"/>
        </w:rPr>
        <w:t>С</w:t>
      </w:r>
      <w:r w:rsidRPr="00015003">
        <w:rPr>
          <w:rFonts w:ascii="Times New Roman" w:hAnsi="Times New Roman" w:cs="Times New Roman"/>
          <w:color w:val="000000"/>
          <w:sz w:val="28"/>
          <w:szCs w:val="28"/>
        </w:rPr>
        <w:t>татутом;</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посильну участь у різних видах трудової діяльності, що не заборонені чинним законодавством;</w:t>
      </w:r>
    </w:p>
    <w:p w:rsidR="002E071A" w:rsidRPr="00015003" w:rsidRDefault="002E071A" w:rsidP="002E071A">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Pr="00EA2DC2">
        <w:rPr>
          <w:rFonts w:ascii="Times New Roman" w:hAnsi="Times New Roman" w:cs="Times New Roman"/>
          <w:color w:val="000000"/>
          <w:sz w:val="28"/>
          <w:szCs w:val="28"/>
        </w:rPr>
        <w:t xml:space="preserve"> дотримуватися правил особистої гігієни, дбати про охайний зовнішній</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 xml:space="preserve">вигляд (носити шкільну </w:t>
      </w:r>
      <w:r>
        <w:rPr>
          <w:rFonts w:ascii="Times New Roman" w:hAnsi="Times New Roman" w:cs="Times New Roman"/>
          <w:color w:val="000000"/>
          <w:sz w:val="28"/>
          <w:szCs w:val="28"/>
        </w:rPr>
        <w:t xml:space="preserve">форму – повсякденну та парадну </w:t>
      </w:r>
      <w:r w:rsidRPr="00EA2DC2">
        <w:rPr>
          <w:rFonts w:ascii="Times New Roman" w:hAnsi="Times New Roman" w:cs="Times New Roman"/>
          <w:color w:val="000000"/>
          <w:sz w:val="28"/>
          <w:szCs w:val="28"/>
        </w:rPr>
        <w:t xml:space="preserve"> встановленого</w:t>
      </w:r>
      <w:r>
        <w:rPr>
          <w:rFonts w:ascii="Times New Roman" w:hAnsi="Times New Roman" w:cs="Times New Roman"/>
          <w:color w:val="000000"/>
          <w:sz w:val="28"/>
          <w:szCs w:val="28"/>
        </w:rPr>
        <w:t xml:space="preserve"> зразка).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 Педагогічними працівниками опорного закладу </w:t>
      </w:r>
      <w:r w:rsidR="001A3C25">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Призначення на посаду та звільнення з посади педагогічних та інших працівників й інші трудові відносини регулюються з</w:t>
      </w:r>
      <w:r>
        <w:rPr>
          <w:rFonts w:ascii="Times New Roman" w:hAnsi="Times New Roman" w:cs="Times New Roman"/>
          <w:color w:val="000000"/>
          <w:sz w:val="28"/>
          <w:szCs w:val="28"/>
        </w:rPr>
        <w:t>аконодавством України про працю, Законами</w:t>
      </w:r>
      <w:r w:rsidRPr="008A459E">
        <w:rPr>
          <w:rFonts w:ascii="Times New Roman" w:hAnsi="Times New Roman" w:cs="Times New Roman"/>
          <w:color w:val="000000"/>
          <w:sz w:val="28"/>
          <w:szCs w:val="28"/>
        </w:rPr>
        <w:t xml:space="preserve"> України</w:t>
      </w:r>
      <w:r w:rsidRPr="008A459E">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 xml:space="preserve">« Про освіту», </w:t>
      </w:r>
      <w:hyperlink r:id="rId9" w:history="1">
        <w:r w:rsidRPr="008A459E">
          <w:rPr>
            <w:rStyle w:val="a3"/>
            <w:rFonts w:ascii="Times New Roman" w:hAnsi="Times New Roman" w:cs="Times New Roman"/>
            <w:color w:val="0F4D95"/>
            <w:sz w:val="28"/>
            <w:szCs w:val="28"/>
          </w:rPr>
          <w:t xml:space="preserve">"Про </w:t>
        </w:r>
        <w:r>
          <w:rPr>
            <w:rStyle w:val="a3"/>
            <w:rFonts w:ascii="Times New Roman" w:hAnsi="Times New Roman" w:cs="Times New Roman"/>
            <w:color w:val="0F4D95"/>
            <w:sz w:val="28"/>
            <w:szCs w:val="28"/>
          </w:rPr>
          <w:t xml:space="preserve">повну </w:t>
        </w:r>
        <w:r w:rsidRPr="008A459E">
          <w:rPr>
            <w:rStyle w:val="a3"/>
            <w:rFonts w:ascii="Times New Roman" w:hAnsi="Times New Roman" w:cs="Times New Roman"/>
            <w:color w:val="0F4D95"/>
            <w:sz w:val="28"/>
            <w:szCs w:val="28"/>
          </w:rPr>
          <w:t>загальну середню освіту"</w:t>
        </w:r>
      </w:hyperlink>
      <w:r w:rsidRPr="008A459E">
        <w:rPr>
          <w:rStyle w:val="apple-converted-space"/>
          <w:rFonts w:ascii="Times New Roman" w:hAnsi="Times New Roman" w:cs="Times New Roman"/>
          <w:color w:val="000000"/>
          <w:sz w:val="28"/>
          <w:szCs w:val="28"/>
        </w:rPr>
        <w:t> </w:t>
      </w:r>
      <w:r w:rsidRPr="008A459E">
        <w:rPr>
          <w:rFonts w:ascii="Times New Roman" w:hAnsi="Times New Roman" w:cs="Times New Roman"/>
          <w:color w:val="000000"/>
          <w:sz w:val="28"/>
          <w:szCs w:val="28"/>
        </w:rPr>
        <w:t>та іншими законодавчими актами.</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Трудові відносини</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 xml:space="preserve">між керівництвом опорного </w:t>
      </w:r>
      <w:r>
        <w:rPr>
          <w:rFonts w:ascii="Times New Roman" w:hAnsi="Times New Roman" w:cs="Times New Roman"/>
          <w:color w:val="000000"/>
          <w:sz w:val="28"/>
          <w:szCs w:val="28"/>
        </w:rPr>
        <w:t xml:space="preserve">навчального </w:t>
      </w:r>
      <w:r w:rsidRPr="00EA2DC2">
        <w:rPr>
          <w:rFonts w:ascii="Times New Roman" w:hAnsi="Times New Roman" w:cs="Times New Roman"/>
          <w:color w:val="000000"/>
          <w:sz w:val="28"/>
          <w:szCs w:val="28"/>
        </w:rPr>
        <w:t>закладу та педагогічними працівниками можуть</w:t>
      </w:r>
      <w:r w:rsidR="00C66332">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бути виражені у формі безстрокового та строкового трудових договорів</w:t>
      </w:r>
      <w:r>
        <w:rPr>
          <w:rFonts w:ascii="Times New Roman" w:hAnsi="Times New Roman" w:cs="Times New Roman"/>
          <w:color w:val="000000"/>
          <w:sz w:val="28"/>
          <w:szCs w:val="28"/>
        </w:rPr>
        <w:t xml:space="preserve"> та у формі контракту.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 Педагогічні працівники мають право на:</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захист професійної честі, гідності;</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самостійний вибір форм, методів, засобів навчальної роботи, не шкідливих для здоров'я учнів (вихованців); участь в обговоренні та вирішенні питань організації </w:t>
      </w:r>
      <w:r>
        <w:rPr>
          <w:rFonts w:ascii="Times New Roman" w:hAnsi="Times New Roman" w:cs="Times New Roman"/>
          <w:color w:val="000000"/>
          <w:sz w:val="28"/>
          <w:szCs w:val="28"/>
        </w:rPr>
        <w:t xml:space="preserve"> освітнього </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проведення в установленому порядку науково-дослідної, експериментальної, пошукової роботи;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виявлення педагогічної ініціативи;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позачергову атестацію з метою отримання відповідної категорії, педагогічного звання;</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участь у роботі органів громадського самоврядування навчального закладу;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кваліфікації, перепідготовку;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отримання пенсії, у тому числі і за вислугу років </w:t>
      </w:r>
      <w:r w:rsidR="00CA6379">
        <w:rPr>
          <w:rFonts w:ascii="Times New Roman" w:hAnsi="Times New Roman" w:cs="Times New Roman"/>
          <w:color w:val="000000"/>
          <w:sz w:val="28"/>
          <w:szCs w:val="28"/>
        </w:rPr>
        <w:t>у</w:t>
      </w:r>
      <w:r w:rsidRPr="00015003">
        <w:rPr>
          <w:rFonts w:ascii="Times New Roman" w:hAnsi="Times New Roman" w:cs="Times New Roman"/>
          <w:color w:val="000000"/>
          <w:sz w:val="28"/>
          <w:szCs w:val="28"/>
        </w:rPr>
        <w:t xml:space="preserve"> порядку визначеному законодавством України;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матеріальне, житлово-побутове та соціальне забезпечення відповідно до чинного законодавства;</w:t>
      </w:r>
    </w:p>
    <w:p w:rsidR="002E071A" w:rsidRPr="00015003" w:rsidRDefault="002E071A" w:rsidP="002E071A">
      <w:pPr>
        <w:pStyle w:val="a9"/>
        <w:numPr>
          <w:ilvl w:val="0"/>
          <w:numId w:val="16"/>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об’єднуватися у професійні спілки та бути членами інших громадських об’єднань, діяльність яких не заборонена 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8. Педагогічні працівники зобов'язані:</w:t>
      </w:r>
    </w:p>
    <w:p w:rsidR="002E071A" w:rsidRPr="00825D1E"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забезпечувати належний рівень викладання навчальних дисциплін відповідно до навчальних програм, Державних стандартів системи </w:t>
      </w:r>
      <w:r>
        <w:rPr>
          <w:rFonts w:ascii="Times New Roman" w:hAnsi="Times New Roman" w:cs="Times New Roman"/>
          <w:color w:val="000000"/>
          <w:sz w:val="28"/>
          <w:szCs w:val="28"/>
        </w:rPr>
        <w:t xml:space="preserve">повної </w:t>
      </w:r>
      <w:r w:rsidRPr="00825D1E">
        <w:rPr>
          <w:rFonts w:ascii="Times New Roman" w:hAnsi="Times New Roman" w:cs="Times New Roman"/>
          <w:color w:val="000000"/>
          <w:sz w:val="28"/>
          <w:szCs w:val="28"/>
        </w:rPr>
        <w:t>загальної середньої освіти;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нести відповідальність за відповідність оцінювання навчальних</w:t>
      </w:r>
      <w:r w:rsidR="00C6633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досягнень учнів </w:t>
      </w:r>
      <w:r w:rsidRPr="00015003">
        <w:rPr>
          <w:rFonts w:ascii="Times New Roman" w:hAnsi="Times New Roman" w:cs="Times New Roman"/>
          <w:color w:val="000000"/>
          <w:sz w:val="28"/>
          <w:szCs w:val="28"/>
        </w:rPr>
        <w:t>на рівні обов'язкових державних вимог;</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 xml:space="preserve">сприяти розвитку інтересів, нахилів та здібностей </w:t>
      </w:r>
      <w:r w:rsidR="00CA6379">
        <w:rPr>
          <w:rFonts w:ascii="Times New Roman" w:hAnsi="Times New Roman" w:cs="Times New Roman"/>
          <w:color w:val="000000"/>
          <w:sz w:val="28"/>
          <w:szCs w:val="28"/>
        </w:rPr>
        <w:t>здобувачів освіти</w:t>
      </w:r>
      <w:r w:rsidRPr="00015003">
        <w:rPr>
          <w:rFonts w:ascii="Times New Roman" w:hAnsi="Times New Roman" w:cs="Times New Roman"/>
          <w:color w:val="000000"/>
          <w:sz w:val="28"/>
          <w:szCs w:val="28"/>
        </w:rPr>
        <w:t>, а також збереженню їх здоров'я, здійснювати пропаганду здорового способу життя;</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сприяти зростанню </w:t>
      </w:r>
      <w:r w:rsidR="00CA6379">
        <w:rPr>
          <w:rFonts w:ascii="Times New Roman" w:hAnsi="Times New Roman" w:cs="Times New Roman"/>
          <w:color w:val="000000"/>
          <w:sz w:val="28"/>
          <w:szCs w:val="28"/>
        </w:rPr>
        <w:t xml:space="preserve">іміджу опорного </w:t>
      </w:r>
      <w:r w:rsidRPr="00015003">
        <w:rPr>
          <w:rFonts w:ascii="Times New Roman" w:hAnsi="Times New Roman" w:cs="Times New Roman"/>
          <w:color w:val="000000"/>
          <w:sz w:val="28"/>
          <w:szCs w:val="28"/>
        </w:rPr>
        <w:t xml:space="preserve"> закладу</w:t>
      </w:r>
      <w:r w:rsidR="00CA6379">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настановленням і особистим прикладом утверджувати повагу до державної символіки, принципів загальнолюдської моралі;</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виховувати в </w:t>
      </w:r>
      <w:r w:rsidR="00CA6379">
        <w:rPr>
          <w:rFonts w:ascii="Times New Roman" w:hAnsi="Times New Roman" w:cs="Times New Roman"/>
          <w:color w:val="000000"/>
          <w:sz w:val="28"/>
          <w:szCs w:val="28"/>
        </w:rPr>
        <w:t>здобувачів освіти</w:t>
      </w:r>
      <w:r w:rsidRPr="00015003">
        <w:rPr>
          <w:rFonts w:ascii="Times New Roman" w:hAnsi="Times New Roman" w:cs="Times New Roman"/>
          <w:color w:val="000000"/>
          <w:sz w:val="28"/>
          <w:szCs w:val="28"/>
        </w:rPr>
        <w:t xml:space="preserve"> (вихованців) повагу до батьків, жінки, старших за віком, народних традицій та звичаїв, духовних та культурних надбань народу України;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готувати </w:t>
      </w:r>
      <w:r w:rsidR="00CA6379">
        <w:rPr>
          <w:rFonts w:ascii="Times New Roman" w:hAnsi="Times New Roman" w:cs="Times New Roman"/>
          <w:color w:val="000000"/>
          <w:sz w:val="28"/>
          <w:szCs w:val="28"/>
        </w:rPr>
        <w:t>здобувачів освіти</w:t>
      </w:r>
      <w:r w:rsidRPr="00015003">
        <w:rPr>
          <w:rFonts w:ascii="Times New Roman" w:hAnsi="Times New Roman" w:cs="Times New Roman"/>
          <w:color w:val="000000"/>
          <w:sz w:val="28"/>
          <w:szCs w:val="28"/>
        </w:rPr>
        <w:t xml:space="preserve"> до самостійного життя в дусі взаєморозуміння, миру, злагоди між усіма народами, етнічними, національними, релігійними групами;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дотримуватися педагогічної етики, моралі, поважати гідність учнів;</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2E071A"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постійно підвищувати свій професійний рівень, педагогічну майстерність, загальну і політичну культуру; </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виконувати С</w:t>
      </w:r>
      <w:r w:rsidRPr="00015003">
        <w:rPr>
          <w:rFonts w:ascii="Times New Roman" w:hAnsi="Times New Roman" w:cs="Times New Roman"/>
          <w:color w:val="000000"/>
          <w:sz w:val="28"/>
          <w:szCs w:val="28"/>
        </w:rPr>
        <w:t xml:space="preserve">татут </w:t>
      </w:r>
      <w:r>
        <w:rPr>
          <w:rFonts w:ascii="Times New Roman" w:hAnsi="Times New Roman" w:cs="Times New Roman"/>
          <w:color w:val="000000"/>
          <w:sz w:val="28"/>
          <w:szCs w:val="28"/>
        </w:rPr>
        <w:t xml:space="preserve">опорного </w:t>
      </w:r>
      <w:r w:rsidRPr="00015003">
        <w:rPr>
          <w:rFonts w:ascii="Times New Roman" w:hAnsi="Times New Roman" w:cs="Times New Roman"/>
          <w:color w:val="000000"/>
          <w:sz w:val="28"/>
          <w:szCs w:val="28"/>
        </w:rPr>
        <w:t>закладу</w:t>
      </w:r>
      <w:r w:rsidR="00CA6379">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 правила внутрішнього розпорядку, умови контракту чи трудового договору;</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виконувати накази і розпорядження керівника закладу</w:t>
      </w:r>
      <w:r w:rsidR="00CA6379">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 органів управління освітою;</w:t>
      </w:r>
    </w:p>
    <w:p w:rsidR="002E071A"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B36F61">
        <w:rPr>
          <w:rFonts w:ascii="Times New Roman" w:hAnsi="Times New Roman" w:cs="Times New Roman"/>
          <w:color w:val="000000"/>
          <w:sz w:val="28"/>
          <w:szCs w:val="28"/>
        </w:rPr>
        <w:t xml:space="preserve"> систематично й неухильно, один раз на п’ять років, проходити</w:t>
      </w:r>
      <w:r w:rsidR="00FB5520">
        <w:rPr>
          <w:rFonts w:ascii="Times New Roman" w:hAnsi="Times New Roman" w:cs="Times New Roman"/>
          <w:color w:val="000000"/>
          <w:sz w:val="28"/>
          <w:szCs w:val="28"/>
        </w:rPr>
        <w:t xml:space="preserve"> </w:t>
      </w:r>
      <w:r w:rsidRPr="00B36F61">
        <w:rPr>
          <w:rFonts w:ascii="Times New Roman" w:hAnsi="Times New Roman" w:cs="Times New Roman"/>
          <w:color w:val="000000"/>
          <w:sz w:val="28"/>
          <w:szCs w:val="28"/>
        </w:rPr>
        <w:t>курсову перепідготовку та підвищення кваліфікації за власним вибором за кошт держави, проходження сертифікації;</w:t>
      </w:r>
    </w:p>
    <w:p w:rsidR="000B0F64" w:rsidRPr="000B0F64" w:rsidRDefault="00FF2D38" w:rsidP="00FF2D38">
      <w:pPr>
        <w:pStyle w:val="a9"/>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0B0F64" w:rsidRPr="000B0F64">
        <w:rPr>
          <w:rFonts w:ascii="Times New Roman" w:hAnsi="Times New Roman" w:cs="Times New Roman"/>
          <w:sz w:val="28"/>
          <w:szCs w:val="28"/>
        </w:rPr>
        <w:t>дотримуватися умов  Положення про академічну доброчесність закладу освіти, проводити роз’яснювальну роботу із здобувачами освіти щодо норм  етичної поведінки  та  неприпустимості порушення академічної доброчесності (плагіат, порушення правил оформлення цитування, посилання на джерела інформації,  списування).</w:t>
      </w:r>
    </w:p>
    <w:p w:rsidR="002E071A" w:rsidRPr="00825D1E" w:rsidRDefault="002E071A" w:rsidP="00FF2D38">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щороку проходити медичний огляд;</w:t>
      </w:r>
    </w:p>
    <w:p w:rsidR="002E071A" w:rsidRPr="00825D1E"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старанно й охайно вести встановлену чинним законодавством</w:t>
      </w:r>
    </w:p>
    <w:p w:rsidR="002E071A" w:rsidRPr="00825D1E" w:rsidRDefault="002E071A" w:rsidP="002E071A">
      <w:pPr>
        <w:pStyle w:val="a9"/>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шкільну документацію (класні журнали, особові справи учнів тощо);</w:t>
      </w:r>
    </w:p>
    <w:p w:rsidR="002E071A"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w:t>
      </w:r>
      <w:r w:rsidR="00CA6379">
        <w:rPr>
          <w:rFonts w:ascii="Times New Roman" w:hAnsi="Times New Roman" w:cs="Times New Roman"/>
          <w:color w:val="000000"/>
          <w:sz w:val="28"/>
          <w:szCs w:val="28"/>
        </w:rPr>
        <w:t>асть у роботі педагогічної ради;</w:t>
      </w:r>
    </w:p>
    <w:p w:rsidR="00CA6379" w:rsidRPr="00CA6379" w:rsidRDefault="00CA6379" w:rsidP="00CA6379">
      <w:pPr>
        <w:pStyle w:val="a9"/>
        <w:numPr>
          <w:ilvl w:val="0"/>
          <w:numId w:val="1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педагогічні працівники </w:t>
      </w:r>
      <w:r w:rsidRPr="00CA6379">
        <w:rPr>
          <w:rFonts w:ascii="Times New Roman" w:hAnsi="Times New Roman" w:cs="Times New Roman"/>
          <w:color w:val="000000"/>
          <w:sz w:val="28"/>
          <w:szCs w:val="28"/>
        </w:rPr>
        <w:t xml:space="preserve"> заклад</w:t>
      </w:r>
      <w:r>
        <w:rPr>
          <w:rFonts w:ascii="Times New Roman" w:hAnsi="Times New Roman" w:cs="Times New Roman"/>
          <w:color w:val="000000"/>
          <w:sz w:val="28"/>
          <w:szCs w:val="28"/>
        </w:rPr>
        <w:t>у</w:t>
      </w:r>
      <w:r w:rsidRPr="00CA6379">
        <w:rPr>
          <w:rFonts w:ascii="Times New Roman" w:hAnsi="Times New Roman" w:cs="Times New Roman"/>
          <w:color w:val="000000"/>
          <w:sz w:val="28"/>
          <w:szCs w:val="28"/>
        </w:rPr>
        <w:t xml:space="preserve"> освіти,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9. У  опорному навчальному закладі обов'язково проводиться атестація педагогічних працівників</w:t>
      </w:r>
      <w:r w:rsidR="00CA6379">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Атестація здійснюється, як правило, один раз на п'ять років відповідно до</w:t>
      </w:r>
      <w:r w:rsidRPr="008A459E">
        <w:rPr>
          <w:rStyle w:val="apple-converted-space"/>
          <w:rFonts w:ascii="Times New Roman" w:hAnsi="Times New Roman" w:cs="Times New Roman"/>
          <w:color w:val="000000"/>
          <w:sz w:val="28"/>
          <w:szCs w:val="28"/>
        </w:rPr>
        <w:t> </w:t>
      </w:r>
      <w:hyperlink r:id="rId10" w:history="1">
        <w:r w:rsidRPr="008A459E">
          <w:rPr>
            <w:rStyle w:val="a3"/>
            <w:rFonts w:ascii="Times New Roman" w:hAnsi="Times New Roman" w:cs="Times New Roman"/>
            <w:color w:val="0F4D95"/>
            <w:sz w:val="28"/>
            <w:szCs w:val="28"/>
          </w:rPr>
          <w:t>Типового положення про атестацію педагогічних працівників України</w:t>
        </w:r>
      </w:hyperlink>
      <w:r w:rsidRPr="008A459E">
        <w:rPr>
          <w:rFonts w:ascii="Times New Roman" w:hAnsi="Times New Roman" w:cs="Times New Roman"/>
          <w:color w:val="000000"/>
          <w:sz w:val="28"/>
          <w:szCs w:val="28"/>
        </w:rPr>
        <w:t>, затвердженого Міністерством освіти і науки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10. Педагогічні працівники, які систематично порушують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 правила внутрішнього розпорядку опорного закладу</w:t>
      </w:r>
      <w:r w:rsidR="00CA6379">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не виконують посадових обов'язків, умови колективного договору (контракту) або за результатами </w:t>
      </w:r>
      <w:r w:rsidRPr="008A459E">
        <w:rPr>
          <w:rFonts w:ascii="Times New Roman" w:hAnsi="Times New Roman" w:cs="Times New Roman"/>
          <w:color w:val="000000"/>
          <w:sz w:val="28"/>
          <w:szCs w:val="28"/>
        </w:rPr>
        <w:lastRenderedPageBreak/>
        <w:t>атестації не відповідають займаній посаді, звільняються з роботи відповідно до чинного законодавства.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11. Батьки та особи,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мають право:</w:t>
      </w:r>
    </w:p>
    <w:p w:rsidR="002E071A" w:rsidRPr="00F23A5F"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 xml:space="preserve">обирати заклад </w:t>
      </w:r>
      <w:r w:rsidR="00CA6379">
        <w:rPr>
          <w:rFonts w:ascii="Times New Roman" w:hAnsi="Times New Roman" w:cs="Times New Roman"/>
          <w:color w:val="000000"/>
          <w:sz w:val="28"/>
          <w:szCs w:val="28"/>
        </w:rPr>
        <w:t xml:space="preserve">освіти </w:t>
      </w:r>
      <w:r w:rsidRPr="00F23A5F">
        <w:rPr>
          <w:rFonts w:ascii="Times New Roman" w:hAnsi="Times New Roman" w:cs="Times New Roman"/>
          <w:color w:val="000000"/>
          <w:sz w:val="28"/>
          <w:szCs w:val="28"/>
        </w:rPr>
        <w:t>та форми навчання і виховання</w:t>
      </w:r>
      <w:r w:rsidR="00C66332">
        <w:rPr>
          <w:rFonts w:ascii="Times New Roman" w:hAnsi="Times New Roman" w:cs="Times New Roman"/>
          <w:color w:val="000000"/>
          <w:sz w:val="28"/>
          <w:szCs w:val="28"/>
        </w:rPr>
        <w:t xml:space="preserve"> </w:t>
      </w:r>
      <w:r w:rsidRPr="00F23A5F">
        <w:rPr>
          <w:rFonts w:ascii="Times New Roman" w:hAnsi="Times New Roman" w:cs="Times New Roman"/>
          <w:color w:val="000000"/>
          <w:sz w:val="28"/>
          <w:szCs w:val="28"/>
        </w:rPr>
        <w:t>дітей;</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 xml:space="preserve"> створювати батьківські громадські організації та брати участь в їх</w:t>
      </w:r>
      <w:r>
        <w:rPr>
          <w:rFonts w:ascii="Times New Roman" w:hAnsi="Times New Roman" w:cs="Times New Roman"/>
          <w:color w:val="000000"/>
          <w:sz w:val="28"/>
          <w:szCs w:val="28"/>
        </w:rPr>
        <w:t xml:space="preserve"> діяльності, </w:t>
      </w:r>
      <w:r w:rsidRPr="00015003">
        <w:rPr>
          <w:rFonts w:ascii="Times New Roman" w:hAnsi="Times New Roman" w:cs="Times New Roman"/>
          <w:color w:val="000000"/>
          <w:sz w:val="28"/>
          <w:szCs w:val="28"/>
        </w:rPr>
        <w:t>обирати і бути обраними до батьківських комітетів та органів громадського самоврядування;</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звертатись до органів управління освітою, керівника закладу </w:t>
      </w:r>
      <w:r w:rsidR="00CA6379">
        <w:rPr>
          <w:rFonts w:ascii="Times New Roman" w:hAnsi="Times New Roman" w:cs="Times New Roman"/>
          <w:color w:val="000000"/>
          <w:sz w:val="28"/>
          <w:szCs w:val="28"/>
        </w:rPr>
        <w:t xml:space="preserve">освіти </w:t>
      </w:r>
      <w:r w:rsidRPr="00015003">
        <w:rPr>
          <w:rFonts w:ascii="Times New Roman" w:hAnsi="Times New Roman" w:cs="Times New Roman"/>
          <w:color w:val="000000"/>
          <w:sz w:val="28"/>
          <w:szCs w:val="28"/>
        </w:rPr>
        <w:t>і органів громадського самоврядування з питань навчання, виховання дітей;</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заходах, спрямованих на поліпшення організації </w:t>
      </w:r>
      <w:r>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та зміцненні матеріально-технічної бази навчального закладу;</w:t>
      </w:r>
    </w:p>
    <w:p w:rsidR="002E071A"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захист законних інтересів своїх дітей в органах громадського </w:t>
      </w:r>
      <w:r w:rsidR="00CA6379">
        <w:rPr>
          <w:rFonts w:ascii="Times New Roman" w:hAnsi="Times New Roman" w:cs="Times New Roman"/>
          <w:color w:val="000000"/>
          <w:sz w:val="28"/>
          <w:szCs w:val="28"/>
        </w:rPr>
        <w:t xml:space="preserve">самоврядування опорного </w:t>
      </w:r>
      <w:r w:rsidRPr="00015003">
        <w:rPr>
          <w:rFonts w:ascii="Times New Roman" w:hAnsi="Times New Roman" w:cs="Times New Roman"/>
          <w:color w:val="000000"/>
          <w:sz w:val="28"/>
          <w:szCs w:val="28"/>
        </w:rPr>
        <w:t xml:space="preserve"> закладу </w:t>
      </w:r>
      <w:r w:rsidR="00CA6379">
        <w:rPr>
          <w:rFonts w:ascii="Times New Roman" w:hAnsi="Times New Roman" w:cs="Times New Roman"/>
          <w:color w:val="000000"/>
          <w:sz w:val="28"/>
          <w:szCs w:val="28"/>
        </w:rPr>
        <w:t xml:space="preserve">освіти </w:t>
      </w:r>
      <w:r w:rsidRPr="00015003">
        <w:rPr>
          <w:rFonts w:ascii="Times New Roman" w:hAnsi="Times New Roman" w:cs="Times New Roman"/>
          <w:color w:val="000000"/>
          <w:sz w:val="28"/>
          <w:szCs w:val="28"/>
        </w:rPr>
        <w:t>та у відпові</w:t>
      </w:r>
      <w:r>
        <w:rPr>
          <w:rFonts w:ascii="Times New Roman" w:hAnsi="Times New Roman" w:cs="Times New Roman"/>
          <w:color w:val="000000"/>
          <w:sz w:val="28"/>
          <w:szCs w:val="28"/>
        </w:rPr>
        <w:t>дних державних, судових органах.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 Батьки та особи,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несуть відповідальність за здобуття дітьми повної загальної середньої освіти і зобов'язані:</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забезпечувати умови для здобуття дитиною повної загальної середньої освіти за будь-якою формою навчання;</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постійно дбати про фізичне здоров'я, психічний стан дітей, створювати належні умови для розвитку їх природних здібностей;</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E071A"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виховувати у дітей повагу до законів, прав, основних свобод л</w:t>
      </w:r>
      <w:r>
        <w:rPr>
          <w:rFonts w:ascii="Times New Roman" w:hAnsi="Times New Roman" w:cs="Times New Roman"/>
          <w:color w:val="000000"/>
          <w:sz w:val="28"/>
          <w:szCs w:val="28"/>
        </w:rPr>
        <w:t>юдини;</w:t>
      </w:r>
    </w:p>
    <w:p w:rsidR="002E071A"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нести персональну відповідальність за виховання, навчання й</w:t>
      </w:r>
      <w:r>
        <w:rPr>
          <w:rFonts w:ascii="Times New Roman" w:hAnsi="Times New Roman" w:cs="Times New Roman"/>
          <w:color w:val="000000"/>
          <w:sz w:val="28"/>
          <w:szCs w:val="28"/>
        </w:rPr>
        <w:t xml:space="preserve"> розвиток дітей;</w:t>
      </w:r>
    </w:p>
    <w:p w:rsidR="002E071A" w:rsidRPr="00AC4CF4"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стежити за охайним виглядом дітей.</w:t>
      </w:r>
    </w:p>
    <w:p w:rsidR="002E071A" w:rsidRPr="00973B3A" w:rsidRDefault="002E071A" w:rsidP="002E071A">
      <w:pPr>
        <w:spacing w:after="0" w:line="240" w:lineRule="auto"/>
        <w:ind w:firstLine="567"/>
        <w:jc w:val="both"/>
        <w:rPr>
          <w:rFonts w:ascii="Times New Roman" w:hAnsi="Times New Roman" w:cs="Times New Roman"/>
          <w:color w:val="000000"/>
          <w:sz w:val="28"/>
          <w:szCs w:val="28"/>
        </w:rPr>
      </w:pPr>
      <w:r w:rsidRPr="00973B3A">
        <w:rPr>
          <w:rFonts w:ascii="Times New Roman" w:hAnsi="Times New Roman" w:cs="Times New Roman"/>
          <w:color w:val="000000"/>
          <w:sz w:val="28"/>
          <w:szCs w:val="28"/>
        </w:rPr>
        <w:t>13. Представники громадськості мають право:</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обирати і бути обраними до органів громадського самоврядування в закладі</w:t>
      </w:r>
      <w:r w:rsidR="00F00CB6">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керувати учнівськими об'єднаннями за інтересами і гуртками, секціями;</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покращенню матеріально-технічної бази, фінансовому забезпеченню закладу</w:t>
      </w:r>
      <w:r w:rsidR="00F00CB6">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проводити консультації для педагогічних працівників;</w:t>
      </w:r>
    </w:p>
    <w:p w:rsidR="002E071A" w:rsidRPr="00AC4CF4"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 xml:space="preserve">брати участь в організації </w:t>
      </w:r>
      <w:r>
        <w:rPr>
          <w:rFonts w:ascii="Times New Roman" w:hAnsi="Times New Roman" w:cs="Times New Roman"/>
          <w:color w:val="000000"/>
          <w:sz w:val="28"/>
          <w:szCs w:val="28"/>
        </w:rPr>
        <w:t xml:space="preserve"> освітнього </w:t>
      </w:r>
      <w:r w:rsidRPr="00AC4CF4">
        <w:rPr>
          <w:rFonts w:ascii="Times New Roman" w:hAnsi="Times New Roman" w:cs="Times New Roman"/>
          <w:color w:val="000000"/>
          <w:sz w:val="28"/>
          <w:szCs w:val="28"/>
        </w:rPr>
        <w:t xml:space="preserve"> п</w:t>
      </w:r>
      <w:r>
        <w:rPr>
          <w:rFonts w:ascii="Times New Roman" w:hAnsi="Times New Roman" w:cs="Times New Roman"/>
          <w:color w:val="000000"/>
          <w:sz w:val="28"/>
          <w:szCs w:val="28"/>
        </w:rPr>
        <w:t>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 Представники громадськості зобов'язані:</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дотримуватися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 xml:space="preserve">татуту </w:t>
      </w:r>
      <w:r w:rsidR="00F00CB6">
        <w:rPr>
          <w:rFonts w:ascii="Times New Roman" w:hAnsi="Times New Roman" w:cs="Times New Roman"/>
          <w:color w:val="000000"/>
          <w:sz w:val="28"/>
          <w:szCs w:val="28"/>
        </w:rPr>
        <w:t xml:space="preserve">опорного </w:t>
      </w:r>
      <w:r>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виконувати накази та розпорядження керівника закладу</w:t>
      </w:r>
      <w:r w:rsidR="00F00CB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рішення орга</w:t>
      </w:r>
      <w:r>
        <w:rPr>
          <w:rFonts w:ascii="Times New Roman" w:hAnsi="Times New Roman" w:cs="Times New Roman"/>
          <w:color w:val="000000"/>
          <w:sz w:val="28"/>
          <w:szCs w:val="28"/>
        </w:rPr>
        <w:t>нів громадського самоврядування;</w:t>
      </w:r>
      <w:r w:rsidRPr="008A459E">
        <w:rPr>
          <w:rFonts w:ascii="Times New Roman" w:hAnsi="Times New Roman" w:cs="Times New Roman"/>
          <w:color w:val="000000"/>
          <w:sz w:val="28"/>
          <w:szCs w:val="28"/>
        </w:rPr>
        <w:t xml:space="preserve"> захищати учнів від всіляких форм фіз</w:t>
      </w:r>
      <w:r>
        <w:rPr>
          <w:rFonts w:ascii="Times New Roman" w:hAnsi="Times New Roman" w:cs="Times New Roman"/>
          <w:color w:val="000000"/>
          <w:sz w:val="28"/>
          <w:szCs w:val="28"/>
        </w:rPr>
        <w:t>ичного та психічного насильства</w:t>
      </w:r>
      <w:r w:rsidRPr="008A459E">
        <w:rPr>
          <w:rFonts w:ascii="Times New Roman" w:hAnsi="Times New Roman" w:cs="Times New Roman"/>
          <w:color w:val="000000"/>
          <w:sz w:val="28"/>
          <w:szCs w:val="28"/>
        </w:rPr>
        <w:t xml:space="preserve"> пропагувати здоровий спосіб життя, шкідливість вживання алкоголю, наркотиків, тютюну тощо.</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15.</w:t>
      </w:r>
      <w:r w:rsidRPr="00701B81">
        <w:rPr>
          <w:rFonts w:ascii="Times New Roman" w:hAnsi="Times New Roman" w:cs="Times New Roman"/>
          <w:sz w:val="28"/>
          <w:szCs w:val="28"/>
        </w:rPr>
        <w:t xml:space="preserve">Усі працівники опорного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Pr="00701B81">
        <w:rPr>
          <w:rFonts w:ascii="Times New Roman" w:hAnsi="Times New Roman" w:cs="Times New Roman"/>
          <w:sz w:val="28"/>
          <w:szCs w:val="28"/>
        </w:rPr>
        <w:t xml:space="preserve">, в тому числі працівники харчоблоку, повинні проходити обов'язкові попередні (до прийняття на роботу) </w:t>
      </w:r>
      <w:r w:rsidRPr="00701B81">
        <w:rPr>
          <w:rFonts w:ascii="Times New Roman" w:hAnsi="Times New Roman" w:cs="Times New Roman"/>
          <w:sz w:val="28"/>
          <w:szCs w:val="28"/>
        </w:rPr>
        <w:lastRenderedPageBreak/>
        <w:t xml:space="preserve">та періодичні профілактичні медичні огляди (щорічно, працівники харчоблоку – двічі на рік)) відповідно (до постанови Кабінету Міністрів України від 23 травня 2001 р.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 </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Pr="00701B81">
        <w:rPr>
          <w:rFonts w:ascii="Times New Roman" w:hAnsi="Times New Roman" w:cs="Times New Roman"/>
          <w:sz w:val="28"/>
          <w:szCs w:val="28"/>
        </w:rPr>
        <w:t>Витрати закладів та установ охорони здоров'я, пов'язані з проведенням обов'язкових медичних оглядів працівників бюджетних установ та організацій, покриваються за рахунок коштів, передбачених кошторисом на утримання відповідного закладу та установи охорони здоров'я.</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17. </w:t>
      </w:r>
      <w:r w:rsidRPr="00701B81">
        <w:rPr>
          <w:rFonts w:ascii="Times New Roman" w:hAnsi="Times New Roman" w:cs="Times New Roman"/>
          <w:sz w:val="28"/>
          <w:szCs w:val="28"/>
        </w:rPr>
        <w:t>Учні опорн</w:t>
      </w:r>
      <w:r w:rsidR="00EF6EA8">
        <w:rPr>
          <w:rFonts w:ascii="Times New Roman" w:hAnsi="Times New Roman" w:cs="Times New Roman"/>
          <w:sz w:val="28"/>
          <w:szCs w:val="28"/>
        </w:rPr>
        <w:t>ого</w:t>
      </w:r>
      <w:r w:rsidR="00C66332">
        <w:rPr>
          <w:rFonts w:ascii="Times New Roman" w:hAnsi="Times New Roman" w:cs="Times New Roman"/>
          <w:sz w:val="28"/>
          <w:szCs w:val="28"/>
        </w:rPr>
        <w:t xml:space="preserve">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701B81">
        <w:rPr>
          <w:rFonts w:ascii="Times New Roman" w:hAnsi="Times New Roman" w:cs="Times New Roman"/>
          <w:sz w:val="28"/>
          <w:szCs w:val="28"/>
        </w:rPr>
        <w:t>підлягають щорічним медичним оглядам. Комплексна оцінка стану здоров’я дітей проводиться лікарями</w:t>
      </w:r>
      <w:r w:rsidR="00EF6EA8">
        <w:rPr>
          <w:rFonts w:ascii="Times New Roman" w:hAnsi="Times New Roman" w:cs="Times New Roman"/>
          <w:sz w:val="28"/>
          <w:szCs w:val="28"/>
        </w:rPr>
        <w:t>-</w:t>
      </w:r>
      <w:r w:rsidRPr="00701B81">
        <w:rPr>
          <w:rFonts w:ascii="Times New Roman" w:hAnsi="Times New Roman" w:cs="Times New Roman"/>
          <w:sz w:val="28"/>
          <w:szCs w:val="28"/>
        </w:rPr>
        <w:t xml:space="preserve">педіатрами </w:t>
      </w:r>
      <w:r w:rsidR="00FB552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«Семенівський центр ПМСД»,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w:t>
      </w:r>
      <w:r w:rsidRPr="00701B81">
        <w:rPr>
          <w:rFonts w:ascii="Times New Roman" w:hAnsi="Times New Roman" w:cs="Times New Roman"/>
          <w:sz w:val="28"/>
          <w:szCs w:val="28"/>
        </w:rPr>
        <w:t>Семенівсь</w:t>
      </w:r>
      <w:r>
        <w:rPr>
          <w:rFonts w:ascii="Times New Roman" w:hAnsi="Times New Roman" w:cs="Times New Roman"/>
          <w:sz w:val="28"/>
          <w:szCs w:val="28"/>
        </w:rPr>
        <w:t>ка</w:t>
      </w:r>
      <w:r w:rsidRPr="00701B81">
        <w:rPr>
          <w:rFonts w:ascii="Times New Roman" w:hAnsi="Times New Roman" w:cs="Times New Roman"/>
          <w:sz w:val="28"/>
          <w:szCs w:val="28"/>
        </w:rPr>
        <w:t xml:space="preserve"> ЦРЛ</w:t>
      </w:r>
      <w:r>
        <w:rPr>
          <w:rFonts w:ascii="Times New Roman" w:hAnsi="Times New Roman" w:cs="Times New Roman"/>
          <w:sz w:val="28"/>
          <w:szCs w:val="28"/>
        </w:rPr>
        <w:t>».</w:t>
      </w:r>
    </w:p>
    <w:p w:rsidR="002E071A" w:rsidRPr="00701B81" w:rsidRDefault="002E071A" w:rsidP="002E071A">
      <w:pPr>
        <w:spacing w:after="0" w:line="240" w:lineRule="auto"/>
        <w:ind w:firstLine="567"/>
        <w:jc w:val="both"/>
        <w:rPr>
          <w:rFonts w:ascii="Times New Roman" w:hAnsi="Times New Roman" w:cs="Times New Roman"/>
          <w:bCs/>
          <w:kern w:val="36"/>
          <w:sz w:val="28"/>
          <w:szCs w:val="28"/>
        </w:rPr>
      </w:pPr>
      <w:r>
        <w:rPr>
          <w:rFonts w:ascii="Times New Roman" w:hAnsi="Times New Roman" w:cs="Times New Roman"/>
          <w:sz w:val="28"/>
          <w:szCs w:val="28"/>
        </w:rPr>
        <w:t xml:space="preserve">18. </w:t>
      </w:r>
      <w:r w:rsidRPr="00701B81">
        <w:rPr>
          <w:rFonts w:ascii="Times New Roman" w:hAnsi="Times New Roman" w:cs="Times New Roman"/>
          <w:sz w:val="28"/>
          <w:szCs w:val="28"/>
        </w:rPr>
        <w:t xml:space="preserve">Опорний </w:t>
      </w:r>
      <w:r w:rsidR="00F00CB6" w:rsidRPr="008A459E">
        <w:rPr>
          <w:rFonts w:ascii="Times New Roman" w:hAnsi="Times New Roman" w:cs="Times New Roman"/>
          <w:color w:val="000000"/>
          <w:sz w:val="28"/>
          <w:szCs w:val="28"/>
        </w:rPr>
        <w:t>заклад</w:t>
      </w:r>
      <w:r w:rsidR="00F00CB6">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701B81">
        <w:rPr>
          <w:rFonts w:ascii="Times New Roman" w:hAnsi="Times New Roman" w:cs="Times New Roman"/>
          <w:sz w:val="28"/>
          <w:szCs w:val="28"/>
        </w:rPr>
        <w:t>оснащений медичним кабінетом та забезпечений кваліфікованим медичним працівником середньої ланки.</w:t>
      </w:r>
    </w:p>
    <w:p w:rsidR="002E071A" w:rsidRPr="00701B81" w:rsidRDefault="002E071A" w:rsidP="002E071A">
      <w:pPr>
        <w:spacing w:after="0" w:line="240" w:lineRule="auto"/>
        <w:ind w:firstLine="567"/>
        <w:jc w:val="both"/>
        <w:rPr>
          <w:rFonts w:ascii="Times New Roman" w:hAnsi="Times New Roman" w:cs="Times New Roman"/>
          <w:color w:val="000000"/>
          <w:sz w:val="28"/>
          <w:szCs w:val="28"/>
        </w:rPr>
      </w:pPr>
    </w:p>
    <w:p w:rsidR="002E071A"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F00CB6" w:rsidRDefault="002E071A" w:rsidP="002E071A">
      <w:pPr>
        <w:spacing w:after="0" w:line="240" w:lineRule="auto"/>
        <w:ind w:firstLine="567"/>
        <w:jc w:val="center"/>
        <w:rPr>
          <w:rFonts w:ascii="Times New Roman" w:hAnsi="Times New Roman" w:cs="Times New Roman"/>
          <w:b/>
          <w:bCs/>
          <w:color w:val="000000"/>
          <w:sz w:val="28"/>
          <w:szCs w:val="28"/>
        </w:rPr>
      </w:pPr>
      <w:bookmarkStart w:id="12" w:name="st4"/>
      <w:bookmarkEnd w:id="12"/>
      <w:r>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 xml:space="preserve">V. Управління </w:t>
      </w:r>
      <w:r>
        <w:rPr>
          <w:rFonts w:ascii="Times New Roman" w:hAnsi="Times New Roman" w:cs="Times New Roman"/>
          <w:b/>
          <w:bCs/>
          <w:color w:val="000000"/>
          <w:sz w:val="28"/>
          <w:szCs w:val="28"/>
        </w:rPr>
        <w:t xml:space="preserve">опорним </w:t>
      </w:r>
      <w:r w:rsidR="00F00CB6" w:rsidRPr="00F00CB6">
        <w:rPr>
          <w:rFonts w:ascii="Times New Roman" w:hAnsi="Times New Roman" w:cs="Times New Roman"/>
          <w:b/>
          <w:color w:val="000000"/>
          <w:sz w:val="28"/>
          <w:szCs w:val="28"/>
        </w:rPr>
        <w:t>закладом освіти</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w:t>
      </w:r>
      <w:r w:rsidRPr="008B02E4">
        <w:rPr>
          <w:rFonts w:ascii="Times New Roman" w:hAnsi="Times New Roman" w:cs="Times New Roman"/>
          <w:color w:val="000000"/>
          <w:sz w:val="28"/>
          <w:szCs w:val="28"/>
        </w:rPr>
        <w:t xml:space="preserve"> Управління опорним </w:t>
      </w:r>
      <w:r w:rsidR="00F00CB6" w:rsidRPr="008A459E">
        <w:rPr>
          <w:rFonts w:ascii="Times New Roman" w:hAnsi="Times New Roman" w:cs="Times New Roman"/>
          <w:color w:val="000000"/>
          <w:sz w:val="28"/>
          <w:szCs w:val="28"/>
        </w:rPr>
        <w:t>заклад</w:t>
      </w:r>
      <w:r w:rsidR="00F00CB6">
        <w:rPr>
          <w:rFonts w:ascii="Times New Roman" w:hAnsi="Times New Roman" w:cs="Times New Roman"/>
          <w:color w:val="000000"/>
          <w:sz w:val="28"/>
          <w:szCs w:val="28"/>
        </w:rPr>
        <w:t>ом освіти</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в межах повноважень, визначених</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законами та установчими документами цього</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закладу, здійснюють:</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засновник ;</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xml:space="preserve">- </w:t>
      </w:r>
      <w:r w:rsidR="00F00CB6">
        <w:rPr>
          <w:rFonts w:ascii="Times New Roman" w:hAnsi="Times New Roman" w:cs="Times New Roman"/>
          <w:color w:val="000000"/>
          <w:sz w:val="28"/>
          <w:szCs w:val="28"/>
        </w:rPr>
        <w:t>керівник</w:t>
      </w:r>
      <w:r w:rsidRPr="008B02E4">
        <w:rPr>
          <w:rFonts w:ascii="Times New Roman" w:hAnsi="Times New Roman" w:cs="Times New Roman"/>
          <w:color w:val="000000"/>
          <w:sz w:val="28"/>
          <w:szCs w:val="28"/>
        </w:rPr>
        <w:t xml:space="preserve"> опорного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Pr="008B02E4">
        <w:rPr>
          <w:rFonts w:ascii="Times New Roman" w:hAnsi="Times New Roman" w:cs="Times New Roman"/>
          <w:color w:val="000000"/>
          <w:sz w:val="28"/>
          <w:szCs w:val="28"/>
        </w:rPr>
        <w:t>;</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колегіальний орган управління закладу</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освіти;</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колегіальний орган громадського</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самоврядування;</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інші органи, передбачені спеціальними</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законами та/або установчими документами</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закладу освіти.</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Безпосереднє керівництво опорним</w:t>
      </w:r>
      <w:r w:rsidR="00C66332">
        <w:rPr>
          <w:rFonts w:ascii="Times New Roman" w:hAnsi="Times New Roman" w:cs="Times New Roman"/>
          <w:color w:val="000000"/>
          <w:sz w:val="28"/>
          <w:szCs w:val="28"/>
        </w:rPr>
        <w:t xml:space="preserve"> </w:t>
      </w:r>
      <w:r w:rsidR="00F00CB6" w:rsidRPr="008A459E">
        <w:rPr>
          <w:rFonts w:ascii="Times New Roman" w:hAnsi="Times New Roman" w:cs="Times New Roman"/>
          <w:color w:val="000000"/>
          <w:sz w:val="28"/>
          <w:szCs w:val="28"/>
        </w:rPr>
        <w:t>заклад</w:t>
      </w:r>
      <w:r w:rsidR="00F00CB6">
        <w:rPr>
          <w:rFonts w:ascii="Times New Roman" w:hAnsi="Times New Roman" w:cs="Times New Roman"/>
          <w:color w:val="000000"/>
          <w:sz w:val="28"/>
          <w:szCs w:val="28"/>
        </w:rPr>
        <w:t>ом освіти</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 xml:space="preserve">здійснюють </w:t>
      </w:r>
      <w:r w:rsidR="00F00CB6">
        <w:rPr>
          <w:rFonts w:ascii="Times New Roman" w:hAnsi="Times New Roman" w:cs="Times New Roman"/>
          <w:color w:val="000000"/>
          <w:sz w:val="28"/>
          <w:szCs w:val="28"/>
        </w:rPr>
        <w:t xml:space="preserve">керівник </w:t>
      </w:r>
      <w:r w:rsidRPr="008B02E4">
        <w:rPr>
          <w:rFonts w:ascii="Times New Roman" w:hAnsi="Times New Roman" w:cs="Times New Roman"/>
          <w:color w:val="000000"/>
          <w:sz w:val="28"/>
          <w:szCs w:val="28"/>
        </w:rPr>
        <w:t>та</w:t>
      </w:r>
      <w:r w:rsidR="00C66332">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його заступники.</w:t>
      </w:r>
    </w:p>
    <w:p w:rsidR="002E071A" w:rsidRPr="008B02E4" w:rsidRDefault="00F00CB6"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Керівником</w:t>
      </w:r>
      <w:r w:rsidR="002E071A" w:rsidRPr="008B02E4">
        <w:rPr>
          <w:rFonts w:ascii="Times New Roman" w:hAnsi="Times New Roman" w:cs="Times New Roman"/>
          <w:color w:val="000000"/>
          <w:sz w:val="28"/>
          <w:szCs w:val="28"/>
        </w:rPr>
        <w:t xml:space="preserve"> опорного </w:t>
      </w:r>
      <w:r w:rsidRPr="008A459E">
        <w:rPr>
          <w:rFonts w:ascii="Times New Roman" w:hAnsi="Times New Roman" w:cs="Times New Roman"/>
          <w:color w:val="000000"/>
          <w:sz w:val="28"/>
          <w:szCs w:val="28"/>
        </w:rPr>
        <w:t>закладу</w:t>
      </w:r>
      <w:r>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може бути особа, яка є громадянином України,вільно володіє державною мовою, має вищу</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освіту ступеня не нижче магістра, стаж</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педагогічної та/або науково-педагогічної роботи</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не менше трьох років, організаторські здібності,стан фізичного і психічного здоров’я, що не</w:t>
      </w:r>
      <w:r w:rsidR="002E071A">
        <w:rPr>
          <w:rFonts w:ascii="Times New Roman" w:hAnsi="Times New Roman" w:cs="Times New Roman"/>
          <w:color w:val="000000"/>
          <w:sz w:val="28"/>
          <w:szCs w:val="28"/>
        </w:rPr>
        <w:t xml:space="preserve">   п</w:t>
      </w:r>
      <w:r w:rsidR="002E071A" w:rsidRPr="008B02E4">
        <w:rPr>
          <w:rFonts w:ascii="Times New Roman" w:hAnsi="Times New Roman" w:cs="Times New Roman"/>
          <w:color w:val="000000"/>
          <w:sz w:val="28"/>
          <w:szCs w:val="28"/>
        </w:rPr>
        <w:t>ерешкоджає виконанню професійних</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обов’язків, пройшла конкурсний відбір та</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визнана переможцем конкурсу відповідно до</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Закону України</w:t>
      </w:r>
      <w:r w:rsidR="00C66332">
        <w:rPr>
          <w:rFonts w:ascii="Times New Roman" w:hAnsi="Times New Roman" w:cs="Times New Roman"/>
          <w:color w:val="000000"/>
          <w:sz w:val="28"/>
          <w:szCs w:val="28"/>
        </w:rPr>
        <w:t xml:space="preserve"> «П</w:t>
      </w:r>
      <w:r w:rsidR="002E071A" w:rsidRPr="008B02E4">
        <w:rPr>
          <w:rFonts w:ascii="Times New Roman" w:hAnsi="Times New Roman" w:cs="Times New Roman"/>
          <w:color w:val="000000"/>
          <w:sz w:val="28"/>
          <w:szCs w:val="28"/>
        </w:rPr>
        <w:t>ро повну загальну середню</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освіту</w:t>
      </w:r>
      <w:r w:rsidR="00C66332">
        <w:rPr>
          <w:rFonts w:ascii="Times New Roman" w:hAnsi="Times New Roman" w:cs="Times New Roman"/>
          <w:color w:val="000000"/>
          <w:sz w:val="28"/>
          <w:szCs w:val="28"/>
        </w:rPr>
        <w:t>»</w:t>
      </w:r>
      <w:r w:rsidR="002E071A" w:rsidRPr="008B02E4">
        <w:rPr>
          <w:rFonts w:ascii="Times New Roman" w:hAnsi="Times New Roman" w:cs="Times New Roman"/>
          <w:color w:val="000000"/>
          <w:sz w:val="28"/>
          <w:szCs w:val="28"/>
        </w:rPr>
        <w:t>.</w:t>
      </w:r>
    </w:p>
    <w:p w:rsidR="002E071A" w:rsidRPr="008A459E" w:rsidRDefault="00F00CB6"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Керівник</w:t>
      </w:r>
      <w:r w:rsidR="002E071A" w:rsidRPr="008B02E4">
        <w:rPr>
          <w:rFonts w:ascii="Times New Roman" w:hAnsi="Times New Roman" w:cs="Times New Roman"/>
          <w:color w:val="000000"/>
          <w:sz w:val="28"/>
          <w:szCs w:val="28"/>
        </w:rPr>
        <w:t xml:space="preserve"> є представником </w:t>
      </w:r>
      <w:r>
        <w:rPr>
          <w:rFonts w:ascii="Times New Roman" w:hAnsi="Times New Roman" w:cs="Times New Roman"/>
          <w:color w:val="000000"/>
          <w:sz w:val="28"/>
          <w:szCs w:val="28"/>
        </w:rPr>
        <w:t xml:space="preserve">опорного </w:t>
      </w:r>
      <w:r w:rsidR="002E071A" w:rsidRPr="008B02E4">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у відносинах з державними органами, органами</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місцевого самоврядування, юридичними та</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фізичними особами і діє без довіреності в межах</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повноважень, передбачених законом та</w:t>
      </w:r>
      <w:r w:rsidR="00C66332">
        <w:rPr>
          <w:rFonts w:ascii="Times New Roman" w:hAnsi="Times New Roman" w:cs="Times New Roman"/>
          <w:color w:val="000000"/>
          <w:sz w:val="28"/>
          <w:szCs w:val="28"/>
        </w:rPr>
        <w:t xml:space="preserve"> </w:t>
      </w:r>
      <w:r w:rsidR="002E071A" w:rsidRPr="008B02E4">
        <w:rPr>
          <w:rFonts w:ascii="Times New Roman" w:hAnsi="Times New Roman" w:cs="Times New Roman"/>
          <w:color w:val="000000"/>
          <w:sz w:val="28"/>
          <w:szCs w:val="28"/>
        </w:rPr>
        <w:t xml:space="preserve">установчими документами закладу </w:t>
      </w:r>
      <w:r w:rsidR="002E071A">
        <w:rPr>
          <w:rFonts w:ascii="Times New Roman" w:hAnsi="Times New Roman" w:cs="Times New Roman"/>
          <w:color w:val="000000"/>
          <w:sz w:val="28"/>
          <w:szCs w:val="28"/>
        </w:rPr>
        <w:t>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sidR="00F00CB6">
        <w:rPr>
          <w:rFonts w:ascii="Times New Roman" w:hAnsi="Times New Roman" w:cs="Times New Roman"/>
          <w:color w:val="000000"/>
          <w:sz w:val="28"/>
          <w:szCs w:val="28"/>
        </w:rPr>
        <w:t>Керівник</w:t>
      </w:r>
      <w:r>
        <w:rPr>
          <w:rFonts w:ascii="Times New Roman" w:hAnsi="Times New Roman" w:cs="Times New Roman"/>
          <w:color w:val="000000"/>
          <w:sz w:val="28"/>
          <w:szCs w:val="28"/>
        </w:rPr>
        <w:t xml:space="preserve"> опорного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 xml:space="preserve">призначає педагогічних працівників за погодженням із засновником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 </w:t>
      </w:r>
      <w:r>
        <w:rPr>
          <w:rFonts w:ascii="Times New Roman" w:hAnsi="Times New Roman" w:cs="Times New Roman"/>
          <w:color w:val="000000"/>
          <w:sz w:val="28"/>
          <w:szCs w:val="28"/>
        </w:rPr>
        <w:t xml:space="preserve">чи уповноваженим ним органом;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Pr>
          <w:rFonts w:ascii="Times New Roman" w:hAnsi="Times New Roman" w:cs="Times New Roman"/>
          <w:color w:val="000000"/>
          <w:sz w:val="28"/>
          <w:szCs w:val="28"/>
        </w:rPr>
        <w:tab/>
      </w:r>
      <w:r w:rsidRPr="008A459E">
        <w:rPr>
          <w:rFonts w:ascii="Times New Roman" w:hAnsi="Times New Roman" w:cs="Times New Roman"/>
          <w:color w:val="000000"/>
          <w:sz w:val="28"/>
          <w:szCs w:val="28"/>
        </w:rPr>
        <w:t>здійснює керівництво педагогічним колективом, забезпечує раціональний добір і роз</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тановку кадрів, створює необхідні умови для підвищення фахового і кваліфікаційного рівня працівників;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організовує </w:t>
      </w:r>
      <w:r>
        <w:rPr>
          <w:rFonts w:ascii="Times New Roman" w:hAnsi="Times New Roman" w:cs="Times New Roman"/>
          <w:color w:val="000000"/>
          <w:sz w:val="28"/>
          <w:szCs w:val="28"/>
        </w:rPr>
        <w:t xml:space="preserve">освітній </w:t>
      </w:r>
      <w:r w:rsidRPr="00015003">
        <w:rPr>
          <w:rFonts w:ascii="Times New Roman" w:hAnsi="Times New Roman" w:cs="Times New Roman"/>
          <w:color w:val="000000"/>
          <w:sz w:val="28"/>
          <w:szCs w:val="28"/>
        </w:rPr>
        <w:t xml:space="preserve"> процес;</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забезпечує контроль за виконанням </w:t>
      </w:r>
      <w:r w:rsidR="00F00CB6">
        <w:rPr>
          <w:rFonts w:ascii="Times New Roman" w:hAnsi="Times New Roman" w:cs="Times New Roman"/>
          <w:color w:val="000000"/>
          <w:sz w:val="28"/>
          <w:szCs w:val="28"/>
        </w:rPr>
        <w:t>освітньої програми закладу освіти</w:t>
      </w:r>
      <w:r w:rsidRPr="00015003">
        <w:rPr>
          <w:rFonts w:ascii="Times New Roman" w:hAnsi="Times New Roman" w:cs="Times New Roman"/>
          <w:color w:val="000000"/>
          <w:sz w:val="28"/>
          <w:szCs w:val="28"/>
        </w:rPr>
        <w:t>, якістю знань, умінь та навичок учнів;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відповідає за дотриманням вимог Державного стандарту </w:t>
      </w:r>
      <w:r>
        <w:rPr>
          <w:rFonts w:ascii="Times New Roman" w:hAnsi="Times New Roman" w:cs="Times New Roman"/>
          <w:color w:val="000000"/>
          <w:sz w:val="28"/>
          <w:szCs w:val="28"/>
        </w:rPr>
        <w:t xml:space="preserve">повної </w:t>
      </w:r>
      <w:r w:rsidRPr="00015003">
        <w:rPr>
          <w:rFonts w:ascii="Times New Roman" w:hAnsi="Times New Roman" w:cs="Times New Roman"/>
          <w:color w:val="000000"/>
          <w:sz w:val="28"/>
          <w:szCs w:val="28"/>
        </w:rPr>
        <w:t>загальної середньої освіти, за якість і ефективність роботи педагогічного колективу;</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створює необхідні умови для участі учнів у позакласній та позашкільній роботі, проведення виховної роботи;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призна</w:t>
      </w:r>
      <w:r>
        <w:rPr>
          <w:rFonts w:ascii="Times New Roman" w:hAnsi="Times New Roman" w:cs="Times New Roman"/>
          <w:color w:val="000000"/>
          <w:sz w:val="28"/>
          <w:szCs w:val="28"/>
        </w:rPr>
        <w:t>ча</w:t>
      </w:r>
      <w:r w:rsidRPr="00015003">
        <w:rPr>
          <w:rFonts w:ascii="Times New Roman" w:hAnsi="Times New Roman" w:cs="Times New Roman"/>
          <w:color w:val="000000"/>
          <w:sz w:val="28"/>
          <w:szCs w:val="28"/>
        </w:rPr>
        <w:t>є класних керівників, завідуючих навчальними кабінетами, майстернями, навчально-дослідними ділянками;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здійснює контроль за проходженням працівниками в установлені терміни обов’язкових медичних оглядів і несе за це відповідальність;</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дотримання вимог щодо охорони дитинства, санітарно-гігієнічних та протипожежних норм, вимог техніки безпеки;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розпоряджається в установленому порядку майном закладу та його коштами;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забезпечує реалізацію права </w:t>
      </w:r>
      <w:r w:rsidR="00F00CB6">
        <w:rPr>
          <w:rFonts w:ascii="Times New Roman" w:hAnsi="Times New Roman" w:cs="Times New Roman"/>
          <w:color w:val="000000"/>
          <w:sz w:val="28"/>
          <w:szCs w:val="28"/>
        </w:rPr>
        <w:t>здобувачів освіти</w:t>
      </w:r>
      <w:r w:rsidRPr="00015003">
        <w:rPr>
          <w:rFonts w:ascii="Times New Roman" w:hAnsi="Times New Roman" w:cs="Times New Roman"/>
          <w:color w:val="000000"/>
          <w:sz w:val="28"/>
          <w:szCs w:val="28"/>
        </w:rPr>
        <w:t xml:space="preserve"> на захист від будь-яких форм фізичного або психічного насильства;</w:t>
      </w:r>
    </w:p>
    <w:p w:rsidR="002E071A"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вживає заходів до запобігання вживанню учнями алкоголю, наркотиків;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розглядає заяви про випадки </w:t>
      </w:r>
      <w:proofErr w:type="spellStart"/>
      <w:r>
        <w:rPr>
          <w:rFonts w:ascii="Times New Roman" w:hAnsi="Times New Roman" w:cs="Times New Roman"/>
          <w:color w:val="000000"/>
          <w:sz w:val="28"/>
          <w:szCs w:val="28"/>
        </w:rPr>
        <w:t>булінг</w:t>
      </w:r>
      <w:r w:rsidR="00F00CB6">
        <w:rPr>
          <w:rFonts w:ascii="Times New Roman" w:hAnsi="Times New Roman" w:cs="Times New Roman"/>
          <w:color w:val="000000"/>
          <w:sz w:val="28"/>
          <w:szCs w:val="28"/>
        </w:rPr>
        <w:t>у</w:t>
      </w:r>
      <w:proofErr w:type="spellEnd"/>
      <w:r w:rsidR="00F00CB6">
        <w:rPr>
          <w:rFonts w:ascii="Times New Roman" w:hAnsi="Times New Roman" w:cs="Times New Roman"/>
          <w:color w:val="000000"/>
          <w:sz w:val="28"/>
          <w:szCs w:val="28"/>
        </w:rPr>
        <w:t xml:space="preserve"> (цькування) здобувачів освіти, </w:t>
      </w:r>
      <w:r>
        <w:rPr>
          <w:rFonts w:ascii="Times New Roman" w:hAnsi="Times New Roman" w:cs="Times New Roman"/>
          <w:color w:val="000000"/>
          <w:sz w:val="28"/>
          <w:szCs w:val="28"/>
        </w:rPr>
        <w:t xml:space="preserve">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Pr>
          <w:rFonts w:ascii="Times New Roman" w:hAnsi="Times New Roman" w:cs="Times New Roman"/>
          <w:color w:val="000000"/>
          <w:sz w:val="28"/>
          <w:szCs w:val="28"/>
        </w:rPr>
        <w:t>булінгу</w:t>
      </w:r>
      <w:proofErr w:type="spellEnd"/>
      <w:r>
        <w:rPr>
          <w:rFonts w:ascii="Times New Roman" w:hAnsi="Times New Roman" w:cs="Times New Roman"/>
          <w:color w:val="000000"/>
          <w:sz w:val="28"/>
          <w:szCs w:val="28"/>
        </w:rPr>
        <w:t xml:space="preserve"> (цькування) для прийняття рішення за результатами та вживає відповідних заходів реагування;</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контролює організацію харчування і медичного обслуговування учнів;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видає у межах своєї компетенції накази та розпорядження і контролює їх виконання;</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 погодженням із пр</w:t>
      </w:r>
      <w:r>
        <w:rPr>
          <w:rFonts w:ascii="Times New Roman" w:hAnsi="Times New Roman" w:cs="Times New Roman"/>
          <w:color w:val="000000"/>
          <w:sz w:val="28"/>
          <w:szCs w:val="28"/>
        </w:rPr>
        <w:t>о</w:t>
      </w:r>
      <w:r w:rsidRPr="00015003">
        <w:rPr>
          <w:rFonts w:ascii="Times New Roman" w:hAnsi="Times New Roman" w:cs="Times New Roman"/>
          <w:color w:val="000000"/>
          <w:sz w:val="28"/>
          <w:szCs w:val="28"/>
        </w:rPr>
        <w:t xml:space="preserve">фспілковим комітетом </w:t>
      </w:r>
      <w:r>
        <w:rPr>
          <w:rFonts w:ascii="Times New Roman" w:hAnsi="Times New Roman" w:cs="Times New Roman"/>
          <w:color w:val="000000"/>
          <w:sz w:val="28"/>
          <w:szCs w:val="28"/>
        </w:rPr>
        <w:t xml:space="preserve">подає на затвердження </w:t>
      </w:r>
      <w:r w:rsidRPr="00015003">
        <w:rPr>
          <w:rFonts w:ascii="Times New Roman" w:hAnsi="Times New Roman" w:cs="Times New Roman"/>
          <w:color w:val="000000"/>
          <w:sz w:val="28"/>
          <w:szCs w:val="28"/>
        </w:rPr>
        <w:t xml:space="preserve">правила внутрішнього </w:t>
      </w:r>
      <w:r>
        <w:rPr>
          <w:rFonts w:ascii="Times New Roman" w:hAnsi="Times New Roman" w:cs="Times New Roman"/>
          <w:color w:val="000000"/>
          <w:sz w:val="28"/>
          <w:szCs w:val="28"/>
        </w:rPr>
        <w:t xml:space="preserve">розпорядку та затверджує </w:t>
      </w:r>
      <w:r w:rsidRPr="00015003">
        <w:rPr>
          <w:rFonts w:ascii="Times New Roman" w:hAnsi="Times New Roman" w:cs="Times New Roman"/>
          <w:color w:val="000000"/>
          <w:sz w:val="28"/>
          <w:szCs w:val="28"/>
        </w:rPr>
        <w:t xml:space="preserve">посадові обов’язки працівників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несе відповідальність за свою діяльність перед учнями, батьками, педагогічними працівниками та загальними зборами (конференці</w:t>
      </w:r>
      <w:r>
        <w:rPr>
          <w:rFonts w:ascii="Times New Roman" w:hAnsi="Times New Roman" w:cs="Times New Roman"/>
          <w:color w:val="000000"/>
          <w:sz w:val="28"/>
          <w:szCs w:val="28"/>
        </w:rPr>
        <w:t>єю</w:t>
      </w:r>
      <w:r w:rsidRPr="00015003">
        <w:rPr>
          <w:rFonts w:ascii="Times New Roman" w:hAnsi="Times New Roman" w:cs="Times New Roman"/>
          <w:color w:val="000000"/>
          <w:sz w:val="28"/>
          <w:szCs w:val="28"/>
        </w:rPr>
        <w:t>), засновником, місцевими органами державної виконавчої влади тощо;</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щороку звітує про свою роботу на загальних зборах колективу.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Вищим органом громадського самоврядування опорного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00FB5520">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є загальні збори колективу, (загальні збори (конференція)</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що скликаються не менше одного разу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Делегати загальних зборів (конференції) з правом вирішального голосу обираються від таких трьох категорій:</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працівників навчального закладу - зборами трудового колективу;</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учнів навчального закладу другого-третього ступеня - класними зборами;</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батьків, представників громадськості - класними батьківськими зборами.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Кожна категорія обирає однакову кількість делегатів. Визначається така кількість делегатів: від працівників навчального закладу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w:t>
      </w:r>
      <w:r w:rsidR="00F00CB6">
        <w:rPr>
          <w:rFonts w:ascii="Times New Roman" w:hAnsi="Times New Roman" w:cs="Times New Roman"/>
          <w:color w:val="000000"/>
          <w:sz w:val="28"/>
          <w:szCs w:val="28"/>
        </w:rPr>
        <w:t xml:space="preserve">здобувачів освіти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батьків і представників громадськості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5.</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Термін їх повноважень становить один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Право скликати збори (конференцію) мають голова ради опорного </w:t>
      </w:r>
      <w:r w:rsidR="00F00CB6" w:rsidRPr="008A459E">
        <w:rPr>
          <w:rFonts w:ascii="Times New Roman" w:hAnsi="Times New Roman" w:cs="Times New Roman"/>
          <w:color w:val="000000"/>
          <w:sz w:val="28"/>
          <w:szCs w:val="28"/>
        </w:rPr>
        <w:t>закладу</w:t>
      </w:r>
      <w:r w:rsidR="00F00CB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учасники зборів (делегати конференції), якщо за це висловилось не менше третини їх загальної кількості, </w:t>
      </w:r>
      <w:r w:rsidR="00101544">
        <w:rPr>
          <w:rFonts w:ascii="Times New Roman" w:hAnsi="Times New Roman" w:cs="Times New Roman"/>
          <w:color w:val="000000"/>
          <w:sz w:val="28"/>
          <w:szCs w:val="28"/>
        </w:rPr>
        <w:t>керівник</w:t>
      </w:r>
      <w:r w:rsidR="00C66332">
        <w:rPr>
          <w:rFonts w:ascii="Times New Roman" w:hAnsi="Times New Roman" w:cs="Times New Roman"/>
          <w:color w:val="000000"/>
          <w:sz w:val="28"/>
          <w:szCs w:val="28"/>
        </w:rPr>
        <w:t xml:space="preserve">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засновник.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обирають раду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 її голову, встановлюють термін їх повноважень;</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заслуховують звіт </w:t>
      </w:r>
      <w:r w:rsidR="00101544">
        <w:rPr>
          <w:rFonts w:ascii="Times New Roman" w:hAnsi="Times New Roman" w:cs="Times New Roman"/>
          <w:color w:val="000000"/>
          <w:sz w:val="28"/>
          <w:szCs w:val="28"/>
        </w:rPr>
        <w:t>керівника</w:t>
      </w:r>
      <w:r w:rsidRPr="00015003">
        <w:rPr>
          <w:rFonts w:ascii="Times New Roman" w:hAnsi="Times New Roman" w:cs="Times New Roman"/>
          <w:color w:val="000000"/>
          <w:sz w:val="28"/>
          <w:szCs w:val="28"/>
        </w:rPr>
        <w:t xml:space="preserve"> і голови ради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розглядають питання </w:t>
      </w:r>
      <w:r w:rsidR="00632609">
        <w:rPr>
          <w:rFonts w:ascii="Times New Roman" w:hAnsi="Times New Roman" w:cs="Times New Roman"/>
          <w:color w:val="000000"/>
          <w:sz w:val="28"/>
          <w:szCs w:val="28"/>
        </w:rPr>
        <w:t>освітнього процесу</w:t>
      </w:r>
      <w:r w:rsidRPr="00015003">
        <w:rPr>
          <w:rFonts w:ascii="Times New Roman" w:hAnsi="Times New Roman" w:cs="Times New Roman"/>
          <w:color w:val="000000"/>
          <w:sz w:val="28"/>
          <w:szCs w:val="28"/>
        </w:rPr>
        <w:t xml:space="preserve">, методичної і фінансово-господарської діяльності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затверджують основні напрями вдосконалення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розглядають інші найважливіші напрями діяльності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приймають рішення про стимулювання праці керівників та</w:t>
      </w:r>
      <w:r>
        <w:rPr>
          <w:rFonts w:ascii="Times New Roman" w:hAnsi="Times New Roman" w:cs="Times New Roman"/>
          <w:color w:val="000000"/>
          <w:sz w:val="28"/>
          <w:szCs w:val="28"/>
        </w:rPr>
        <w:t xml:space="preserve"> інших педагогічних працівників.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 У період між загальними зборами (конференцією) діє  рада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4.1. Метою діяльності ради є:</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сприяння демократизації і гуманізації </w:t>
      </w:r>
      <w:r w:rsidR="00632609">
        <w:rPr>
          <w:rFonts w:ascii="Times New Roman" w:hAnsi="Times New Roman" w:cs="Times New Roman"/>
          <w:color w:val="000000"/>
          <w:sz w:val="28"/>
          <w:szCs w:val="28"/>
        </w:rPr>
        <w:t xml:space="preserve"> 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удосконалення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формування позитивного іміджу та демократичного стилю управління </w:t>
      </w:r>
      <w:r w:rsidR="00101544" w:rsidRPr="008A459E">
        <w:rPr>
          <w:rFonts w:ascii="Times New Roman" w:hAnsi="Times New Roman" w:cs="Times New Roman"/>
          <w:color w:val="000000"/>
          <w:sz w:val="28"/>
          <w:szCs w:val="28"/>
        </w:rPr>
        <w:t>заклад</w:t>
      </w:r>
      <w:r w:rsidR="00101544">
        <w:rPr>
          <w:rFonts w:ascii="Times New Roman" w:hAnsi="Times New Roman" w:cs="Times New Roman"/>
          <w:color w:val="000000"/>
          <w:sz w:val="28"/>
          <w:szCs w:val="28"/>
        </w:rPr>
        <w:t>ом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розширення колегіальних форм управління </w:t>
      </w:r>
      <w:r w:rsidR="00101544" w:rsidRPr="008A459E">
        <w:rPr>
          <w:rFonts w:ascii="Times New Roman" w:hAnsi="Times New Roman" w:cs="Times New Roman"/>
          <w:color w:val="000000"/>
          <w:sz w:val="28"/>
          <w:szCs w:val="28"/>
        </w:rPr>
        <w:t>заклад</w:t>
      </w:r>
      <w:r w:rsidR="00101544">
        <w:rPr>
          <w:rFonts w:ascii="Times New Roman" w:hAnsi="Times New Roman" w:cs="Times New Roman"/>
          <w:color w:val="000000"/>
          <w:sz w:val="28"/>
          <w:szCs w:val="28"/>
        </w:rPr>
        <w:t>ом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ролі громадськості у вирішенні питань, пов'язаних з організац</w:t>
      </w:r>
      <w:r>
        <w:rPr>
          <w:rFonts w:ascii="Times New Roman" w:hAnsi="Times New Roman" w:cs="Times New Roman"/>
          <w:color w:val="000000"/>
          <w:sz w:val="28"/>
          <w:szCs w:val="28"/>
        </w:rPr>
        <w:t xml:space="preserve">ією </w:t>
      </w:r>
      <w:r w:rsidR="00632609">
        <w:rPr>
          <w:rFonts w:ascii="Times New Roman" w:hAnsi="Times New Roman" w:cs="Times New Roman"/>
          <w:color w:val="000000"/>
          <w:sz w:val="28"/>
          <w:szCs w:val="28"/>
        </w:rPr>
        <w:t>освітнього</w:t>
      </w:r>
      <w:r>
        <w:rPr>
          <w:rFonts w:ascii="Times New Roman" w:hAnsi="Times New Roman" w:cs="Times New Roman"/>
          <w:color w:val="000000"/>
          <w:sz w:val="28"/>
          <w:szCs w:val="28"/>
        </w:rPr>
        <w:t xml:space="preserve"> процесу;</w:t>
      </w:r>
    </w:p>
    <w:p w:rsidR="002E071A"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об'єднання зусиль педагогічного і учнівського колективів, батьків, громадськості щодо</w:t>
      </w:r>
      <w:r>
        <w:rPr>
          <w:rFonts w:ascii="Times New Roman" w:hAnsi="Times New Roman" w:cs="Times New Roman"/>
          <w:color w:val="000000"/>
          <w:sz w:val="28"/>
          <w:szCs w:val="28"/>
        </w:rPr>
        <w:t xml:space="preserve"> розвитку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Pr>
          <w:rFonts w:ascii="Times New Roman" w:hAnsi="Times New Roman" w:cs="Times New Roman"/>
          <w:color w:val="000000"/>
          <w:sz w:val="28"/>
          <w:szCs w:val="28"/>
        </w:rPr>
        <w:t>.</w:t>
      </w:r>
    </w:p>
    <w:p w:rsidR="002E071A" w:rsidRPr="008A459E" w:rsidRDefault="002E071A" w:rsidP="002E071A">
      <w:pPr>
        <w:pStyle w:val="a9"/>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4.2. Основними завданнями ради є:</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підвищення ефективності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у взаємодії з сім'єю, громадськістю, державними та приватними інституціями;</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визначення стратегічних завдань, пріоритетних напрямів розвитку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015003">
        <w:rPr>
          <w:rFonts w:ascii="Times New Roman" w:hAnsi="Times New Roman" w:cs="Times New Roman"/>
          <w:color w:val="000000"/>
          <w:sz w:val="28"/>
          <w:szCs w:val="28"/>
        </w:rPr>
        <w:t xml:space="preserve">та сприяння організаційно-педагогічному забезпеченню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формування навичок здорового способу життя;</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створення належного </w:t>
      </w:r>
      <w:r>
        <w:rPr>
          <w:rFonts w:ascii="Times New Roman" w:hAnsi="Times New Roman" w:cs="Times New Roman"/>
          <w:color w:val="000000"/>
          <w:sz w:val="28"/>
          <w:szCs w:val="28"/>
        </w:rPr>
        <w:t xml:space="preserve">психологічного </w:t>
      </w:r>
      <w:r w:rsidRPr="00015003">
        <w:rPr>
          <w:rFonts w:ascii="Times New Roman" w:hAnsi="Times New Roman" w:cs="Times New Roman"/>
          <w:color w:val="000000"/>
          <w:sz w:val="28"/>
          <w:szCs w:val="28"/>
        </w:rPr>
        <w:t xml:space="preserve"> клімату в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сприяння духовному, фізичному розвитку учнів (вихованців) та набуття ними соціального досвіду;</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підтримка громадських ініціатив щодо вдосконалення навчання та виховання </w:t>
      </w:r>
      <w:r w:rsidR="00101544">
        <w:rPr>
          <w:rFonts w:ascii="Times New Roman" w:hAnsi="Times New Roman" w:cs="Times New Roman"/>
          <w:color w:val="000000"/>
          <w:sz w:val="28"/>
          <w:szCs w:val="28"/>
        </w:rPr>
        <w:t>здобувачів освіти</w:t>
      </w:r>
      <w:r w:rsidRPr="00015003">
        <w:rPr>
          <w:rFonts w:ascii="Times New Roman" w:hAnsi="Times New Roman" w:cs="Times New Roman"/>
          <w:color w:val="000000"/>
          <w:sz w:val="28"/>
          <w:szCs w:val="28"/>
        </w:rPr>
        <w:t>, творчих пошуків і дослідно-експериментальної роботи педагогів;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організації дозвілля та оздоровлення учнів (вихованців);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підтримка громадських ініціатив щодо створення належних умов </w:t>
      </w:r>
      <w:r w:rsidR="00101544">
        <w:rPr>
          <w:rFonts w:ascii="Times New Roman" w:hAnsi="Times New Roman" w:cs="Times New Roman"/>
          <w:color w:val="000000"/>
          <w:sz w:val="28"/>
          <w:szCs w:val="28"/>
        </w:rPr>
        <w:t>у</w:t>
      </w:r>
      <w:r w:rsidRPr="00015003">
        <w:rPr>
          <w:rFonts w:ascii="Times New Roman" w:hAnsi="Times New Roman" w:cs="Times New Roman"/>
          <w:color w:val="000000"/>
          <w:sz w:val="28"/>
          <w:szCs w:val="28"/>
        </w:rPr>
        <w:t>досконалення процесу навчання та виховання учнів;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ініціювання дій, що сприяли б неухильному виконанню положень чинного законодавства щодо обов'язковості </w:t>
      </w:r>
      <w:r w:rsidR="00632609">
        <w:rPr>
          <w:rFonts w:ascii="Times New Roman" w:hAnsi="Times New Roman" w:cs="Times New Roman"/>
          <w:color w:val="000000"/>
          <w:sz w:val="28"/>
          <w:szCs w:val="28"/>
        </w:rPr>
        <w:t xml:space="preserve"> повної </w:t>
      </w:r>
      <w:r w:rsidRPr="00015003">
        <w:rPr>
          <w:rFonts w:ascii="Times New Roman" w:hAnsi="Times New Roman" w:cs="Times New Roman"/>
          <w:color w:val="000000"/>
          <w:sz w:val="28"/>
          <w:szCs w:val="28"/>
        </w:rPr>
        <w:t>загальної середньої освіти;</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стимулювання морального та матеріального заохочення учнів (вихованців), сприяння пошуку, підтримки обдарованих дітей;</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зміцнення партнерських зв'язків між родинами учнів (вихованців) та </w:t>
      </w:r>
      <w:r w:rsidR="00101544">
        <w:rPr>
          <w:rFonts w:ascii="Times New Roman" w:hAnsi="Times New Roman" w:cs="Times New Roman"/>
          <w:color w:val="000000"/>
          <w:sz w:val="28"/>
          <w:szCs w:val="28"/>
        </w:rPr>
        <w:t>опорним</w:t>
      </w:r>
      <w:r w:rsidR="00C66332">
        <w:rPr>
          <w:rFonts w:ascii="Times New Roman" w:hAnsi="Times New Roman" w:cs="Times New Roman"/>
          <w:color w:val="000000"/>
          <w:sz w:val="28"/>
          <w:szCs w:val="28"/>
        </w:rPr>
        <w:t xml:space="preserve"> </w:t>
      </w:r>
      <w:r w:rsidR="00101544" w:rsidRPr="008A459E">
        <w:rPr>
          <w:rFonts w:ascii="Times New Roman" w:hAnsi="Times New Roman" w:cs="Times New Roman"/>
          <w:color w:val="000000"/>
          <w:sz w:val="28"/>
          <w:szCs w:val="28"/>
        </w:rPr>
        <w:t>заклад</w:t>
      </w:r>
      <w:r w:rsidR="00101544">
        <w:rPr>
          <w:rFonts w:ascii="Times New Roman" w:hAnsi="Times New Roman" w:cs="Times New Roman"/>
          <w:color w:val="000000"/>
          <w:sz w:val="28"/>
          <w:szCs w:val="28"/>
        </w:rPr>
        <w:t>ом освіти</w:t>
      </w:r>
      <w:r w:rsidR="00C66332">
        <w:rPr>
          <w:rFonts w:ascii="Times New Roman" w:hAnsi="Times New Roman" w:cs="Times New Roman"/>
          <w:color w:val="000000"/>
          <w:sz w:val="28"/>
          <w:szCs w:val="28"/>
        </w:rPr>
        <w:t xml:space="preserve"> </w:t>
      </w:r>
      <w:r w:rsidRPr="00015003">
        <w:rPr>
          <w:rFonts w:ascii="Times New Roman" w:hAnsi="Times New Roman" w:cs="Times New Roman"/>
          <w:color w:val="000000"/>
          <w:sz w:val="28"/>
          <w:szCs w:val="28"/>
        </w:rPr>
        <w:t xml:space="preserve">з метою забезпечення єдності </w:t>
      </w:r>
      <w:r w:rsidR="00632609">
        <w:rPr>
          <w:rFonts w:ascii="Times New Roman" w:hAnsi="Times New Roman" w:cs="Times New Roman"/>
          <w:color w:val="000000"/>
          <w:sz w:val="28"/>
          <w:szCs w:val="28"/>
        </w:rPr>
        <w:t xml:space="preserve">освітнього </w:t>
      </w:r>
      <w:r w:rsidRPr="00015003">
        <w:rPr>
          <w:rFonts w:ascii="Times New Roman" w:hAnsi="Times New Roman" w:cs="Times New Roman"/>
          <w:color w:val="000000"/>
          <w:sz w:val="28"/>
          <w:szCs w:val="28"/>
        </w:rPr>
        <w:t xml:space="preserve"> процесу.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4.3.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w:t>
      </w:r>
      <w:r>
        <w:rPr>
          <w:rFonts w:ascii="Times New Roman" w:hAnsi="Times New Roman" w:cs="Times New Roman"/>
          <w:color w:val="000000"/>
          <w:sz w:val="28"/>
          <w:szCs w:val="28"/>
        </w:rPr>
        <w:t>опорного</w:t>
      </w:r>
      <w:r w:rsidRPr="008A459E">
        <w:rPr>
          <w:rFonts w:ascii="Times New Roman" w:hAnsi="Times New Roman" w:cs="Times New Roman"/>
          <w:color w:val="000000"/>
          <w:sz w:val="28"/>
          <w:szCs w:val="28"/>
        </w:rPr>
        <w:t xml:space="preserve">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про дострокове припинення роботи члена ради з будь-яких причин приймається виключно загальними зборами (конференцією).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 чергових виборах склад ради оновлюється не менше</w:t>
      </w:r>
      <w:r w:rsidR="00632609">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ніж на третину.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4.4. Рада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діє на засадах:</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дотримання вимог законодавства України;</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колегіальності ухвалення рішень;</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добровільності і рівноправності членства;</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гласності.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Рада працює за планом, що затверджується загальними зборами (конференцією).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Кількість засідань визначається їх доцільністю, але має бути не меншою чотирьох разів на навчальний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Засідання ради може скликатися її головою або з ініціативи </w:t>
      </w:r>
      <w:r w:rsidR="00101544">
        <w:rPr>
          <w:rFonts w:ascii="Times New Roman" w:hAnsi="Times New Roman" w:cs="Times New Roman"/>
          <w:color w:val="000000"/>
          <w:sz w:val="28"/>
          <w:szCs w:val="28"/>
        </w:rPr>
        <w:t xml:space="preserve">керівника </w:t>
      </w:r>
      <w:r>
        <w:rPr>
          <w:rFonts w:ascii="Times New Roman" w:hAnsi="Times New Roman" w:cs="Times New Roman"/>
          <w:color w:val="000000"/>
          <w:sz w:val="28"/>
          <w:szCs w:val="28"/>
        </w:rPr>
        <w:t xml:space="preserve">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власника (засновника), а також членами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ради приймається простою більшістю голосів за наявності на засіданні не менше двох третин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разі рівної кількості голосів вирішальним є голос голови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Рішення ради, що не суперечать чинному законодавству та Статуту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доводяться в </w:t>
      </w:r>
      <w:r>
        <w:rPr>
          <w:rFonts w:ascii="Times New Roman" w:hAnsi="Times New Roman" w:cs="Times New Roman"/>
          <w:color w:val="000000"/>
          <w:sz w:val="28"/>
          <w:szCs w:val="28"/>
        </w:rPr>
        <w:t>семи</w:t>
      </w:r>
      <w:r w:rsidRPr="008A459E">
        <w:rPr>
          <w:rFonts w:ascii="Times New Roman" w:hAnsi="Times New Roman" w:cs="Times New Roman"/>
          <w:color w:val="000000"/>
          <w:sz w:val="28"/>
          <w:szCs w:val="28"/>
        </w:rPr>
        <w:t>денний термін до відома педагогічного колективу, учнів (вихованців), батьків, або осіб, які їх замінюють, та громадськості.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У разі незгоди адміністрації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з рішенням ради створюється узгоджувальна комісія, яка розглядає спірне питання.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До складу комісії входять представники органів громадського самоврядування, адміністрації, профспілкового комітету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4.5. Очолює раду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голова, який обирається із складу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ради може бути членом педагогічної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Головою ради не можуть бути </w:t>
      </w:r>
      <w:r w:rsidR="00101544">
        <w:rPr>
          <w:rFonts w:ascii="Times New Roman" w:hAnsi="Times New Roman" w:cs="Times New Roman"/>
          <w:color w:val="000000"/>
          <w:sz w:val="28"/>
          <w:szCs w:val="28"/>
        </w:rPr>
        <w:t xml:space="preserve">керівник </w:t>
      </w:r>
      <w:r w:rsidRPr="008A459E">
        <w:rPr>
          <w:rFonts w:ascii="Times New Roman" w:hAnsi="Times New Roman" w:cs="Times New Roman"/>
          <w:color w:val="000000"/>
          <w:sz w:val="28"/>
          <w:szCs w:val="28"/>
        </w:rPr>
        <w:t>та його заступники.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Члени ради мають право виносити на розгляд усі питання, що стосуються діяльності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пов'язаної з організацією </w:t>
      </w:r>
      <w:r w:rsidR="00632609">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проведенням оздоровчих та культурно-масових заходів.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4.6. Рада опорного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організовує виконання рішень загальних зборів (конференцій);</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вносить пропозиції щодо зміни типу, статусу, </w:t>
      </w:r>
      <w:proofErr w:type="spellStart"/>
      <w:r w:rsidRPr="0019171F">
        <w:rPr>
          <w:rFonts w:ascii="Times New Roman" w:hAnsi="Times New Roman" w:cs="Times New Roman"/>
          <w:color w:val="000000"/>
          <w:sz w:val="28"/>
          <w:szCs w:val="28"/>
        </w:rPr>
        <w:t>профільності</w:t>
      </w:r>
      <w:proofErr w:type="spellEnd"/>
      <w:r w:rsidRPr="0019171F">
        <w:rPr>
          <w:rFonts w:ascii="Times New Roman" w:hAnsi="Times New Roman" w:cs="Times New Roman"/>
          <w:color w:val="000000"/>
          <w:sz w:val="28"/>
          <w:szCs w:val="28"/>
        </w:rPr>
        <w:t xml:space="preserve"> навчання, вивчення іноземних мов та мов національних меншин;</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спільно з адміністрацією розглядає і затверджує план роботи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 xml:space="preserve"> та здійснює контроль за його виконанням;</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разом з адміністрацією здійснює контроль за виконанням Статуту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затверджує режим роботи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сприяє формуванню мережі класів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 обґрунтовуючи її доцільність в органах виконавчої влади та місцевого самоврядування;</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приймає рішення спільно з педагогічною радою про представлення до нагородження випускників </w:t>
      </w:r>
      <w:r w:rsidR="00101544" w:rsidRPr="008A459E">
        <w:rPr>
          <w:rFonts w:ascii="Times New Roman" w:hAnsi="Times New Roman" w:cs="Times New Roman"/>
          <w:color w:val="000000"/>
          <w:sz w:val="28"/>
          <w:szCs w:val="28"/>
        </w:rPr>
        <w:t>закладу</w:t>
      </w:r>
      <w:r w:rsidR="00101544">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19171F">
        <w:rPr>
          <w:rFonts w:ascii="Times New Roman" w:hAnsi="Times New Roman" w:cs="Times New Roman"/>
          <w:color w:val="000000"/>
          <w:sz w:val="28"/>
          <w:szCs w:val="28"/>
        </w:rPr>
        <w:t>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2E071A" w:rsidRPr="000B0F64"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0B0F64">
        <w:rPr>
          <w:rFonts w:ascii="Times New Roman" w:hAnsi="Times New Roman" w:cs="Times New Roman"/>
          <w:color w:val="000000"/>
          <w:sz w:val="28"/>
          <w:szCs w:val="28"/>
        </w:rPr>
        <w:t xml:space="preserve">погоджує </w:t>
      </w:r>
      <w:r w:rsidR="00101544" w:rsidRPr="000B0F64">
        <w:rPr>
          <w:rFonts w:ascii="Times New Roman" w:hAnsi="Times New Roman" w:cs="Times New Roman"/>
          <w:color w:val="000000"/>
          <w:sz w:val="28"/>
          <w:szCs w:val="28"/>
        </w:rPr>
        <w:t>освітню програму закладу освіти</w:t>
      </w:r>
      <w:r w:rsidRPr="000B0F64">
        <w:rPr>
          <w:rFonts w:ascii="Times New Roman" w:hAnsi="Times New Roman" w:cs="Times New Roman"/>
          <w:color w:val="000000"/>
          <w:sz w:val="28"/>
          <w:szCs w:val="28"/>
        </w:rPr>
        <w:t xml:space="preserve"> на кожний навчальний рік;</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заслуховує звіт голови ради, інформацію </w:t>
      </w:r>
      <w:r w:rsidR="00101544">
        <w:rPr>
          <w:rFonts w:ascii="Times New Roman" w:hAnsi="Times New Roman" w:cs="Times New Roman"/>
          <w:color w:val="000000"/>
          <w:sz w:val="28"/>
          <w:szCs w:val="28"/>
        </w:rPr>
        <w:t>керівника</w:t>
      </w:r>
      <w:r w:rsidRPr="008A459E">
        <w:rPr>
          <w:rFonts w:ascii="Times New Roman" w:hAnsi="Times New Roman" w:cs="Times New Roman"/>
          <w:color w:val="000000"/>
          <w:sz w:val="28"/>
          <w:szCs w:val="28"/>
        </w:rPr>
        <w:t xml:space="preserve"> та його заступників з питань </w:t>
      </w:r>
      <w:r w:rsidR="00632609">
        <w:rPr>
          <w:rFonts w:ascii="Times New Roman" w:hAnsi="Times New Roman" w:cs="Times New Roman"/>
          <w:color w:val="000000"/>
          <w:sz w:val="28"/>
          <w:szCs w:val="28"/>
        </w:rPr>
        <w:t xml:space="preserve">освітньої </w:t>
      </w:r>
      <w:r w:rsidRPr="008A459E">
        <w:rPr>
          <w:rFonts w:ascii="Times New Roman" w:hAnsi="Times New Roman" w:cs="Times New Roman"/>
          <w:color w:val="000000"/>
          <w:sz w:val="28"/>
          <w:szCs w:val="28"/>
        </w:rPr>
        <w:t xml:space="preserve"> та фінансово-господарської діяльності;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виносить на розгляд педагогічної ради пропозиції щодо поліпшення організації позакласної та позашкільної роботи з учнями (вихованцями);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виступає ініціатором проведення добродійних акцій;</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w:t>
      </w:r>
      <w:r w:rsidR="00632609">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ініціює розгляд кадрових питань та бере участь у їх вирішенні;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сприяє створенню та діяльності центрів дозвілля, а також залучає громадськість, батьків (осіб,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розподіляє і контролює кошти фонду загального обов'язкового навчання, приймає рішення про надання матеріальної допомоги учням (вихованцям);</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розглядає питання родинного виховання;</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педагогічній освіті батьків;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поповненню бібліотечного фонду та передплаті періодичних видань;</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розглядає питання здобуття </w:t>
      </w:r>
      <w:r w:rsidR="00632609">
        <w:rPr>
          <w:rFonts w:ascii="Times New Roman" w:hAnsi="Times New Roman" w:cs="Times New Roman"/>
          <w:color w:val="000000"/>
          <w:sz w:val="28"/>
          <w:szCs w:val="28"/>
        </w:rPr>
        <w:t>повної</w:t>
      </w:r>
      <w:r w:rsidRPr="008A459E">
        <w:rPr>
          <w:rFonts w:ascii="Times New Roman" w:hAnsi="Times New Roman" w:cs="Times New Roman"/>
          <w:color w:val="000000"/>
          <w:sz w:val="28"/>
          <w:szCs w:val="28"/>
        </w:rPr>
        <w:t xml:space="preserve"> загальної середньої освіти </w:t>
      </w:r>
      <w:r w:rsidR="00632609">
        <w:rPr>
          <w:rFonts w:ascii="Times New Roman" w:hAnsi="Times New Roman" w:cs="Times New Roman"/>
          <w:color w:val="000000"/>
          <w:sz w:val="28"/>
          <w:szCs w:val="28"/>
        </w:rPr>
        <w:t>здобувачами освіти (</w:t>
      </w:r>
      <w:r w:rsidRPr="008A459E">
        <w:rPr>
          <w:rFonts w:ascii="Times New Roman" w:hAnsi="Times New Roman" w:cs="Times New Roman"/>
          <w:color w:val="000000"/>
          <w:sz w:val="28"/>
          <w:szCs w:val="28"/>
        </w:rPr>
        <w:t>учнями</w:t>
      </w:r>
      <w:r w:rsidR="00632609">
        <w:rPr>
          <w:rFonts w:ascii="Times New Roman" w:hAnsi="Times New Roman" w:cs="Times New Roman"/>
          <w:color w:val="000000"/>
          <w:sz w:val="28"/>
          <w:szCs w:val="28"/>
        </w:rPr>
        <w:t>)</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організовує громадський контроль за харчуванням і медичним обслуговуванням учнів (вихованців);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розглядає звернення учасників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з питань роботи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вносить пропозиції щодо морального і матеріального заохочення учасників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може створювати постійні або тимчасові комісії з окремих напрямів роботи.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Склад комісій та зміст їх роботи визначаються радою.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 При опорному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за рішенням загальних зборів (конференції) може створюватися і діяти піклувальна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5.1. Метою діяльності піклувальної ради є забезпечення доступності </w:t>
      </w:r>
      <w:r w:rsidR="00B10BF1">
        <w:rPr>
          <w:rFonts w:ascii="Times New Roman" w:hAnsi="Times New Roman" w:cs="Times New Roman"/>
          <w:color w:val="000000"/>
          <w:sz w:val="28"/>
          <w:szCs w:val="28"/>
        </w:rPr>
        <w:t xml:space="preserve">повної </w:t>
      </w:r>
      <w:r w:rsidRPr="008A459E">
        <w:rPr>
          <w:rFonts w:ascii="Times New Roman" w:hAnsi="Times New Roman" w:cs="Times New Roman"/>
          <w:color w:val="000000"/>
          <w:sz w:val="28"/>
          <w:szCs w:val="28"/>
        </w:rPr>
        <w:t>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5.2. Основними завданнями піклувальної ради є:</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сприяння виконанню законодавства України щодо обов'язковості повної загальної середньої освіти;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співпраця з органами виконавчої влади, організаціями, підприємствами, установами, закладами</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окремими громадянами, спрямована на поліпшення умов навчання і виховання учнів (вихованців) у </w:t>
      </w:r>
      <w:r w:rsidR="00252F66" w:rsidRPr="008A459E">
        <w:rPr>
          <w:rFonts w:ascii="Times New Roman" w:hAnsi="Times New Roman" w:cs="Times New Roman"/>
          <w:color w:val="000000"/>
          <w:sz w:val="28"/>
          <w:szCs w:val="28"/>
        </w:rPr>
        <w:t>заклад</w:t>
      </w:r>
      <w:r w:rsidR="00252F66">
        <w:rPr>
          <w:rFonts w:ascii="Times New Roman" w:hAnsi="Times New Roman" w:cs="Times New Roman"/>
          <w:color w:val="000000"/>
          <w:sz w:val="28"/>
          <w:szCs w:val="28"/>
        </w:rPr>
        <w:t>і освіти</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зміцнення навчально-виробничої, наукової, матеріально-технічної, культурно-спортивної, </w:t>
      </w:r>
      <w:proofErr w:type="spellStart"/>
      <w:r w:rsidRPr="008A459E">
        <w:rPr>
          <w:rFonts w:ascii="Times New Roman" w:hAnsi="Times New Roman" w:cs="Times New Roman"/>
          <w:color w:val="000000"/>
          <w:sz w:val="28"/>
          <w:szCs w:val="28"/>
        </w:rPr>
        <w:t>корекційно-відновної</w:t>
      </w:r>
      <w:proofErr w:type="spellEnd"/>
      <w:r w:rsidRPr="008A459E">
        <w:rPr>
          <w:rFonts w:ascii="Times New Roman" w:hAnsi="Times New Roman" w:cs="Times New Roman"/>
          <w:color w:val="000000"/>
          <w:sz w:val="28"/>
          <w:szCs w:val="28"/>
        </w:rPr>
        <w:t xml:space="preserve">, та лікувально-оздоровчої бази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організація змістовного дозвілля та оздоровлення учнів (вихованців), педагогічних працівників;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вироблення рекомендацій щодо раціонального використання фонду загальнообов'язкового навчання;</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запобігання дитячій бездоглядності;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сприяння працевлаштуванню випускників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стимулювання творчої праці педагогічних працівників та учнів (вихованців);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всебічне зміцнення зв'язків між родинами учнів (вихованців) та </w:t>
      </w:r>
      <w:r w:rsidR="00252F66" w:rsidRPr="008A459E">
        <w:rPr>
          <w:rFonts w:ascii="Times New Roman" w:hAnsi="Times New Roman" w:cs="Times New Roman"/>
          <w:color w:val="000000"/>
          <w:sz w:val="28"/>
          <w:szCs w:val="28"/>
        </w:rPr>
        <w:t>заклад</w:t>
      </w:r>
      <w:r w:rsidR="00252F66">
        <w:rPr>
          <w:rFonts w:ascii="Times New Roman" w:hAnsi="Times New Roman" w:cs="Times New Roman"/>
          <w:color w:val="000000"/>
          <w:sz w:val="28"/>
          <w:szCs w:val="28"/>
        </w:rPr>
        <w:t>ом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5.3. Піклувальна рада формується у складі 7 осіб з представників місцевих органів виконавчої влади, підприємств, установ, організацій, закладів</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окремих громадян, у тому числі іноземних.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Члени піклувальної ради обираються на загальних зборах (конференції)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шляхом голосування простою більшістю голосів.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піклувальної ради працюють на громадських засадах.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Не допускається втручання членів піклувальної ради в </w:t>
      </w:r>
      <w:r w:rsidR="00B10BF1">
        <w:rPr>
          <w:rFonts w:ascii="Times New Roman" w:hAnsi="Times New Roman" w:cs="Times New Roman"/>
          <w:color w:val="000000"/>
          <w:sz w:val="28"/>
          <w:szCs w:val="28"/>
        </w:rPr>
        <w:t>освітній</w:t>
      </w:r>
      <w:r w:rsidRPr="008A459E">
        <w:rPr>
          <w:rFonts w:ascii="Times New Roman" w:hAnsi="Times New Roman" w:cs="Times New Roman"/>
          <w:color w:val="000000"/>
          <w:sz w:val="28"/>
          <w:szCs w:val="28"/>
        </w:rPr>
        <w:t xml:space="preserve"> процес (відвідування уроків тощо) без згоди </w:t>
      </w:r>
      <w:r w:rsidR="00252F66">
        <w:rPr>
          <w:rFonts w:ascii="Times New Roman" w:hAnsi="Times New Roman" w:cs="Times New Roman"/>
          <w:color w:val="000000"/>
          <w:sz w:val="28"/>
          <w:szCs w:val="28"/>
        </w:rPr>
        <w:t>керівника</w:t>
      </w:r>
      <w:r w:rsidRPr="008A459E">
        <w:rPr>
          <w:rFonts w:ascii="Times New Roman" w:hAnsi="Times New Roman" w:cs="Times New Roman"/>
          <w:color w:val="000000"/>
          <w:sz w:val="28"/>
          <w:szCs w:val="28"/>
        </w:rPr>
        <w:t xml:space="preserve"> опорного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5.4. Піклувальна рада діє на засадах:</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дотримання вимог законодавства України;</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самоврядування;</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колегіальності ухвалення рішень;</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добровільності і рівноправності членства;</w:t>
      </w:r>
    </w:p>
    <w:p w:rsidR="002E071A" w:rsidRDefault="00B10BF1"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гласності</w:t>
      </w:r>
    </w:p>
    <w:p w:rsidR="00B10BF1" w:rsidRPr="0019171F" w:rsidRDefault="00B10BF1"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доброчесності.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Позачергові засідання можуть проводитись також на вимогу третини і більше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Засідання піклувальної ради є правомочним, якщо на ньому присутні не менше двох третин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піклувальної ради приймається простою більшістю голосів.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Рішення піклувальної ради в 7-денний термін доводяться до відома колективу </w:t>
      </w:r>
      <w:r w:rsidR="00252F66">
        <w:rPr>
          <w:rFonts w:ascii="Times New Roman" w:hAnsi="Times New Roman" w:cs="Times New Roman"/>
          <w:color w:val="000000"/>
          <w:sz w:val="28"/>
          <w:szCs w:val="28"/>
        </w:rPr>
        <w:t xml:space="preserve">опорного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батьків, громадськості. Їх виконання організовується членами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5.5. Очолює піклувальну раду голова, який обирається шляхом голосування на її засіданні з числа членів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 числа членів піклувальної ради також обираються заступник та секретар.</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скликає і координує роботу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готує і проводить засідання, затверджує рішення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визначає функції заступника, секретаря та інших членів;</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lastRenderedPageBreak/>
        <w:t>представляє піклувальну раду в установах, підприємствах та організаціях з питань, віднесених до її повноважень.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 має право делегувати свої повноваження членам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5.6. Піклувальна рада має право:</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вносити на розгляд органів виконавчої влади, </w:t>
      </w:r>
      <w:r w:rsidR="00252F66">
        <w:rPr>
          <w:rFonts w:ascii="Times New Roman" w:hAnsi="Times New Roman" w:cs="Times New Roman"/>
          <w:color w:val="000000"/>
          <w:sz w:val="28"/>
          <w:szCs w:val="28"/>
        </w:rPr>
        <w:t>керівника</w:t>
      </w:r>
      <w:r>
        <w:rPr>
          <w:rFonts w:ascii="Times New Roman" w:hAnsi="Times New Roman" w:cs="Times New Roman"/>
          <w:color w:val="000000"/>
          <w:sz w:val="28"/>
          <w:szCs w:val="28"/>
        </w:rPr>
        <w:t xml:space="preserve"> опорн</w:t>
      </w:r>
      <w:r w:rsidRPr="0019171F">
        <w:rPr>
          <w:rFonts w:ascii="Times New Roman" w:hAnsi="Times New Roman" w:cs="Times New Roman"/>
          <w:color w:val="000000"/>
          <w:sz w:val="28"/>
          <w:szCs w:val="28"/>
        </w:rPr>
        <w:t xml:space="preserve">ого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 xml:space="preserve">, загальних зборів (конференції) пропозиції щодо зміцнення матеріально-технічної, навчально-виробничої, наукової, культурно-спортивної, </w:t>
      </w:r>
      <w:proofErr w:type="spellStart"/>
      <w:r w:rsidRPr="0019171F">
        <w:rPr>
          <w:rFonts w:ascii="Times New Roman" w:hAnsi="Times New Roman" w:cs="Times New Roman"/>
          <w:color w:val="000000"/>
          <w:sz w:val="28"/>
          <w:szCs w:val="28"/>
        </w:rPr>
        <w:t>корекційно-відновної</w:t>
      </w:r>
      <w:proofErr w:type="spellEnd"/>
      <w:r w:rsidRPr="0019171F">
        <w:rPr>
          <w:rFonts w:ascii="Times New Roman" w:hAnsi="Times New Roman" w:cs="Times New Roman"/>
          <w:color w:val="000000"/>
          <w:sz w:val="28"/>
          <w:szCs w:val="28"/>
        </w:rPr>
        <w:t xml:space="preserve"> та лікувально-оздоровчої бази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залучати додаткові джерела фінансування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вживати заходи до зміцнення матеріально-технічної і навчально-методичної бази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стимулювати творчу</w:t>
      </w:r>
      <w:r w:rsidRPr="0019171F">
        <w:rPr>
          <w:rFonts w:ascii="Times New Roman" w:hAnsi="Times New Roman" w:cs="Times New Roman"/>
          <w:color w:val="000000"/>
          <w:sz w:val="28"/>
          <w:szCs w:val="28"/>
        </w:rPr>
        <w:t xml:space="preserve"> прац</w:t>
      </w:r>
      <w:r>
        <w:rPr>
          <w:rFonts w:ascii="Times New Roman" w:hAnsi="Times New Roman" w:cs="Times New Roman"/>
          <w:color w:val="000000"/>
          <w:sz w:val="28"/>
          <w:szCs w:val="28"/>
        </w:rPr>
        <w:t>ю</w:t>
      </w:r>
      <w:r w:rsidRPr="0019171F">
        <w:rPr>
          <w:rFonts w:ascii="Times New Roman" w:hAnsi="Times New Roman" w:cs="Times New Roman"/>
          <w:color w:val="000000"/>
          <w:sz w:val="28"/>
          <w:szCs w:val="28"/>
        </w:rPr>
        <w:t xml:space="preserve"> педагогічних працівників, учнів (вихованців);</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брати участь у розгляді звернень громадян з питань, що стосуються роботи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19171F">
        <w:rPr>
          <w:rFonts w:ascii="Times New Roman" w:hAnsi="Times New Roman" w:cs="Times New Roman"/>
          <w:color w:val="000000"/>
          <w:sz w:val="28"/>
          <w:szCs w:val="28"/>
        </w:rPr>
        <w:t>, з метою сприяння їх вирішенню у встановленому порядку;</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w:t>
      </w:r>
      <w:r w:rsidR="00252F66">
        <w:rPr>
          <w:rFonts w:ascii="Times New Roman" w:hAnsi="Times New Roman" w:cs="Times New Roman"/>
          <w:color w:val="000000"/>
          <w:sz w:val="28"/>
          <w:szCs w:val="28"/>
        </w:rPr>
        <w:t>ники учнівського самоврядування.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6. Обсяг педагогічного навантаження вчителів визначається на підставі законодавства </w:t>
      </w:r>
      <w:r w:rsidR="00252F66">
        <w:rPr>
          <w:rFonts w:ascii="Times New Roman" w:hAnsi="Times New Roman" w:cs="Times New Roman"/>
          <w:color w:val="000000"/>
          <w:sz w:val="28"/>
          <w:szCs w:val="28"/>
        </w:rPr>
        <w:t>керівником</w:t>
      </w:r>
      <w:r w:rsidRPr="008A459E">
        <w:rPr>
          <w:rFonts w:ascii="Times New Roman" w:hAnsi="Times New Roman" w:cs="Times New Roman"/>
          <w:color w:val="000000"/>
          <w:sz w:val="28"/>
          <w:szCs w:val="28"/>
        </w:rPr>
        <w:t xml:space="preserve"> опорного закладу </w:t>
      </w:r>
      <w:r w:rsidR="00252F66">
        <w:rPr>
          <w:rFonts w:ascii="Times New Roman" w:hAnsi="Times New Roman" w:cs="Times New Roman"/>
          <w:color w:val="000000"/>
          <w:sz w:val="28"/>
          <w:szCs w:val="28"/>
        </w:rPr>
        <w:t xml:space="preserve">освіти </w:t>
      </w:r>
      <w:r w:rsidRPr="008A459E">
        <w:rPr>
          <w:rFonts w:ascii="Times New Roman" w:hAnsi="Times New Roman" w:cs="Times New Roman"/>
          <w:color w:val="000000"/>
          <w:sz w:val="28"/>
          <w:szCs w:val="28"/>
        </w:rPr>
        <w:t>і затверджується відповідним органом управління освітою</w:t>
      </w:r>
      <w:r w:rsidR="00252F66">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w:t>
      </w:r>
      <w:r w:rsidR="00252F66">
        <w:rPr>
          <w:rFonts w:ascii="Times New Roman" w:hAnsi="Times New Roman" w:cs="Times New Roman"/>
          <w:color w:val="000000"/>
          <w:sz w:val="28"/>
          <w:szCs w:val="28"/>
        </w:rPr>
        <w:t>освітньою програмою опорного закладу освіти</w:t>
      </w:r>
      <w:r w:rsidRPr="008A459E">
        <w:rPr>
          <w:rFonts w:ascii="Times New Roman" w:hAnsi="Times New Roman" w:cs="Times New Roman"/>
          <w:color w:val="000000"/>
          <w:sz w:val="28"/>
          <w:szCs w:val="28"/>
        </w:rPr>
        <w:t>, або за письмовою згодою педагогічного працівника з дотриманням законодавства про працю.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7. У опорному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створюється постійно діючий дорадчий колегіальний орган - педагогічна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Головою педагогічн</w:t>
      </w:r>
      <w:r>
        <w:rPr>
          <w:rFonts w:ascii="Times New Roman" w:hAnsi="Times New Roman" w:cs="Times New Roman"/>
          <w:color w:val="000000"/>
          <w:sz w:val="28"/>
          <w:szCs w:val="28"/>
        </w:rPr>
        <w:t xml:space="preserve">ої ради є </w:t>
      </w:r>
      <w:r w:rsidR="00252F66">
        <w:rPr>
          <w:rFonts w:ascii="Times New Roman" w:hAnsi="Times New Roman" w:cs="Times New Roman"/>
          <w:color w:val="000000"/>
          <w:sz w:val="28"/>
          <w:szCs w:val="28"/>
        </w:rPr>
        <w:t>керівник</w:t>
      </w:r>
      <w:r>
        <w:rPr>
          <w:rFonts w:ascii="Times New Roman" w:hAnsi="Times New Roman" w:cs="Times New Roman"/>
          <w:color w:val="000000"/>
          <w:sz w:val="28"/>
          <w:szCs w:val="28"/>
        </w:rPr>
        <w:t xml:space="preserve"> опорного</w:t>
      </w:r>
      <w:r w:rsidR="00C66332">
        <w:rPr>
          <w:rFonts w:ascii="Times New Roman" w:hAnsi="Times New Roman" w:cs="Times New Roman"/>
          <w:color w:val="000000"/>
          <w:sz w:val="28"/>
          <w:szCs w:val="28"/>
        </w:rPr>
        <w:t xml:space="preserve"> </w:t>
      </w:r>
      <w:r w:rsidR="00252F66" w:rsidRPr="008A459E">
        <w:rPr>
          <w:rFonts w:ascii="Times New Roman" w:hAnsi="Times New Roman" w:cs="Times New Roman"/>
          <w:color w:val="000000"/>
          <w:sz w:val="28"/>
          <w:szCs w:val="28"/>
        </w:rPr>
        <w:t>закладу</w:t>
      </w:r>
      <w:r w:rsidR="00252F66">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FC2A52" w:rsidRDefault="002E071A" w:rsidP="00FC2A52">
      <w:pPr>
        <w:spacing w:after="0" w:line="240" w:lineRule="auto"/>
        <w:ind w:firstLine="567"/>
        <w:jc w:val="both"/>
        <w:rPr>
          <w:rFonts w:ascii="Times New Roman" w:hAnsi="Times New Roman" w:cs="Times New Roman"/>
          <w:color w:val="000000"/>
          <w:sz w:val="28"/>
          <w:szCs w:val="28"/>
        </w:rPr>
      </w:pPr>
      <w:r w:rsidRPr="00FC2A52">
        <w:rPr>
          <w:rFonts w:ascii="Times New Roman" w:hAnsi="Times New Roman" w:cs="Times New Roman"/>
          <w:color w:val="000000"/>
          <w:sz w:val="28"/>
          <w:szCs w:val="28"/>
        </w:rPr>
        <w:t>7.1. Педагогічна рада розглядає питання:</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r w:rsidRPr="00FC2A52">
        <w:rPr>
          <w:rFonts w:ascii="Times New Roman" w:eastAsia="Times New Roman" w:hAnsi="Times New Roman" w:cs="Times New Roman"/>
          <w:sz w:val="28"/>
          <w:szCs w:val="28"/>
        </w:rPr>
        <w:t>схвалює стратегію розвитку закладу освіти та річний план роботи;</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3" w:name="n679"/>
      <w:bookmarkEnd w:id="13"/>
      <w:r w:rsidRPr="00FC2A52">
        <w:rPr>
          <w:rFonts w:ascii="Times New Roman" w:eastAsia="Times New Roman" w:hAnsi="Times New Roman" w:cs="Times New Roman"/>
          <w:sz w:val="28"/>
          <w:szCs w:val="28"/>
        </w:rPr>
        <w:t xml:space="preserve">схвалює освітню </w:t>
      </w:r>
      <w:r>
        <w:rPr>
          <w:rFonts w:ascii="Times New Roman" w:eastAsia="Times New Roman" w:hAnsi="Times New Roman" w:cs="Times New Roman"/>
          <w:sz w:val="28"/>
          <w:szCs w:val="28"/>
        </w:rPr>
        <w:t>програму, зміни до неї</w:t>
      </w:r>
      <w:r w:rsidRPr="00FC2A52">
        <w:rPr>
          <w:rFonts w:ascii="Times New Roman" w:eastAsia="Times New Roman" w:hAnsi="Times New Roman" w:cs="Times New Roman"/>
          <w:sz w:val="28"/>
          <w:szCs w:val="28"/>
        </w:rPr>
        <w:t xml:space="preserve"> та оцінює результати її виконання;</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4" w:name="n680"/>
      <w:bookmarkEnd w:id="14"/>
      <w:r w:rsidRPr="00FC2A52">
        <w:rPr>
          <w:rFonts w:ascii="Times New Roman" w:eastAsia="Times New Roman" w:hAnsi="Times New Roman" w:cs="Times New Roman"/>
          <w:sz w:val="28"/>
          <w:szCs w:val="28"/>
        </w:rPr>
        <w:t>схвалює правила внутрішнього розпорядку, положення про внутрішню систему забезпечення якості освіти;</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5" w:name="n681"/>
      <w:bookmarkEnd w:id="15"/>
      <w:r w:rsidRPr="00FC2A52">
        <w:rPr>
          <w:rFonts w:ascii="Times New Roman" w:eastAsia="Times New Roman" w:hAnsi="Times New Roman" w:cs="Times New Roman"/>
          <w:sz w:val="28"/>
          <w:szCs w:val="28"/>
        </w:rPr>
        <w:t>приймає рішення щодо вдосконалення і методичного забезпечення освітнього процесу;</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6" w:name="n682"/>
      <w:bookmarkEnd w:id="16"/>
      <w:r w:rsidRPr="00FC2A52">
        <w:rPr>
          <w:rFonts w:ascii="Times New Roman" w:eastAsia="Times New Roman" w:hAnsi="Times New Roman" w:cs="Times New Roman"/>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7" w:name="n683"/>
      <w:bookmarkEnd w:id="17"/>
      <w:r w:rsidRPr="00FC2A52">
        <w:rPr>
          <w:rFonts w:ascii="Times New Roman" w:eastAsia="Times New Roman" w:hAnsi="Times New Roman" w:cs="Times New Roman"/>
          <w:sz w:val="28"/>
          <w:szCs w:val="28"/>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8" w:name="n684"/>
      <w:bookmarkEnd w:id="18"/>
      <w:r w:rsidRPr="00FC2A52">
        <w:rPr>
          <w:rFonts w:ascii="Times New Roman" w:eastAsia="Times New Roman" w:hAnsi="Times New Roman" w:cs="Times New Roman"/>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19" w:name="n685"/>
      <w:bookmarkEnd w:id="19"/>
      <w:r w:rsidRPr="00FC2A52">
        <w:rPr>
          <w:rFonts w:ascii="Times New Roman" w:eastAsia="Times New Roman" w:hAnsi="Times New Roman" w:cs="Times New Roman"/>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20" w:name="n686"/>
      <w:bookmarkEnd w:id="20"/>
      <w:r w:rsidRPr="00FC2A52">
        <w:rPr>
          <w:rFonts w:ascii="Times New Roman" w:eastAsia="Times New Roman" w:hAnsi="Times New Roman" w:cs="Times New Roman"/>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FC2A52" w:rsidRPr="00FC2A52" w:rsidRDefault="00FC2A52" w:rsidP="00FC2A52">
      <w:pPr>
        <w:pStyle w:val="a9"/>
        <w:numPr>
          <w:ilvl w:val="0"/>
          <w:numId w:val="39"/>
        </w:numPr>
        <w:spacing w:after="0" w:line="240" w:lineRule="auto"/>
        <w:jc w:val="both"/>
        <w:rPr>
          <w:rFonts w:ascii="Times New Roman" w:eastAsia="Times New Roman" w:hAnsi="Times New Roman" w:cs="Times New Roman"/>
          <w:sz w:val="28"/>
          <w:szCs w:val="28"/>
        </w:rPr>
      </w:pPr>
      <w:bookmarkStart w:id="21" w:name="n687"/>
      <w:bookmarkEnd w:id="21"/>
      <w:r w:rsidRPr="00FC2A52">
        <w:rPr>
          <w:rFonts w:ascii="Times New Roman" w:eastAsia="Times New Roman" w:hAnsi="Times New Roman" w:cs="Times New Roman"/>
          <w:sz w:val="28"/>
          <w:szCs w:val="28"/>
        </w:rPr>
        <w:t>розглядає інші питання, віднесені законом та/або статутом закладу освіти до її повноважень.</w:t>
      </w:r>
    </w:p>
    <w:p w:rsidR="002E071A" w:rsidRPr="008A459E" w:rsidRDefault="002E071A" w:rsidP="00FC2A52">
      <w:pPr>
        <w:spacing w:after="0" w:line="240" w:lineRule="auto"/>
        <w:ind w:firstLine="567"/>
        <w:jc w:val="both"/>
        <w:rPr>
          <w:rFonts w:ascii="Times New Roman" w:hAnsi="Times New Roman" w:cs="Times New Roman"/>
          <w:color w:val="000000"/>
          <w:sz w:val="28"/>
          <w:szCs w:val="28"/>
        </w:rPr>
      </w:pPr>
      <w:r w:rsidRPr="00FC2A52">
        <w:rPr>
          <w:rFonts w:ascii="Times New Roman" w:hAnsi="Times New Roman" w:cs="Times New Roman"/>
          <w:color w:val="000000"/>
          <w:sz w:val="28"/>
          <w:szCs w:val="28"/>
        </w:rPr>
        <w:t xml:space="preserve">7.2. Робота педагогічної ради планується в довільній формі відповідно до потреб </w:t>
      </w:r>
      <w:r w:rsidR="00FC2A52">
        <w:rPr>
          <w:rFonts w:ascii="Times New Roman" w:hAnsi="Times New Roman" w:cs="Times New Roman"/>
          <w:color w:val="000000"/>
          <w:sz w:val="28"/>
          <w:szCs w:val="28"/>
        </w:rPr>
        <w:t>закладу освіти</w:t>
      </w:r>
      <w:r w:rsidRPr="00FC2A52">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Кількість засідань педагогічної ради визначається їх доцільністю, але не може бути менше чотирьох разів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Члени педагогічної ради мають право виносити на її розгляд актуальні питання </w:t>
      </w:r>
      <w:r w:rsidR="00B10BF1">
        <w:rPr>
          <w:rFonts w:ascii="Times New Roman" w:hAnsi="Times New Roman" w:cs="Times New Roman"/>
          <w:color w:val="000000"/>
          <w:sz w:val="28"/>
          <w:szCs w:val="28"/>
        </w:rPr>
        <w:t xml:space="preserve">освітнього </w:t>
      </w:r>
      <w:r w:rsidRPr="008A459E">
        <w:rPr>
          <w:rFonts w:ascii="Times New Roman" w:hAnsi="Times New Roman" w:cs="Times New Roman"/>
          <w:color w:val="000000"/>
          <w:sz w:val="28"/>
          <w:szCs w:val="28"/>
        </w:rPr>
        <w:t xml:space="preserve"> процесу.</w:t>
      </w:r>
    </w:p>
    <w:p w:rsidR="002E071A" w:rsidRDefault="002E071A" w:rsidP="002E071A">
      <w:pPr>
        <w:spacing w:after="0" w:line="240" w:lineRule="auto"/>
        <w:ind w:firstLine="567"/>
        <w:jc w:val="both"/>
        <w:rPr>
          <w:rFonts w:ascii="Times New Roman" w:hAnsi="Times New Roman" w:cs="Times New Roman"/>
          <w:b/>
          <w:bCs/>
          <w:color w:val="000000"/>
          <w:sz w:val="28"/>
          <w:szCs w:val="28"/>
        </w:rPr>
      </w:pPr>
      <w:r w:rsidRPr="008A459E">
        <w:rPr>
          <w:rFonts w:ascii="Times New Roman" w:hAnsi="Times New Roman" w:cs="Times New Roman"/>
          <w:color w:val="000000"/>
          <w:sz w:val="28"/>
          <w:szCs w:val="28"/>
        </w:rPr>
        <w:t xml:space="preserve">8. У опорному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можуть створюватись учнівські та вчительські громадські організації, що діють відповідно до чинного законодавства України.</w:t>
      </w:r>
      <w:bookmarkStart w:id="22" w:name="st5"/>
      <w:bookmarkEnd w:id="22"/>
    </w:p>
    <w:p w:rsidR="002E071A"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r w:rsidRPr="008A459E">
        <w:rPr>
          <w:rFonts w:ascii="Times New Roman" w:hAnsi="Times New Roman" w:cs="Times New Roman"/>
          <w:b/>
          <w:bCs/>
          <w:color w:val="000000"/>
          <w:sz w:val="28"/>
          <w:szCs w:val="28"/>
        </w:rPr>
        <w:t>V. Матеріально-технічна база</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Матеріально-технічна база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опорного </w:t>
      </w:r>
      <w:r w:rsidR="00FC2A52">
        <w:rPr>
          <w:rFonts w:ascii="Times New Roman" w:hAnsi="Times New Roman" w:cs="Times New Roman"/>
          <w:color w:val="000000"/>
          <w:sz w:val="28"/>
          <w:szCs w:val="28"/>
        </w:rPr>
        <w:t>закладу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Майно опорного </w:t>
      </w:r>
      <w:r w:rsidR="00FC2A52">
        <w:rPr>
          <w:rFonts w:ascii="Times New Roman" w:hAnsi="Times New Roman" w:cs="Times New Roman"/>
          <w:color w:val="000000"/>
          <w:sz w:val="28"/>
          <w:szCs w:val="28"/>
        </w:rPr>
        <w:t xml:space="preserve">закладу освіти </w:t>
      </w:r>
      <w:r>
        <w:rPr>
          <w:rFonts w:ascii="Times New Roman" w:hAnsi="Times New Roman" w:cs="Times New Roman"/>
          <w:color w:val="000000"/>
          <w:sz w:val="28"/>
          <w:szCs w:val="28"/>
        </w:rPr>
        <w:t xml:space="preserve">належить  </w:t>
      </w:r>
      <w:proofErr w:type="spellStart"/>
      <w:r>
        <w:rPr>
          <w:rFonts w:ascii="Times New Roman" w:hAnsi="Times New Roman" w:cs="Times New Roman"/>
          <w:color w:val="000000"/>
          <w:sz w:val="28"/>
          <w:szCs w:val="28"/>
        </w:rPr>
        <w:t>Семенівській</w:t>
      </w:r>
      <w:proofErr w:type="spellEnd"/>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територіальній громаді, в особі Семенівської селищної ради</w:t>
      </w:r>
      <w:r>
        <w:rPr>
          <w:rFonts w:ascii="Times New Roman" w:hAnsi="Times New Roman" w:cs="Times New Roman"/>
          <w:color w:val="000000"/>
          <w:sz w:val="28"/>
          <w:szCs w:val="28"/>
        </w:rPr>
        <w:t>, відповідно до рішення 21 сесії першого скликання від 29.08.2017 року</w:t>
      </w:r>
      <w:r w:rsidRPr="008A459E">
        <w:rPr>
          <w:rFonts w:ascii="Times New Roman" w:hAnsi="Times New Roman" w:cs="Times New Roman"/>
          <w:color w:val="000000"/>
          <w:sz w:val="28"/>
          <w:szCs w:val="28"/>
        </w:rPr>
        <w:t xml:space="preserve">, управління яким здійснює відділ освіти, </w:t>
      </w:r>
      <w:r>
        <w:rPr>
          <w:rFonts w:ascii="Times New Roman" w:hAnsi="Times New Roman" w:cs="Times New Roman"/>
          <w:color w:val="000000"/>
          <w:sz w:val="28"/>
          <w:szCs w:val="28"/>
        </w:rPr>
        <w:t>сім</w:t>
      </w:r>
      <w:r w:rsidRPr="00EF0FC4">
        <w:rPr>
          <w:rFonts w:ascii="Times New Roman" w:hAnsi="Times New Roman" w:cs="Times New Roman"/>
          <w:color w:val="000000"/>
          <w:sz w:val="28"/>
          <w:szCs w:val="28"/>
        </w:rPr>
        <w:t>’</w:t>
      </w:r>
      <w:r>
        <w:rPr>
          <w:rFonts w:ascii="Times New Roman" w:hAnsi="Times New Roman" w:cs="Times New Roman"/>
          <w:color w:val="000000"/>
          <w:sz w:val="28"/>
          <w:szCs w:val="28"/>
        </w:rPr>
        <w:t xml:space="preserve">ї, </w:t>
      </w:r>
      <w:r w:rsidRPr="008A459E">
        <w:rPr>
          <w:rFonts w:ascii="Times New Roman" w:hAnsi="Times New Roman" w:cs="Times New Roman"/>
          <w:color w:val="000000"/>
          <w:sz w:val="28"/>
          <w:szCs w:val="28"/>
        </w:rPr>
        <w:t>молоді та спорту Семенівської  селищної ради</w:t>
      </w:r>
      <w:r>
        <w:rPr>
          <w:rFonts w:ascii="Times New Roman" w:hAnsi="Times New Roman" w:cs="Times New Roman"/>
          <w:color w:val="000000"/>
          <w:sz w:val="28"/>
          <w:szCs w:val="28"/>
        </w:rPr>
        <w:t xml:space="preserve"> Полтавської області</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Опорний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 Вилучення основних фондів, оборотних коштів та іншого майна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проводиться лише у випадках, передбачених чинним </w:t>
      </w:r>
      <w:r w:rsidRPr="008A459E">
        <w:rPr>
          <w:rFonts w:ascii="Times New Roman" w:hAnsi="Times New Roman" w:cs="Times New Roman"/>
          <w:color w:val="000000"/>
          <w:sz w:val="28"/>
          <w:szCs w:val="28"/>
        </w:rPr>
        <w:lastRenderedPageBreak/>
        <w:t xml:space="preserve">законодавством. Збитки, завдані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внаслідок порушення його майнових прав іншими юридичними та фізичними особами, відшкодовуються відповідно до чинного законодавства.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 Для забезпечення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база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складається із навчальних кабінетів, майстерень (слюсарної, токарної, обслуговуючої праці тощо), а також спортивного, </w:t>
      </w:r>
      <w:r>
        <w:rPr>
          <w:rFonts w:ascii="Times New Roman" w:hAnsi="Times New Roman" w:cs="Times New Roman"/>
          <w:color w:val="000000"/>
          <w:sz w:val="28"/>
          <w:szCs w:val="28"/>
        </w:rPr>
        <w:t xml:space="preserve">тренажерного, </w:t>
      </w:r>
      <w:r w:rsidRPr="008A459E">
        <w:rPr>
          <w:rFonts w:ascii="Times New Roman" w:hAnsi="Times New Roman" w:cs="Times New Roman"/>
          <w:color w:val="000000"/>
          <w:sz w:val="28"/>
          <w:szCs w:val="28"/>
        </w:rPr>
        <w:t>актового і читального залів, бібліотеки, архіву, радіоцентру,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w:t>
      </w:r>
      <w:r w:rsidR="00770FC4">
        <w:rPr>
          <w:rFonts w:ascii="Times New Roman" w:hAnsi="Times New Roman" w:cs="Times New Roman"/>
          <w:color w:val="000000"/>
          <w:sz w:val="28"/>
          <w:szCs w:val="28"/>
        </w:rPr>
        <w:t xml:space="preserve">, ресурсної кімнати </w:t>
      </w:r>
      <w:r w:rsidRPr="008A459E">
        <w:rPr>
          <w:rFonts w:ascii="Times New Roman" w:hAnsi="Times New Roman" w:cs="Times New Roman"/>
          <w:color w:val="000000"/>
          <w:sz w:val="28"/>
          <w:szCs w:val="28"/>
        </w:rPr>
        <w:t xml:space="preserve"> тощо.</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6. Відповідно до рішення виконкому Семенівської селищної ради опорний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має земельну ділянку, де розміщуються</w:t>
      </w:r>
      <w:r>
        <w:rPr>
          <w:rFonts w:ascii="Times New Roman" w:hAnsi="Times New Roman" w:cs="Times New Roman"/>
          <w:color w:val="000000"/>
          <w:sz w:val="28"/>
          <w:szCs w:val="28"/>
        </w:rPr>
        <w:t xml:space="preserve"> основне приміщення школи, приміщення дошкільного закладу та пришкільного інтернату,</w:t>
      </w:r>
      <w:r w:rsidRPr="008A459E">
        <w:rPr>
          <w:rFonts w:ascii="Times New Roman" w:hAnsi="Times New Roman" w:cs="Times New Roman"/>
          <w:color w:val="000000"/>
          <w:sz w:val="28"/>
          <w:szCs w:val="28"/>
        </w:rPr>
        <w:t xml:space="preserve"> спортивні та географічний майданчики, навчально-дослідн</w:t>
      </w:r>
      <w:r>
        <w:rPr>
          <w:rFonts w:ascii="Times New Roman" w:hAnsi="Times New Roman" w:cs="Times New Roman"/>
          <w:color w:val="000000"/>
          <w:sz w:val="28"/>
          <w:szCs w:val="28"/>
        </w:rPr>
        <w:t>і</w:t>
      </w:r>
      <w:r w:rsidRPr="008A459E">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8A459E">
        <w:rPr>
          <w:rFonts w:ascii="Times New Roman" w:hAnsi="Times New Roman" w:cs="Times New Roman"/>
          <w:color w:val="000000"/>
          <w:sz w:val="28"/>
          <w:szCs w:val="28"/>
        </w:rPr>
        <w:t>, зона відпочинку, господарські будівлі тощо.</w:t>
      </w:r>
    </w:p>
    <w:p w:rsidR="002E071A" w:rsidRPr="0038523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38523E">
        <w:rPr>
          <w:rFonts w:ascii="Times New Roman" w:hAnsi="Times New Roman" w:cs="Times New Roman"/>
          <w:color w:val="000000"/>
          <w:sz w:val="28"/>
          <w:szCs w:val="28"/>
        </w:rPr>
        <w:t xml:space="preserve">Основні фонди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не</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можуть бути предметом безкоштовного використання, застави, внеском до</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статутного фонду інших юридичних осіб, а також не можуть бути продані,здані в оренду, передані або відчужені у будь-який засіб без згоди власника.</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FC2A52">
        <w:rPr>
          <w:rFonts w:ascii="Times New Roman" w:hAnsi="Times New Roman" w:cs="Times New Roman"/>
          <w:color w:val="000000"/>
          <w:sz w:val="28"/>
          <w:szCs w:val="28"/>
        </w:rPr>
        <w:t>Опорний заклад освіти</w:t>
      </w:r>
      <w:r w:rsidRPr="0038523E">
        <w:rPr>
          <w:rFonts w:ascii="Times New Roman" w:hAnsi="Times New Roman" w:cs="Times New Roman"/>
          <w:color w:val="000000"/>
          <w:sz w:val="28"/>
          <w:szCs w:val="28"/>
        </w:rPr>
        <w:t xml:space="preserve"> має право згідно із законодавством придбавати та</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орендувати необхідне обладнання та інші матеріальні ресурси,користуватися послугами підприємств, установ, організацій та фізичних</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осіб, фінансувати за рахунок власних коштів заходи, що сприяють</w:t>
      </w:r>
      <w:r w:rsidR="00C66332">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поліпшенню соціально-побутових умов працівників закладу.</w:t>
      </w:r>
    </w:p>
    <w:p w:rsidR="002E071A" w:rsidRPr="0038523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23" w:name="st6"/>
      <w:bookmarkEnd w:id="23"/>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 Фінансово-господарська діяльність</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Pr="00D548AF">
        <w:rPr>
          <w:rFonts w:ascii="Times New Roman" w:hAnsi="Times New Roman" w:cs="Times New Roman"/>
          <w:color w:val="000000"/>
          <w:sz w:val="28"/>
          <w:szCs w:val="28"/>
        </w:rPr>
        <w:t xml:space="preserve">Фінансування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здійснюється його</w:t>
      </w:r>
      <w:r w:rsidR="00C66332">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засновником або уповноваженим ним органом відповідно до законодавства.</w:t>
      </w: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Порядок ведення бухгалтерського обліку та діловодства визначається</w:t>
      </w: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Фіна</w:t>
      </w:r>
      <w:r>
        <w:rPr>
          <w:rFonts w:ascii="Times New Roman" w:hAnsi="Times New Roman" w:cs="Times New Roman"/>
          <w:color w:val="000000"/>
          <w:sz w:val="28"/>
          <w:szCs w:val="28"/>
        </w:rPr>
        <w:t>нсово-господарська діяльність о</w:t>
      </w:r>
      <w:r w:rsidRPr="008A459E">
        <w:rPr>
          <w:rFonts w:ascii="Times New Roman" w:hAnsi="Times New Roman" w:cs="Times New Roman"/>
          <w:color w:val="000000"/>
          <w:sz w:val="28"/>
          <w:szCs w:val="28"/>
        </w:rPr>
        <w:t>п</w:t>
      </w:r>
      <w:r>
        <w:rPr>
          <w:rFonts w:ascii="Times New Roman" w:hAnsi="Times New Roman" w:cs="Times New Roman"/>
          <w:color w:val="000000"/>
          <w:sz w:val="28"/>
          <w:szCs w:val="28"/>
        </w:rPr>
        <w:t>о</w:t>
      </w:r>
      <w:r w:rsidRPr="008A459E">
        <w:rPr>
          <w:rFonts w:ascii="Times New Roman" w:hAnsi="Times New Roman" w:cs="Times New Roman"/>
          <w:color w:val="000000"/>
          <w:sz w:val="28"/>
          <w:szCs w:val="28"/>
        </w:rPr>
        <w:t xml:space="preserve">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здійснюється на основі його кошторис</w:t>
      </w:r>
      <w:r>
        <w:rPr>
          <w:rFonts w:ascii="Times New Roman" w:hAnsi="Times New Roman" w:cs="Times New Roman"/>
          <w:color w:val="000000"/>
          <w:sz w:val="28"/>
          <w:szCs w:val="28"/>
        </w:rPr>
        <w:t>ів</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Pr="008A459E">
        <w:rPr>
          <w:rFonts w:ascii="Times New Roman" w:hAnsi="Times New Roman" w:cs="Times New Roman"/>
          <w:color w:val="000000"/>
          <w:sz w:val="28"/>
          <w:szCs w:val="28"/>
        </w:rPr>
        <w:t xml:space="preserve">Джерелами формування кошторису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є:</w:t>
      </w:r>
    </w:p>
    <w:p w:rsidR="002E071A" w:rsidRPr="00D548A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кошти державного та місцевого бюджетів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2E071A" w:rsidRPr="0019171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кошти фізичних, юридичних осіб;</w:t>
      </w:r>
    </w:p>
    <w:p w:rsidR="002E071A" w:rsidRPr="0019171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кошти отриманні за надання платних послуг;</w:t>
      </w:r>
    </w:p>
    <w:p w:rsidR="002E071A" w:rsidRPr="00D548AF" w:rsidRDefault="002E071A" w:rsidP="002E071A">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2E071A" w:rsidRPr="00D548AF" w:rsidRDefault="002E071A" w:rsidP="002E071A">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кошти освітньої державної субвенції;</w:t>
      </w:r>
    </w:p>
    <w:p w:rsidR="002E071A"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благодійні вн</w:t>
      </w:r>
      <w:r>
        <w:rPr>
          <w:rFonts w:ascii="Times New Roman" w:hAnsi="Times New Roman" w:cs="Times New Roman"/>
          <w:color w:val="000000"/>
          <w:sz w:val="28"/>
          <w:szCs w:val="28"/>
        </w:rPr>
        <w:t>ески юридичних та фізичних осіб;</w:t>
      </w:r>
    </w:p>
    <w:p w:rsidR="002E071A" w:rsidRPr="00D32A57"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32A57">
        <w:rPr>
          <w:rFonts w:ascii="Times New Roman" w:hAnsi="Times New Roman" w:cs="Times New Roman"/>
          <w:color w:val="000000"/>
          <w:sz w:val="28"/>
          <w:szCs w:val="28"/>
        </w:rPr>
        <w:lastRenderedPageBreak/>
        <w:t xml:space="preserve"> інші джерела, не заборонені чинним законодавством.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8A459E">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 xml:space="preserve">Опорний </w:t>
      </w:r>
      <w:r w:rsidR="00FC2A52">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та його філії працюють за штатним</w:t>
      </w:r>
      <w:r w:rsidR="00C66332">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розписом, який затверджується відділом освіти</w:t>
      </w:r>
      <w:r>
        <w:rPr>
          <w:rFonts w:ascii="Times New Roman" w:hAnsi="Times New Roman" w:cs="Times New Roman"/>
          <w:color w:val="000000"/>
          <w:sz w:val="28"/>
          <w:szCs w:val="28"/>
        </w:rPr>
        <w:t>, сім</w:t>
      </w:r>
      <w:r w:rsidRPr="00EF0FC4">
        <w:rPr>
          <w:rFonts w:ascii="Times New Roman" w:hAnsi="Times New Roman" w:cs="Times New Roman"/>
          <w:color w:val="000000"/>
          <w:sz w:val="28"/>
          <w:szCs w:val="28"/>
        </w:rPr>
        <w:t>’</w:t>
      </w:r>
      <w:r>
        <w:rPr>
          <w:rFonts w:ascii="Times New Roman" w:hAnsi="Times New Roman" w:cs="Times New Roman"/>
          <w:color w:val="000000"/>
          <w:sz w:val="28"/>
          <w:szCs w:val="28"/>
        </w:rPr>
        <w:t>ї, молоді та спорту</w:t>
      </w:r>
      <w:r w:rsidRPr="00D548AF">
        <w:rPr>
          <w:rFonts w:ascii="Times New Roman" w:hAnsi="Times New Roman" w:cs="Times New Roman"/>
          <w:color w:val="000000"/>
          <w:sz w:val="28"/>
          <w:szCs w:val="28"/>
        </w:rPr>
        <w:t xml:space="preserve"> виконавчого комітету</w:t>
      </w:r>
      <w:r w:rsidR="00C6633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Семенівської селищної</w:t>
      </w:r>
      <w:r w:rsidRPr="00D548AF">
        <w:rPr>
          <w:rFonts w:ascii="Times New Roman" w:hAnsi="Times New Roman" w:cs="Times New Roman"/>
          <w:color w:val="000000"/>
          <w:sz w:val="28"/>
          <w:szCs w:val="28"/>
        </w:rPr>
        <w:t xml:space="preserve"> ради.</w:t>
      </w:r>
    </w:p>
    <w:p w:rsidR="002E071A" w:rsidRPr="0005677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05677E">
        <w:rPr>
          <w:rFonts w:ascii="Times New Roman" w:hAnsi="Times New Roman" w:cs="Times New Roman"/>
          <w:color w:val="000000"/>
          <w:sz w:val="28"/>
          <w:szCs w:val="28"/>
        </w:rPr>
        <w:t xml:space="preserve">Розподіл годин на позакласну ( гурткову, секційну, студійну)роботу та спеціальні курси, факультативи здійснюються </w:t>
      </w:r>
      <w:r w:rsidR="00FC2A52">
        <w:rPr>
          <w:rFonts w:ascii="Times New Roman" w:hAnsi="Times New Roman" w:cs="Times New Roman"/>
          <w:color w:val="000000"/>
          <w:sz w:val="28"/>
          <w:szCs w:val="28"/>
        </w:rPr>
        <w:t>керівником</w:t>
      </w:r>
      <w:r w:rsidR="00C66332">
        <w:rPr>
          <w:rFonts w:ascii="Times New Roman" w:hAnsi="Times New Roman" w:cs="Times New Roman"/>
          <w:color w:val="000000"/>
          <w:sz w:val="28"/>
          <w:szCs w:val="28"/>
        </w:rPr>
        <w:t xml:space="preserve">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щорічно на початок навчального року відповідно до</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 xml:space="preserve">потреб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Облік цієї роботи здійснюється на сторінках класних журналів</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відповідних класів.</w:t>
      </w:r>
    </w:p>
    <w:p w:rsidR="002E071A" w:rsidRPr="0005677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05677E">
        <w:rPr>
          <w:rFonts w:ascii="Times New Roman" w:hAnsi="Times New Roman" w:cs="Times New Roman"/>
          <w:color w:val="000000"/>
          <w:sz w:val="28"/>
          <w:szCs w:val="28"/>
        </w:rPr>
        <w:t xml:space="preserve">Працівникам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надаються щорічні основні та</w:t>
      </w:r>
      <w:r w:rsidR="00C66332">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інші види відпусток відповідно до закону України «Про відпустки».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05677E">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Опорний </w:t>
      </w:r>
      <w:r w:rsidR="00FC2A52">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8A459E">
        <w:rPr>
          <w:rFonts w:ascii="Times New Roman" w:hAnsi="Times New Roman" w:cs="Times New Roman"/>
          <w:color w:val="000000"/>
          <w:sz w:val="28"/>
          <w:szCs w:val="28"/>
        </w:rPr>
        <w:t xml:space="preserve">. Порядок діловодства і бухгалтерського обліку в опорному </w:t>
      </w:r>
      <w:r w:rsidR="00FC2A52">
        <w:rPr>
          <w:rFonts w:ascii="Times New Roman" w:hAnsi="Times New Roman" w:cs="Times New Roman"/>
          <w:color w:val="000000"/>
          <w:sz w:val="28"/>
          <w:szCs w:val="28"/>
        </w:rPr>
        <w:t>закладі освіти</w:t>
      </w:r>
      <w:r w:rsidRPr="008A459E">
        <w:rPr>
          <w:rFonts w:ascii="Times New Roman" w:hAnsi="Times New Roman" w:cs="Times New Roman"/>
          <w:color w:val="000000"/>
          <w:sz w:val="28"/>
          <w:szCs w:val="28"/>
        </w:rPr>
        <w:t xml:space="preserve">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w:t>
      </w:r>
      <w:r w:rsidR="00FC2A52">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За рішенням засновника закладу бухгалтерський облік може здійснювати самостійно або через централізовану бухгалтерію.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Pr="008A459E">
        <w:rPr>
          <w:rFonts w:ascii="Times New Roman" w:hAnsi="Times New Roman" w:cs="Times New Roman"/>
          <w:color w:val="000000"/>
          <w:sz w:val="28"/>
          <w:szCs w:val="28"/>
        </w:rPr>
        <w:t xml:space="preserve">. Звітність про діяльність опорного </w:t>
      </w:r>
      <w:r w:rsidR="00FC2A52">
        <w:rPr>
          <w:rFonts w:ascii="Times New Roman" w:hAnsi="Times New Roman" w:cs="Times New Roman"/>
          <w:color w:val="000000"/>
          <w:sz w:val="28"/>
          <w:szCs w:val="28"/>
        </w:rPr>
        <w:t>закладу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встановлюється відповідно до законодавства.</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10</w:t>
      </w:r>
      <w:r w:rsidRPr="008A459E">
        <w:rPr>
          <w:rFonts w:ascii="Times New Roman" w:hAnsi="Times New Roman" w:cs="Times New Roman"/>
          <w:color w:val="000000"/>
          <w:sz w:val="28"/>
          <w:szCs w:val="28"/>
        </w:rPr>
        <w:t xml:space="preserve">. Засновник не несе відповідальності за фінансові зобов’язання і борги опорного </w:t>
      </w:r>
      <w:r w:rsidR="00FC2A52">
        <w:rPr>
          <w:rFonts w:ascii="Times New Roman" w:hAnsi="Times New Roman" w:cs="Times New Roman"/>
          <w:color w:val="000000"/>
          <w:sz w:val="28"/>
          <w:szCs w:val="28"/>
        </w:rPr>
        <w:t>закладу освіти</w:t>
      </w:r>
      <w:r w:rsidRPr="008A459E">
        <w:rPr>
          <w:rFonts w:ascii="Times New Roman" w:hAnsi="Times New Roman" w:cs="Times New Roman"/>
          <w:color w:val="000000"/>
          <w:sz w:val="28"/>
          <w:szCs w:val="28"/>
        </w:rPr>
        <w:t xml:space="preserve">, а опорний </w:t>
      </w:r>
      <w:r w:rsidR="00FC2A52">
        <w:rPr>
          <w:rFonts w:ascii="Times New Roman" w:hAnsi="Times New Roman" w:cs="Times New Roman"/>
          <w:color w:val="000000"/>
          <w:sz w:val="28"/>
          <w:szCs w:val="28"/>
        </w:rPr>
        <w:t>заклад освіти</w:t>
      </w:r>
      <w:r w:rsidRPr="008A459E">
        <w:rPr>
          <w:rFonts w:ascii="Times New Roman" w:hAnsi="Times New Roman" w:cs="Times New Roman"/>
          <w:color w:val="000000"/>
          <w:sz w:val="28"/>
          <w:szCs w:val="28"/>
        </w:rPr>
        <w:t xml:space="preserve"> за борги і фінансові зобов’язання засновника.</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Pr="008A459E">
        <w:rPr>
          <w:rFonts w:ascii="Times New Roman" w:hAnsi="Times New Roman" w:cs="Times New Roman"/>
          <w:sz w:val="28"/>
          <w:szCs w:val="28"/>
        </w:rPr>
        <w:t xml:space="preserve">.  </w:t>
      </w:r>
      <w:r w:rsidRPr="0005677E">
        <w:rPr>
          <w:rFonts w:ascii="Times New Roman" w:hAnsi="Times New Roman" w:cs="Times New Roman"/>
          <w:sz w:val="28"/>
          <w:szCs w:val="28"/>
        </w:rPr>
        <w:t xml:space="preserve">Опорний </w:t>
      </w:r>
      <w:r w:rsidR="008D02C0">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05677E">
        <w:rPr>
          <w:rFonts w:ascii="Times New Roman" w:hAnsi="Times New Roman" w:cs="Times New Roman"/>
          <w:sz w:val="28"/>
          <w:szCs w:val="28"/>
        </w:rPr>
        <w:t>є неприбутков</w:t>
      </w:r>
      <w:r>
        <w:rPr>
          <w:rFonts w:ascii="Times New Roman" w:hAnsi="Times New Roman" w:cs="Times New Roman"/>
          <w:sz w:val="28"/>
          <w:szCs w:val="28"/>
        </w:rPr>
        <w:t>ою організацією. У</w:t>
      </w:r>
      <w:r w:rsidRPr="008A459E">
        <w:rPr>
          <w:rFonts w:ascii="Times New Roman" w:hAnsi="Times New Roman" w:cs="Times New Roman"/>
          <w:sz w:val="28"/>
          <w:szCs w:val="28"/>
        </w:rPr>
        <w:t xml:space="preserve"> процесі впровадження фінансово-господарської діяльності </w:t>
      </w:r>
      <w:r>
        <w:rPr>
          <w:rFonts w:ascii="Times New Roman" w:hAnsi="Times New Roman" w:cs="Times New Roman"/>
          <w:sz w:val="28"/>
          <w:szCs w:val="28"/>
        </w:rPr>
        <w:t>о</w:t>
      </w:r>
      <w:r w:rsidRPr="008A459E">
        <w:rPr>
          <w:rFonts w:ascii="Times New Roman" w:hAnsi="Times New Roman" w:cs="Times New Roman"/>
          <w:sz w:val="28"/>
          <w:szCs w:val="28"/>
        </w:rPr>
        <w:t xml:space="preserve">порний  </w:t>
      </w:r>
      <w:r w:rsidR="008D02C0">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sz w:val="28"/>
          <w:szCs w:val="28"/>
        </w:rPr>
        <w:t>не має права:</w:t>
      </w:r>
    </w:p>
    <w:p w:rsidR="002E071A" w:rsidRPr="008A459E" w:rsidRDefault="002E071A" w:rsidP="002E071A">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sz w:val="28"/>
          <w:szCs w:val="28"/>
        </w:rPr>
        <w:t>розподілу отриманих доходів (прибутків) або їх частини серед засновників (уча</w:t>
      </w:r>
      <w:r>
        <w:rPr>
          <w:rFonts w:ascii="Times New Roman" w:hAnsi="Times New Roman" w:cs="Times New Roman"/>
          <w:sz w:val="28"/>
          <w:szCs w:val="28"/>
        </w:rPr>
        <w:t>сників), членів даного закладу</w:t>
      </w:r>
      <w:r w:rsidRPr="008A459E">
        <w:rPr>
          <w:rFonts w:ascii="Times New Roman" w:hAnsi="Times New Roman" w:cs="Times New Roman"/>
          <w:sz w:val="28"/>
          <w:szCs w:val="28"/>
        </w:rPr>
        <w:t>, працівників (крім оплати їх праці, нарахування єдиного соціального внеску), членів органів управління та інших пов’язаних з ними осіб.</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w:t>
      </w:r>
      <w:r w:rsidRPr="008A459E">
        <w:rPr>
          <w:rFonts w:ascii="Times New Roman" w:hAnsi="Times New Roman" w:cs="Times New Roman"/>
          <w:sz w:val="28"/>
          <w:szCs w:val="28"/>
        </w:rPr>
        <w:t xml:space="preserve">.  Доходи (прибутки)  опорного навчального закладу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w:t>
      </w:r>
      <w:r>
        <w:rPr>
          <w:rFonts w:ascii="Times New Roman" w:hAnsi="Times New Roman" w:cs="Times New Roman"/>
          <w:sz w:val="28"/>
          <w:szCs w:val="28"/>
        </w:rPr>
        <w:t>С</w:t>
      </w:r>
      <w:r w:rsidRPr="008A459E">
        <w:rPr>
          <w:rFonts w:ascii="Times New Roman" w:hAnsi="Times New Roman" w:cs="Times New Roman"/>
          <w:sz w:val="28"/>
          <w:szCs w:val="28"/>
        </w:rPr>
        <w:t>татутом.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14</w:t>
      </w:r>
      <w:r w:rsidRPr="008A459E">
        <w:rPr>
          <w:rFonts w:ascii="Times New Roman" w:hAnsi="Times New Roman" w:cs="Times New Roman"/>
          <w:sz w:val="28"/>
          <w:szCs w:val="28"/>
        </w:rPr>
        <w:t>. У раз</w:t>
      </w:r>
      <w:r>
        <w:rPr>
          <w:rFonts w:ascii="Times New Roman" w:hAnsi="Times New Roman" w:cs="Times New Roman"/>
          <w:sz w:val="28"/>
          <w:szCs w:val="28"/>
        </w:rPr>
        <w:t>і припинення  юридичної особи (</w:t>
      </w:r>
      <w:r w:rsidRPr="008A459E">
        <w:rPr>
          <w:rFonts w:ascii="Times New Roman" w:hAnsi="Times New Roman" w:cs="Times New Roman"/>
          <w:sz w:val="28"/>
          <w:szCs w:val="28"/>
        </w:rPr>
        <w:t>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24" w:name="st7"/>
      <w:bookmarkEnd w:id="24"/>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ІI</w:t>
      </w:r>
      <w:r w:rsidRPr="008A459E">
        <w:rPr>
          <w:rFonts w:ascii="Times New Roman" w:hAnsi="Times New Roman" w:cs="Times New Roman"/>
          <w:b/>
          <w:bCs/>
          <w:color w:val="000000"/>
          <w:sz w:val="28"/>
          <w:szCs w:val="28"/>
        </w:rPr>
        <w:t>. Міжнародне співробітництво</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Опорний </w:t>
      </w:r>
      <w:r w:rsidR="008D02C0">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 xml:space="preserve">за наявності належної матеріально-технічної та соціально-культурної бази, власних надходжень має право проводити </w:t>
      </w:r>
      <w:r w:rsidRPr="008A459E">
        <w:rPr>
          <w:rFonts w:ascii="Times New Roman" w:hAnsi="Times New Roman" w:cs="Times New Roman"/>
          <w:color w:val="000000"/>
          <w:sz w:val="28"/>
          <w:szCs w:val="28"/>
        </w:rPr>
        <w:lastRenderedPageBreak/>
        <w:t>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Опорний </w:t>
      </w:r>
      <w:r w:rsidR="008D02C0">
        <w:rPr>
          <w:rFonts w:ascii="Times New Roman" w:hAnsi="Times New Roman" w:cs="Times New Roman"/>
          <w:color w:val="000000"/>
          <w:sz w:val="28"/>
          <w:szCs w:val="28"/>
        </w:rPr>
        <w:t>заклад освіти</w:t>
      </w:r>
      <w:r w:rsidR="00C66332">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25" w:name="st8"/>
      <w:bookmarkEnd w:id="25"/>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ІІI</w:t>
      </w:r>
      <w:r w:rsidRPr="008A459E">
        <w:rPr>
          <w:rFonts w:ascii="Times New Roman" w:hAnsi="Times New Roman" w:cs="Times New Roman"/>
          <w:b/>
          <w:bCs/>
          <w:color w:val="000000"/>
          <w:sz w:val="28"/>
          <w:szCs w:val="28"/>
        </w:rPr>
        <w:t xml:space="preserve">. Контроль за діяльністю </w:t>
      </w:r>
      <w:r w:rsidR="008D02C0">
        <w:rPr>
          <w:rFonts w:ascii="Times New Roman" w:hAnsi="Times New Roman" w:cs="Times New Roman"/>
          <w:b/>
          <w:bCs/>
          <w:color w:val="000000"/>
          <w:sz w:val="28"/>
          <w:szCs w:val="28"/>
        </w:rPr>
        <w:t xml:space="preserve">опорного </w:t>
      </w:r>
      <w:r w:rsidR="008D02C0" w:rsidRPr="008D02C0">
        <w:rPr>
          <w:rFonts w:ascii="Times New Roman" w:hAnsi="Times New Roman" w:cs="Times New Roman"/>
          <w:b/>
          <w:bCs/>
          <w:color w:val="000000"/>
          <w:sz w:val="28"/>
          <w:szCs w:val="28"/>
        </w:rPr>
        <w:t>закладу освіти</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Default="00770FC4"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E071A" w:rsidRPr="00304965">
        <w:rPr>
          <w:rFonts w:ascii="Times New Roman" w:hAnsi="Times New Roman" w:cs="Times New Roman"/>
          <w:color w:val="000000"/>
          <w:sz w:val="28"/>
          <w:szCs w:val="28"/>
        </w:rPr>
        <w:t xml:space="preserve"> Система забезпечення якості освітив опорном</w:t>
      </w:r>
      <w:r>
        <w:rPr>
          <w:rFonts w:ascii="Times New Roman" w:hAnsi="Times New Roman" w:cs="Times New Roman"/>
          <w:color w:val="000000"/>
          <w:sz w:val="28"/>
          <w:szCs w:val="28"/>
        </w:rPr>
        <w:t>у</w:t>
      </w:r>
      <w:r w:rsidR="00C66332">
        <w:rPr>
          <w:rFonts w:ascii="Times New Roman" w:hAnsi="Times New Roman" w:cs="Times New Roman"/>
          <w:color w:val="000000"/>
          <w:sz w:val="28"/>
          <w:szCs w:val="28"/>
        </w:rPr>
        <w:t xml:space="preserve"> </w:t>
      </w:r>
      <w:r w:rsidR="008D02C0">
        <w:rPr>
          <w:rFonts w:ascii="Times New Roman" w:hAnsi="Times New Roman" w:cs="Times New Roman"/>
          <w:color w:val="000000"/>
          <w:sz w:val="28"/>
          <w:szCs w:val="28"/>
        </w:rPr>
        <w:t>закладі освіти</w:t>
      </w:r>
      <w:r w:rsidR="00C66332">
        <w:rPr>
          <w:rFonts w:ascii="Times New Roman" w:hAnsi="Times New Roman" w:cs="Times New Roman"/>
          <w:color w:val="000000"/>
          <w:sz w:val="28"/>
          <w:szCs w:val="28"/>
        </w:rPr>
        <w:t xml:space="preserve"> </w:t>
      </w:r>
      <w:r w:rsidR="002E071A" w:rsidRPr="00304965">
        <w:rPr>
          <w:rFonts w:ascii="Times New Roman" w:hAnsi="Times New Roman" w:cs="Times New Roman"/>
          <w:color w:val="000000"/>
          <w:sz w:val="28"/>
          <w:szCs w:val="28"/>
        </w:rPr>
        <w:t>відповідно до</w:t>
      </w:r>
      <w:r w:rsidR="002E071A">
        <w:rPr>
          <w:rFonts w:ascii="Times New Roman" w:hAnsi="Times New Roman" w:cs="Times New Roman"/>
          <w:color w:val="000000"/>
          <w:sz w:val="28"/>
          <w:szCs w:val="28"/>
        </w:rPr>
        <w:t xml:space="preserve"> Закону України «</w:t>
      </w:r>
      <w:r w:rsidR="002E071A" w:rsidRPr="00304965">
        <w:rPr>
          <w:rFonts w:ascii="Times New Roman" w:hAnsi="Times New Roman" w:cs="Times New Roman"/>
          <w:color w:val="000000"/>
          <w:sz w:val="28"/>
          <w:szCs w:val="28"/>
        </w:rPr>
        <w:t>Про освіту</w:t>
      </w:r>
      <w:r w:rsidR="002E071A">
        <w:rPr>
          <w:rFonts w:ascii="Times New Roman" w:hAnsi="Times New Roman" w:cs="Times New Roman"/>
          <w:color w:val="000000"/>
          <w:sz w:val="28"/>
          <w:szCs w:val="28"/>
        </w:rPr>
        <w:t>»</w:t>
      </w:r>
      <w:r w:rsidR="002E071A" w:rsidRPr="00304965">
        <w:rPr>
          <w:rFonts w:ascii="Times New Roman" w:hAnsi="Times New Roman" w:cs="Times New Roman"/>
          <w:color w:val="000000"/>
          <w:sz w:val="28"/>
          <w:szCs w:val="28"/>
        </w:rPr>
        <w:t xml:space="preserve"> включає такі</w:t>
      </w:r>
      <w:r w:rsidR="002E071A">
        <w:rPr>
          <w:rFonts w:ascii="Times New Roman" w:hAnsi="Times New Roman" w:cs="Times New Roman"/>
          <w:color w:val="000000"/>
          <w:sz w:val="28"/>
          <w:szCs w:val="28"/>
        </w:rPr>
        <w:t xml:space="preserve"> складові:</w:t>
      </w:r>
    </w:p>
    <w:p w:rsidR="002E071A" w:rsidRPr="00304965"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 систему забезпечення якості в закладі</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 xml:space="preserve">освіти (внутрішня система забезпечення </w:t>
      </w:r>
      <w:proofErr w:type="spellStart"/>
      <w:r w:rsidRPr="00304965">
        <w:rPr>
          <w:rFonts w:ascii="Times New Roman" w:hAnsi="Times New Roman" w:cs="Times New Roman"/>
          <w:color w:val="000000"/>
          <w:sz w:val="28"/>
          <w:szCs w:val="28"/>
        </w:rPr>
        <w:t>якост</w:t>
      </w:r>
      <w:proofErr w:type="spellEnd"/>
      <w:r w:rsidR="00C66332">
        <w:rPr>
          <w:rFonts w:ascii="Times New Roman" w:hAnsi="Times New Roman" w:cs="Times New Roman"/>
          <w:color w:val="000000"/>
          <w:sz w:val="28"/>
          <w:szCs w:val="28"/>
        </w:rPr>
        <w:t xml:space="preserve"> </w:t>
      </w:r>
      <w:proofErr w:type="spellStart"/>
      <w:r w:rsidRPr="00304965">
        <w:rPr>
          <w:rFonts w:ascii="Times New Roman" w:hAnsi="Times New Roman" w:cs="Times New Roman"/>
          <w:color w:val="000000"/>
          <w:sz w:val="28"/>
          <w:szCs w:val="28"/>
        </w:rPr>
        <w:t>іосвіти</w:t>
      </w:r>
      <w:proofErr w:type="spellEnd"/>
      <w:r w:rsidRPr="00304965">
        <w:rPr>
          <w:rFonts w:ascii="Times New Roman" w:hAnsi="Times New Roman" w:cs="Times New Roman"/>
          <w:color w:val="000000"/>
          <w:sz w:val="28"/>
          <w:szCs w:val="28"/>
        </w:rPr>
        <w:t>);</w:t>
      </w:r>
    </w:p>
    <w:p w:rsidR="002E071A" w:rsidRPr="00304965"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 систему зовнішнього забезпечення якості</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До органів управління та установ, що</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здійснюють у межах повноважень, визначених</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 xml:space="preserve">Законом України </w:t>
      </w:r>
      <w:r>
        <w:rPr>
          <w:rFonts w:ascii="Times New Roman" w:hAnsi="Times New Roman" w:cs="Times New Roman"/>
          <w:color w:val="000000"/>
          <w:sz w:val="28"/>
          <w:szCs w:val="28"/>
        </w:rPr>
        <w:t>«П</w:t>
      </w:r>
      <w:r w:rsidRPr="00304965">
        <w:rPr>
          <w:rFonts w:ascii="Times New Roman" w:hAnsi="Times New Roman" w:cs="Times New Roman"/>
          <w:color w:val="000000"/>
          <w:sz w:val="28"/>
          <w:szCs w:val="28"/>
        </w:rPr>
        <w:t>ро повну загальну середню</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освіту</w:t>
      </w:r>
      <w:r>
        <w:rPr>
          <w:rFonts w:ascii="Times New Roman" w:hAnsi="Times New Roman" w:cs="Times New Roman"/>
          <w:color w:val="000000"/>
          <w:sz w:val="28"/>
          <w:szCs w:val="28"/>
        </w:rPr>
        <w:t>»</w:t>
      </w:r>
      <w:r w:rsidRPr="00304965">
        <w:rPr>
          <w:rFonts w:ascii="Times New Roman" w:hAnsi="Times New Roman" w:cs="Times New Roman"/>
          <w:color w:val="000000"/>
          <w:sz w:val="28"/>
          <w:szCs w:val="28"/>
        </w:rPr>
        <w:t xml:space="preserve"> та іншими законами України, зовнішнє</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забезпечення якості освіти у сфері</w:t>
      </w:r>
      <w:r>
        <w:rPr>
          <w:rFonts w:ascii="Times New Roman" w:hAnsi="Times New Roman" w:cs="Times New Roman"/>
          <w:color w:val="000000"/>
          <w:sz w:val="28"/>
          <w:szCs w:val="28"/>
        </w:rPr>
        <w:t xml:space="preserve"> повної </w:t>
      </w:r>
      <w:r w:rsidRPr="00304965">
        <w:rPr>
          <w:rFonts w:ascii="Times New Roman" w:hAnsi="Times New Roman" w:cs="Times New Roman"/>
          <w:color w:val="000000"/>
          <w:sz w:val="28"/>
          <w:szCs w:val="28"/>
        </w:rPr>
        <w:t xml:space="preserve"> загальної</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середньої освіти, належать центральний орган</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виконавчої влади із забезпечення якості освіти</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та його територіальні органи, спеціально</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уповноважені державою установи, що</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проводять зовнішнє незалежне оцінювання, їх</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регіональні відділення, місцеві державні</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адміністрації та органи місцевого</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самоврядування, акредитовані фахові</w:t>
      </w:r>
      <w:r w:rsidR="00C66332">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об’єднання, інші акредитовані юридичні</w:t>
      </w:r>
      <w:r>
        <w:rPr>
          <w:rFonts w:ascii="Times New Roman" w:hAnsi="Times New Roman" w:cs="Times New Roman"/>
          <w:color w:val="000000"/>
          <w:sz w:val="28"/>
          <w:szCs w:val="28"/>
        </w:rPr>
        <w:t xml:space="preserve"> особи, що здійснюють незалежне оцінювання якості освіти та освітньої діяльності закладів 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sidRPr="00041D85">
        <w:rPr>
          <w:rFonts w:ascii="Times New Roman" w:hAnsi="Times New Roman" w:cs="Times New Roman"/>
          <w:color w:val="000000"/>
          <w:sz w:val="28"/>
          <w:szCs w:val="28"/>
        </w:rPr>
        <w:t>Інституційний аудит, комплексна</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зовнішня перевірка та оцінювання освітніх і</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 xml:space="preserve">управлінських процесів закладу </w:t>
      </w:r>
      <w:r w:rsidR="005E06FD">
        <w:rPr>
          <w:rFonts w:ascii="Times New Roman" w:hAnsi="Times New Roman" w:cs="Times New Roman"/>
          <w:color w:val="000000"/>
          <w:sz w:val="28"/>
          <w:szCs w:val="28"/>
        </w:rPr>
        <w:t xml:space="preserve"> повної </w:t>
      </w:r>
      <w:r w:rsidRPr="00041D85">
        <w:rPr>
          <w:rFonts w:ascii="Times New Roman" w:hAnsi="Times New Roman" w:cs="Times New Roman"/>
          <w:color w:val="000000"/>
          <w:sz w:val="28"/>
          <w:szCs w:val="28"/>
        </w:rPr>
        <w:t>загально</w:t>
      </w:r>
      <w:r w:rsidR="00C66332">
        <w:rPr>
          <w:rFonts w:ascii="Times New Roman" w:hAnsi="Times New Roman" w:cs="Times New Roman"/>
          <w:color w:val="000000"/>
          <w:sz w:val="28"/>
          <w:szCs w:val="28"/>
        </w:rPr>
        <w:t xml:space="preserve">ї </w:t>
      </w:r>
      <w:r w:rsidRPr="00041D85">
        <w:rPr>
          <w:rFonts w:ascii="Times New Roman" w:hAnsi="Times New Roman" w:cs="Times New Roman"/>
          <w:color w:val="000000"/>
          <w:sz w:val="28"/>
          <w:szCs w:val="28"/>
        </w:rPr>
        <w:t>середньої освіти, проводить Державна служба</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якості освіти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w:t>
      </w:r>
      <w:r w:rsidRPr="00041D85">
        <w:rPr>
          <w:rFonts w:ascii="Times New Roman" w:hAnsi="Times New Roman" w:cs="Times New Roman"/>
          <w:color w:val="000000"/>
          <w:sz w:val="28"/>
          <w:szCs w:val="28"/>
        </w:rPr>
        <w:t>Інституційний аудит заклад</w:t>
      </w:r>
      <w:r w:rsidR="008D02C0">
        <w:rPr>
          <w:rFonts w:ascii="Times New Roman" w:hAnsi="Times New Roman" w:cs="Times New Roman"/>
          <w:color w:val="000000"/>
          <w:sz w:val="28"/>
          <w:szCs w:val="28"/>
        </w:rPr>
        <w:t>у</w:t>
      </w:r>
      <w:r w:rsidRPr="00041D85">
        <w:rPr>
          <w:rFonts w:ascii="Times New Roman" w:hAnsi="Times New Roman" w:cs="Times New Roman"/>
          <w:color w:val="000000"/>
          <w:sz w:val="28"/>
          <w:szCs w:val="28"/>
        </w:rPr>
        <w:t xml:space="preserve"> освіти у</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плановому порядку здійснюється не частіше</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одного разу на 10 років відповідно до</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перспективних і річних планів.</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041D85">
        <w:rPr>
          <w:rFonts w:ascii="Times New Roman" w:hAnsi="Times New Roman" w:cs="Times New Roman"/>
          <w:color w:val="000000"/>
          <w:sz w:val="28"/>
          <w:szCs w:val="28"/>
        </w:rPr>
        <w:t>4. Інституційний аудит також може бути</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проведений у позаплановому порядку за</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ініціативою засновника, керівника,колегіального органу управління, вищого</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колегіального органу громадського</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самоврядування або наглядової (піклувальної)</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ради опорного навчального закладу в разі</w:t>
      </w:r>
      <w:r w:rsidR="00C66332">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обґрунтованої ними необхідності в оцінюванні</w:t>
      </w:r>
      <w:r w:rsidR="004716A3">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якості освітньої діяльності закладу освіти йо</w:t>
      </w:r>
      <w:r w:rsidR="004716A3">
        <w:rPr>
          <w:rFonts w:ascii="Times New Roman" w:hAnsi="Times New Roman" w:cs="Times New Roman"/>
          <w:color w:val="000000"/>
          <w:sz w:val="28"/>
          <w:szCs w:val="28"/>
        </w:rPr>
        <w:t xml:space="preserve">го </w:t>
      </w:r>
      <w:r w:rsidRPr="00041D85">
        <w:rPr>
          <w:rFonts w:ascii="Times New Roman" w:hAnsi="Times New Roman" w:cs="Times New Roman"/>
          <w:color w:val="000000"/>
          <w:sz w:val="28"/>
          <w:szCs w:val="28"/>
        </w:rPr>
        <w:t>держання рекомендацій щодо її</w:t>
      </w:r>
      <w:r w:rsidR="004716A3">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вдосконалення.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 Кожен учасник освітнього процесу зобов’язаний дотримуватися академічної доброчесності.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2E071A" w:rsidRDefault="002E071A" w:rsidP="002E071A">
      <w:pPr>
        <w:spacing w:after="0" w:line="240" w:lineRule="auto"/>
        <w:ind w:firstLine="567"/>
        <w:jc w:val="both"/>
        <w:rPr>
          <w:rFonts w:ascii="Times New Roman" w:hAnsi="Times New Roman" w:cs="Times New Roman"/>
          <w:color w:val="000000"/>
          <w:sz w:val="28"/>
          <w:szCs w:val="28"/>
        </w:rPr>
      </w:pPr>
    </w:p>
    <w:p w:rsidR="008D02C0" w:rsidRPr="008A459E" w:rsidRDefault="008D02C0"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26" w:name="st9"/>
      <w:bookmarkEnd w:id="26"/>
      <w:r>
        <w:rPr>
          <w:rFonts w:ascii="Times New Roman" w:hAnsi="Times New Roman" w:cs="Times New Roman"/>
          <w:b/>
          <w:bCs/>
          <w:color w:val="000000"/>
          <w:sz w:val="28"/>
          <w:szCs w:val="28"/>
        </w:rPr>
        <w:lastRenderedPageBreak/>
        <w:t>І</w:t>
      </w:r>
      <w:r w:rsidRPr="008A459E">
        <w:rPr>
          <w:rFonts w:ascii="Times New Roman" w:hAnsi="Times New Roman" w:cs="Times New Roman"/>
          <w:b/>
          <w:bCs/>
          <w:color w:val="000000"/>
          <w:sz w:val="28"/>
          <w:szCs w:val="28"/>
        </w:rPr>
        <w:t xml:space="preserve">X. Реорганізація або ліквідація </w:t>
      </w:r>
      <w:r w:rsidR="008D02C0">
        <w:rPr>
          <w:rFonts w:ascii="Times New Roman" w:hAnsi="Times New Roman" w:cs="Times New Roman"/>
          <w:b/>
          <w:bCs/>
          <w:color w:val="000000"/>
          <w:sz w:val="28"/>
          <w:szCs w:val="28"/>
        </w:rPr>
        <w:t xml:space="preserve">опорного </w:t>
      </w:r>
      <w:r w:rsidR="008D02C0" w:rsidRPr="008D02C0">
        <w:rPr>
          <w:rFonts w:ascii="Times New Roman" w:hAnsi="Times New Roman" w:cs="Times New Roman"/>
          <w:b/>
          <w:bCs/>
          <w:color w:val="000000"/>
          <w:sz w:val="28"/>
          <w:szCs w:val="28"/>
        </w:rPr>
        <w:t>закладу освіти</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Рішення, про</w:t>
      </w:r>
      <w:r>
        <w:rPr>
          <w:rFonts w:ascii="Times New Roman" w:hAnsi="Times New Roman" w:cs="Times New Roman"/>
          <w:color w:val="000000"/>
          <w:sz w:val="28"/>
          <w:szCs w:val="28"/>
        </w:rPr>
        <w:t xml:space="preserve"> реорганізацію або ліквідацію о</w:t>
      </w:r>
      <w:r w:rsidRPr="008A459E">
        <w:rPr>
          <w:rFonts w:ascii="Times New Roman" w:hAnsi="Times New Roman" w:cs="Times New Roman"/>
          <w:color w:val="000000"/>
          <w:sz w:val="28"/>
          <w:szCs w:val="28"/>
        </w:rPr>
        <w:t>п</w:t>
      </w:r>
      <w:r>
        <w:rPr>
          <w:rFonts w:ascii="Times New Roman" w:hAnsi="Times New Roman" w:cs="Times New Roman"/>
          <w:color w:val="000000"/>
          <w:sz w:val="28"/>
          <w:szCs w:val="28"/>
        </w:rPr>
        <w:t>о</w:t>
      </w:r>
      <w:r w:rsidRPr="008A459E">
        <w:rPr>
          <w:rFonts w:ascii="Times New Roman" w:hAnsi="Times New Roman" w:cs="Times New Roman"/>
          <w:color w:val="000000"/>
          <w:sz w:val="28"/>
          <w:szCs w:val="28"/>
        </w:rPr>
        <w:t xml:space="preserve">рного </w:t>
      </w:r>
      <w:r w:rsidR="008D02C0">
        <w:rPr>
          <w:rFonts w:ascii="Times New Roman" w:hAnsi="Times New Roman" w:cs="Times New Roman"/>
          <w:color w:val="000000"/>
          <w:sz w:val="28"/>
          <w:szCs w:val="28"/>
        </w:rPr>
        <w:t>закладу освіти</w:t>
      </w:r>
      <w:r w:rsidR="004716A3">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приймає засновник.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Реорганізація опорного </w:t>
      </w:r>
      <w:r w:rsidR="008D02C0">
        <w:rPr>
          <w:rFonts w:ascii="Times New Roman" w:hAnsi="Times New Roman" w:cs="Times New Roman"/>
          <w:color w:val="000000"/>
          <w:sz w:val="28"/>
          <w:szCs w:val="28"/>
        </w:rPr>
        <w:t>закладу освіти</w:t>
      </w:r>
      <w:r w:rsidR="004716A3">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відбувається шляхом злиття, приєднання, поділу, виділення.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 часу призначення ліквідаційної комісії до неї переходять повноваження щодо управління опорним </w:t>
      </w:r>
      <w:r w:rsidR="008D02C0">
        <w:rPr>
          <w:rFonts w:ascii="Times New Roman" w:hAnsi="Times New Roman" w:cs="Times New Roman"/>
          <w:color w:val="000000"/>
          <w:sz w:val="28"/>
          <w:szCs w:val="28"/>
        </w:rPr>
        <w:t>закладом освіти</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Ліквідаційна комісія оцінює наявне майно опорного </w:t>
      </w:r>
      <w:r w:rsidR="008D02C0">
        <w:rPr>
          <w:rFonts w:ascii="Times New Roman" w:hAnsi="Times New Roman" w:cs="Times New Roman"/>
          <w:color w:val="000000"/>
          <w:sz w:val="28"/>
          <w:szCs w:val="28"/>
        </w:rPr>
        <w:t>закладу освіти</w:t>
      </w:r>
      <w:r w:rsidRPr="008A459E">
        <w:rPr>
          <w:rFonts w:ascii="Times New Roman" w:hAnsi="Times New Roman" w:cs="Times New Roman"/>
          <w:color w:val="000000"/>
          <w:sz w:val="28"/>
          <w:szCs w:val="28"/>
        </w:rPr>
        <w:t>, виявляє його дебіторів і кредиторів і розраховується з ними, складає ліквідаційний баланс і представляє його засновнику(</w:t>
      </w:r>
      <w:proofErr w:type="spellStart"/>
      <w:r w:rsidRPr="008A459E">
        <w:rPr>
          <w:rFonts w:ascii="Times New Roman" w:hAnsi="Times New Roman" w:cs="Times New Roman"/>
          <w:color w:val="000000"/>
          <w:sz w:val="28"/>
          <w:szCs w:val="28"/>
        </w:rPr>
        <w:t>ам</w:t>
      </w:r>
      <w:proofErr w:type="spellEnd"/>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color w:val="000000"/>
          <w:sz w:val="28"/>
          <w:szCs w:val="28"/>
        </w:rPr>
        <w:t xml:space="preserve">3. У випадку реорганізації права та зобов'язання опорного </w:t>
      </w:r>
      <w:r w:rsidR="008D02C0">
        <w:rPr>
          <w:rFonts w:ascii="Times New Roman" w:hAnsi="Times New Roman" w:cs="Times New Roman"/>
          <w:color w:val="000000"/>
          <w:sz w:val="28"/>
          <w:szCs w:val="28"/>
        </w:rPr>
        <w:t>закладу освіти</w:t>
      </w:r>
      <w:r w:rsidR="004716A3">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переходять до правонаступників відповідно до чинного законодавства або визначених закладів</w:t>
      </w:r>
      <w:r w:rsidR="008D02C0">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w:t>
      </w:r>
    </w:p>
    <w:p w:rsidR="002E071A" w:rsidRPr="00EF6EA8" w:rsidRDefault="002E071A" w:rsidP="002E071A">
      <w:pPr>
        <w:pStyle w:val="Style1"/>
        <w:widowControl/>
        <w:ind w:firstLine="567"/>
        <w:jc w:val="both"/>
        <w:rPr>
          <w:rStyle w:val="FontStyle11"/>
          <w:b w:val="0"/>
          <w:sz w:val="28"/>
          <w:szCs w:val="28"/>
          <w:lang w:val="uk-UA"/>
        </w:rPr>
      </w:pPr>
      <w:r w:rsidRPr="00EF6EA8">
        <w:rPr>
          <w:sz w:val="28"/>
          <w:szCs w:val="28"/>
          <w:lang w:val="uk-UA"/>
        </w:rPr>
        <w:tab/>
        <w:t>4.</w:t>
      </w:r>
      <w:r w:rsidRPr="00EF6EA8">
        <w:rPr>
          <w:rStyle w:val="FontStyle11"/>
          <w:b w:val="0"/>
          <w:sz w:val="28"/>
          <w:szCs w:val="28"/>
          <w:lang w:val="uk-UA"/>
        </w:rPr>
        <w:t xml:space="preserve">Ліквідація опорного  </w:t>
      </w:r>
      <w:r w:rsidR="008D02C0" w:rsidRPr="008D02C0">
        <w:rPr>
          <w:color w:val="000000"/>
          <w:sz w:val="28"/>
          <w:szCs w:val="28"/>
          <w:lang w:val="uk-UA"/>
        </w:rPr>
        <w:t>закладу освіти</w:t>
      </w:r>
      <w:r w:rsidR="004716A3">
        <w:rPr>
          <w:color w:val="000000"/>
          <w:sz w:val="28"/>
          <w:szCs w:val="28"/>
          <w:lang w:val="uk-UA"/>
        </w:rPr>
        <w:t xml:space="preserve"> </w:t>
      </w:r>
      <w:r w:rsidRPr="00EF6EA8">
        <w:rPr>
          <w:rStyle w:val="FontStyle11"/>
          <w:b w:val="0"/>
          <w:sz w:val="28"/>
          <w:szCs w:val="28"/>
          <w:lang w:val="uk-UA"/>
        </w:rPr>
        <w:t>вважається завершеною, а навчальний заклад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2E071A" w:rsidRPr="00EF6EA8" w:rsidRDefault="002E071A" w:rsidP="002E071A">
      <w:pPr>
        <w:pStyle w:val="Style1"/>
        <w:widowControl/>
        <w:rPr>
          <w:b/>
          <w:sz w:val="28"/>
          <w:szCs w:val="28"/>
          <w:lang w:val="uk-UA"/>
        </w:rPr>
      </w:pPr>
    </w:p>
    <w:p w:rsidR="002E071A" w:rsidRPr="00EF6EA8" w:rsidRDefault="002E071A" w:rsidP="002E071A">
      <w:pPr>
        <w:pStyle w:val="Style1"/>
        <w:widowControl/>
        <w:rPr>
          <w:b/>
          <w:sz w:val="28"/>
          <w:szCs w:val="28"/>
          <w:lang w:val="uk-UA"/>
        </w:rPr>
      </w:pPr>
    </w:p>
    <w:p w:rsidR="002E071A" w:rsidRDefault="002E071A" w:rsidP="002E071A">
      <w:pPr>
        <w:pStyle w:val="Style1"/>
        <w:widowControl/>
        <w:rPr>
          <w:sz w:val="28"/>
          <w:szCs w:val="28"/>
          <w:lang w:val="uk-UA"/>
        </w:rPr>
      </w:pPr>
    </w:p>
    <w:p w:rsidR="002E071A" w:rsidRDefault="002E071A" w:rsidP="002E071A">
      <w:pPr>
        <w:pStyle w:val="Style1"/>
        <w:widowControl/>
        <w:rPr>
          <w:sz w:val="28"/>
          <w:szCs w:val="28"/>
          <w:lang w:val="uk-UA"/>
        </w:rPr>
      </w:pPr>
    </w:p>
    <w:p w:rsidR="00310C60" w:rsidRDefault="002E071A" w:rsidP="002E071A">
      <w:pPr>
        <w:pStyle w:val="Style1"/>
        <w:widowControl/>
        <w:rPr>
          <w:sz w:val="28"/>
          <w:szCs w:val="28"/>
          <w:lang w:val="uk-UA"/>
        </w:rPr>
      </w:pPr>
      <w:r>
        <w:rPr>
          <w:sz w:val="28"/>
          <w:szCs w:val="28"/>
          <w:lang w:val="uk-UA"/>
        </w:rPr>
        <w:t>Секретар</w:t>
      </w:r>
      <w:r w:rsidR="004716A3">
        <w:rPr>
          <w:sz w:val="28"/>
          <w:szCs w:val="28"/>
          <w:lang w:val="uk-UA"/>
        </w:rPr>
        <w:t xml:space="preserve"> </w:t>
      </w:r>
      <w:r w:rsidR="00310C60">
        <w:rPr>
          <w:sz w:val="28"/>
          <w:szCs w:val="28"/>
          <w:lang w:val="uk-UA"/>
        </w:rPr>
        <w:t>Семенівської</w:t>
      </w:r>
    </w:p>
    <w:p w:rsidR="00954854" w:rsidRDefault="002E071A" w:rsidP="00D31C46">
      <w:pPr>
        <w:pStyle w:val="Style1"/>
        <w:widowControl/>
      </w:pPr>
      <w:r>
        <w:rPr>
          <w:sz w:val="28"/>
          <w:szCs w:val="28"/>
          <w:lang w:val="uk-UA"/>
        </w:rPr>
        <w:t xml:space="preserve"> селищної ради</w:t>
      </w:r>
      <w:r>
        <w:rPr>
          <w:sz w:val="28"/>
          <w:szCs w:val="28"/>
          <w:lang w:val="uk-UA"/>
        </w:rPr>
        <w:tab/>
      </w:r>
    </w:p>
    <w:sectPr w:rsidR="00954854" w:rsidSect="00EE33D3">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C13" w:rsidRDefault="00EA4C13" w:rsidP="00E013AC">
      <w:pPr>
        <w:spacing w:after="0" w:line="240" w:lineRule="auto"/>
      </w:pPr>
      <w:r>
        <w:separator/>
      </w:r>
    </w:p>
  </w:endnote>
  <w:endnote w:type="continuationSeparator" w:id="1">
    <w:p w:rsidR="00EA4C13" w:rsidRDefault="00EA4C13" w:rsidP="00E01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C13" w:rsidRDefault="00EA4C13" w:rsidP="00E013AC">
      <w:pPr>
        <w:spacing w:after="0" w:line="240" w:lineRule="auto"/>
      </w:pPr>
      <w:r>
        <w:separator/>
      </w:r>
    </w:p>
  </w:footnote>
  <w:footnote w:type="continuationSeparator" w:id="1">
    <w:p w:rsidR="00EA4C13" w:rsidRDefault="00EA4C13" w:rsidP="00E013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DB" w:rsidRDefault="00B670D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AB3A42"/>
    <w:multiLevelType w:val="hybridMultilevel"/>
    <w:tmpl w:val="5498D5C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51C446B"/>
    <w:multiLevelType w:val="hybridMultilevel"/>
    <w:tmpl w:val="FEC8CF4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A62045C"/>
    <w:multiLevelType w:val="hybridMultilevel"/>
    <w:tmpl w:val="F67CAE1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0E89428D"/>
    <w:multiLevelType w:val="hybridMultilevel"/>
    <w:tmpl w:val="A23C7D30"/>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FF0205F"/>
    <w:multiLevelType w:val="hybridMultilevel"/>
    <w:tmpl w:val="243A070C"/>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0606667"/>
    <w:multiLevelType w:val="hybridMultilevel"/>
    <w:tmpl w:val="939A0BB2"/>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1841C9E"/>
    <w:multiLevelType w:val="hybridMultilevel"/>
    <w:tmpl w:val="3C52A1F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11911EF0"/>
    <w:multiLevelType w:val="hybridMultilevel"/>
    <w:tmpl w:val="4AB43D38"/>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146059D2"/>
    <w:multiLevelType w:val="hybridMultilevel"/>
    <w:tmpl w:val="59E65C5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4E4192D"/>
    <w:multiLevelType w:val="hybridMultilevel"/>
    <w:tmpl w:val="F55ECEB2"/>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156460CA"/>
    <w:multiLevelType w:val="hybridMultilevel"/>
    <w:tmpl w:val="00F62B3C"/>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6A56BA6"/>
    <w:multiLevelType w:val="hybridMultilevel"/>
    <w:tmpl w:val="382C767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3">
    <w:nsid w:val="172E0275"/>
    <w:multiLevelType w:val="hybridMultilevel"/>
    <w:tmpl w:val="C476893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9521F12"/>
    <w:multiLevelType w:val="hybridMultilevel"/>
    <w:tmpl w:val="554001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CF943AD"/>
    <w:multiLevelType w:val="hybridMultilevel"/>
    <w:tmpl w:val="F836B9B2"/>
    <w:lvl w:ilvl="0" w:tplc="24C61636">
      <w:start w:val="1"/>
      <w:numFmt w:val="bullet"/>
      <w:lvlText w:val="-"/>
      <w:lvlJc w:val="left"/>
      <w:pPr>
        <w:ind w:left="360" w:hanging="360"/>
      </w:pPr>
      <w:rPr>
        <w:rFonts w:ascii="Times New Roman" w:eastAsiaTheme="minorEastAsia"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6">
    <w:nsid w:val="21706DB2"/>
    <w:multiLevelType w:val="hybridMultilevel"/>
    <w:tmpl w:val="2C3C7972"/>
    <w:lvl w:ilvl="0" w:tplc="24C61636">
      <w:start w:val="1"/>
      <w:numFmt w:val="bullet"/>
      <w:lvlText w:val="-"/>
      <w:lvlJc w:val="left"/>
      <w:pPr>
        <w:ind w:left="644"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7">
    <w:nsid w:val="254F752E"/>
    <w:multiLevelType w:val="hybridMultilevel"/>
    <w:tmpl w:val="770455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8">
    <w:nsid w:val="29EF612B"/>
    <w:multiLevelType w:val="hybridMultilevel"/>
    <w:tmpl w:val="5D947E16"/>
    <w:lvl w:ilvl="0" w:tplc="1682D956">
      <w:start w:val="1"/>
      <w:numFmt w:val="decimal"/>
      <w:lvlText w:val="%1."/>
      <w:lvlJc w:val="left"/>
      <w:pPr>
        <w:ind w:left="1440" w:hanging="360"/>
      </w:pPr>
      <w:rPr>
        <w:rFonts w:ascii="Times New Roman" w:hAnsi="Times New Roman" w:cs="Times New Roman" w:hint="default"/>
        <w:b/>
        <w:color w:val="000000"/>
        <w:sz w:val="28"/>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9">
    <w:nsid w:val="2A1E0800"/>
    <w:multiLevelType w:val="hybridMultilevel"/>
    <w:tmpl w:val="14767AB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D0A147D"/>
    <w:multiLevelType w:val="hybridMultilevel"/>
    <w:tmpl w:val="781A18A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1">
    <w:nsid w:val="2E570894"/>
    <w:multiLevelType w:val="hybridMultilevel"/>
    <w:tmpl w:val="172E9F4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1473667"/>
    <w:multiLevelType w:val="hybridMultilevel"/>
    <w:tmpl w:val="C4C42816"/>
    <w:lvl w:ilvl="0" w:tplc="C6460A26">
      <w:start w:val="1"/>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23">
    <w:nsid w:val="39E65908"/>
    <w:multiLevelType w:val="hybridMultilevel"/>
    <w:tmpl w:val="C69E2BD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46771A3"/>
    <w:multiLevelType w:val="hybridMultilevel"/>
    <w:tmpl w:val="B08A2D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6">
    <w:nsid w:val="48261A1C"/>
    <w:multiLevelType w:val="hybridMultilevel"/>
    <w:tmpl w:val="C7E63D2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7">
    <w:nsid w:val="4D625BA9"/>
    <w:multiLevelType w:val="hybridMultilevel"/>
    <w:tmpl w:val="4178E650"/>
    <w:lvl w:ilvl="0" w:tplc="24C61636">
      <w:start w:val="1"/>
      <w:numFmt w:val="bullet"/>
      <w:lvlText w:val="-"/>
      <w:lvlJc w:val="left"/>
      <w:pPr>
        <w:ind w:left="360" w:hanging="360"/>
      </w:pPr>
      <w:rPr>
        <w:rFonts w:ascii="Times New Roman" w:eastAsiaTheme="minorEastAsia"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8">
    <w:nsid w:val="53006721"/>
    <w:multiLevelType w:val="hybridMultilevel"/>
    <w:tmpl w:val="46AC92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9">
    <w:nsid w:val="55172B95"/>
    <w:multiLevelType w:val="hybridMultilevel"/>
    <w:tmpl w:val="60AE770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0">
    <w:nsid w:val="5739747F"/>
    <w:multiLevelType w:val="hybridMultilevel"/>
    <w:tmpl w:val="FC6E90D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B94100B"/>
    <w:multiLevelType w:val="hybridMultilevel"/>
    <w:tmpl w:val="EE746C36"/>
    <w:lvl w:ilvl="0" w:tplc="27FEA0A8">
      <w:start w:val="1"/>
      <w:numFmt w:val="upperRoman"/>
      <w:lvlText w:val="%1."/>
      <w:lvlJc w:val="left"/>
      <w:pPr>
        <w:ind w:left="1080" w:hanging="720"/>
      </w:pPr>
      <w:rPr>
        <w:rFonts w:ascii="Times New Roman" w:hAnsi="Times New Roman" w:cs="Times New Roman" w:hint="default"/>
        <w:b/>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C225A23"/>
    <w:multiLevelType w:val="hybridMultilevel"/>
    <w:tmpl w:val="8264CDB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nsid w:val="635E521D"/>
    <w:multiLevelType w:val="hybridMultilevel"/>
    <w:tmpl w:val="CA40B7D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nsid w:val="6719063D"/>
    <w:multiLevelType w:val="hybridMultilevel"/>
    <w:tmpl w:val="0554AF8A"/>
    <w:lvl w:ilvl="0" w:tplc="24C61636">
      <w:start w:val="1"/>
      <w:numFmt w:val="bullet"/>
      <w:lvlText w:val="-"/>
      <w:lvlJc w:val="left"/>
      <w:pPr>
        <w:ind w:left="1140" w:hanging="360"/>
      </w:pPr>
      <w:rPr>
        <w:rFonts w:ascii="Times New Roman" w:eastAsiaTheme="minorEastAsia"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35">
    <w:nsid w:val="6A49516B"/>
    <w:multiLevelType w:val="hybridMultilevel"/>
    <w:tmpl w:val="68002BE6"/>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F415F05"/>
    <w:multiLevelType w:val="hybridMultilevel"/>
    <w:tmpl w:val="11006F5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6F4624EA"/>
    <w:multiLevelType w:val="hybridMultilevel"/>
    <w:tmpl w:val="BF80149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8">
    <w:nsid w:val="72E925D0"/>
    <w:multiLevelType w:val="hybridMultilevel"/>
    <w:tmpl w:val="AEB0486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22"/>
  </w:num>
  <w:num w:numId="3">
    <w:abstractNumId w:val="9"/>
  </w:num>
  <w:num w:numId="4">
    <w:abstractNumId w:val="31"/>
  </w:num>
  <w:num w:numId="5">
    <w:abstractNumId w:val="20"/>
  </w:num>
  <w:num w:numId="6">
    <w:abstractNumId w:val="24"/>
  </w:num>
  <w:num w:numId="7">
    <w:abstractNumId w:val="6"/>
  </w:num>
  <w:num w:numId="8">
    <w:abstractNumId w:val="5"/>
  </w:num>
  <w:num w:numId="9">
    <w:abstractNumId w:val="2"/>
  </w:num>
  <w:num w:numId="10">
    <w:abstractNumId w:val="34"/>
  </w:num>
  <w:num w:numId="11">
    <w:abstractNumId w:val="27"/>
  </w:num>
  <w:num w:numId="12">
    <w:abstractNumId w:val="33"/>
  </w:num>
  <w:num w:numId="13">
    <w:abstractNumId w:val="37"/>
  </w:num>
  <w:num w:numId="14">
    <w:abstractNumId w:val="17"/>
  </w:num>
  <w:num w:numId="15">
    <w:abstractNumId w:val="10"/>
  </w:num>
  <w:num w:numId="16">
    <w:abstractNumId w:val="32"/>
  </w:num>
  <w:num w:numId="17">
    <w:abstractNumId w:val="28"/>
  </w:num>
  <w:num w:numId="18">
    <w:abstractNumId w:val="4"/>
  </w:num>
  <w:num w:numId="19">
    <w:abstractNumId w:val="12"/>
  </w:num>
  <w:num w:numId="20">
    <w:abstractNumId w:val="23"/>
  </w:num>
  <w:num w:numId="21">
    <w:abstractNumId w:val="26"/>
  </w:num>
  <w:num w:numId="22">
    <w:abstractNumId w:val="13"/>
  </w:num>
  <w:num w:numId="23">
    <w:abstractNumId w:val="16"/>
  </w:num>
  <w:num w:numId="24">
    <w:abstractNumId w:val="8"/>
  </w:num>
  <w:num w:numId="25">
    <w:abstractNumId w:val="38"/>
  </w:num>
  <w:num w:numId="26">
    <w:abstractNumId w:val="1"/>
  </w:num>
  <w:num w:numId="27">
    <w:abstractNumId w:val="25"/>
  </w:num>
  <w:num w:numId="28">
    <w:abstractNumId w:val="29"/>
  </w:num>
  <w:num w:numId="29">
    <w:abstractNumId w:val="3"/>
  </w:num>
  <w:num w:numId="30">
    <w:abstractNumId w:val="15"/>
  </w:num>
  <w:num w:numId="31">
    <w:abstractNumId w:val="7"/>
  </w:num>
  <w:num w:numId="32">
    <w:abstractNumId w:val="36"/>
  </w:num>
  <w:num w:numId="33">
    <w:abstractNumId w:val="30"/>
  </w:num>
  <w:num w:numId="34">
    <w:abstractNumId w:val="35"/>
  </w:num>
  <w:num w:numId="35">
    <w:abstractNumId w:val="18"/>
  </w:num>
  <w:num w:numId="36">
    <w:abstractNumId w:val="19"/>
  </w:num>
  <w:num w:numId="37">
    <w:abstractNumId w:val="14"/>
  </w:num>
  <w:num w:numId="38">
    <w:abstractNumId w:val="21"/>
  </w:num>
  <w:num w:numId="3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2E071A"/>
    <w:rsid w:val="000200C0"/>
    <w:rsid w:val="000237BD"/>
    <w:rsid w:val="000263CB"/>
    <w:rsid w:val="00042AC8"/>
    <w:rsid w:val="00072020"/>
    <w:rsid w:val="000B0F64"/>
    <w:rsid w:val="000D7F01"/>
    <w:rsid w:val="000F024F"/>
    <w:rsid w:val="000F5142"/>
    <w:rsid w:val="00101544"/>
    <w:rsid w:val="001066EB"/>
    <w:rsid w:val="00121BFC"/>
    <w:rsid w:val="001323EE"/>
    <w:rsid w:val="001A3C25"/>
    <w:rsid w:val="001A42B9"/>
    <w:rsid w:val="001E678E"/>
    <w:rsid w:val="001E6F8E"/>
    <w:rsid w:val="00252F66"/>
    <w:rsid w:val="00283307"/>
    <w:rsid w:val="002D30CE"/>
    <w:rsid w:val="002D35C7"/>
    <w:rsid w:val="002E071A"/>
    <w:rsid w:val="002E5242"/>
    <w:rsid w:val="002F6CE5"/>
    <w:rsid w:val="00310C60"/>
    <w:rsid w:val="003159CB"/>
    <w:rsid w:val="00347A54"/>
    <w:rsid w:val="003A5D2D"/>
    <w:rsid w:val="003D3235"/>
    <w:rsid w:val="004207EE"/>
    <w:rsid w:val="00442479"/>
    <w:rsid w:val="00457A92"/>
    <w:rsid w:val="004716A3"/>
    <w:rsid w:val="004D5A98"/>
    <w:rsid w:val="0051565A"/>
    <w:rsid w:val="00546B89"/>
    <w:rsid w:val="005E06FD"/>
    <w:rsid w:val="005E76D3"/>
    <w:rsid w:val="00632609"/>
    <w:rsid w:val="00646ED2"/>
    <w:rsid w:val="00763763"/>
    <w:rsid w:val="00770FC4"/>
    <w:rsid w:val="007F0672"/>
    <w:rsid w:val="00811FE2"/>
    <w:rsid w:val="00824611"/>
    <w:rsid w:val="008A1EED"/>
    <w:rsid w:val="008D02C0"/>
    <w:rsid w:val="00905A6B"/>
    <w:rsid w:val="009219C7"/>
    <w:rsid w:val="00954854"/>
    <w:rsid w:val="00A832EF"/>
    <w:rsid w:val="00A910F6"/>
    <w:rsid w:val="00A97528"/>
    <w:rsid w:val="00B10BF1"/>
    <w:rsid w:val="00B43AFD"/>
    <w:rsid w:val="00B670DB"/>
    <w:rsid w:val="00BA738A"/>
    <w:rsid w:val="00C30233"/>
    <w:rsid w:val="00C379AF"/>
    <w:rsid w:val="00C66332"/>
    <w:rsid w:val="00C84C72"/>
    <w:rsid w:val="00CA6379"/>
    <w:rsid w:val="00CB7A41"/>
    <w:rsid w:val="00CE7742"/>
    <w:rsid w:val="00D2118E"/>
    <w:rsid w:val="00D31C46"/>
    <w:rsid w:val="00D5400F"/>
    <w:rsid w:val="00D56203"/>
    <w:rsid w:val="00D5650F"/>
    <w:rsid w:val="00D82CFC"/>
    <w:rsid w:val="00DB0CBD"/>
    <w:rsid w:val="00E013AC"/>
    <w:rsid w:val="00E62A17"/>
    <w:rsid w:val="00EA2988"/>
    <w:rsid w:val="00EA4C13"/>
    <w:rsid w:val="00EB5367"/>
    <w:rsid w:val="00EB74E7"/>
    <w:rsid w:val="00ED4EC8"/>
    <w:rsid w:val="00EE33D3"/>
    <w:rsid w:val="00EF027E"/>
    <w:rsid w:val="00EF6EA8"/>
    <w:rsid w:val="00F00CB6"/>
    <w:rsid w:val="00F926C4"/>
    <w:rsid w:val="00FB5520"/>
    <w:rsid w:val="00FC2A52"/>
    <w:rsid w:val="00FF2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E071A"/>
  </w:style>
  <w:style w:type="character" w:styleId="a3">
    <w:name w:val="Hyperlink"/>
    <w:basedOn w:val="a0"/>
    <w:rsid w:val="002E071A"/>
    <w:rPr>
      <w:color w:val="0000FF"/>
      <w:u w:val="single"/>
    </w:rPr>
  </w:style>
  <w:style w:type="character" w:customStyle="1" w:styleId="FontStyle11">
    <w:name w:val="Font Style11"/>
    <w:basedOn w:val="a0"/>
    <w:rsid w:val="002E071A"/>
    <w:rPr>
      <w:rFonts w:ascii="Times New Roman" w:hAnsi="Times New Roman" w:cs="Times New Roman" w:hint="default"/>
      <w:b/>
      <w:bCs/>
      <w:sz w:val="18"/>
      <w:szCs w:val="18"/>
    </w:rPr>
  </w:style>
  <w:style w:type="paragraph" w:customStyle="1" w:styleId="HTML1">
    <w:name w:val="Стандартный HTML1"/>
    <w:basedOn w:val="a"/>
    <w:rsid w:val="002E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paragraph" w:customStyle="1" w:styleId="1">
    <w:name w:val="Обычный (веб)1"/>
    <w:basedOn w:val="a"/>
    <w:rsid w:val="002E071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1">
    <w:name w:val="Style1"/>
    <w:basedOn w:val="a"/>
    <w:rsid w:val="002E071A"/>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 w:type="paragraph" w:styleId="a4">
    <w:name w:val="header"/>
    <w:basedOn w:val="a"/>
    <w:link w:val="a5"/>
    <w:uiPriority w:val="99"/>
    <w:rsid w:val="002E071A"/>
    <w:pPr>
      <w:tabs>
        <w:tab w:val="center" w:pos="4677"/>
        <w:tab w:val="right" w:pos="9355"/>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5">
    <w:name w:val="Верхний колонтитул Знак"/>
    <w:basedOn w:val="a0"/>
    <w:link w:val="a4"/>
    <w:uiPriority w:val="99"/>
    <w:rsid w:val="002E071A"/>
    <w:rPr>
      <w:rFonts w:ascii="Times New Roman" w:eastAsia="Times New Roman" w:hAnsi="Times New Roman" w:cs="Times New Roman"/>
      <w:sz w:val="24"/>
      <w:szCs w:val="24"/>
      <w:lang w:val="ru-RU" w:eastAsia="ar-SA"/>
    </w:rPr>
  </w:style>
  <w:style w:type="paragraph" w:styleId="a6">
    <w:name w:val="footer"/>
    <w:basedOn w:val="a"/>
    <w:link w:val="a7"/>
    <w:rsid w:val="002E071A"/>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7">
    <w:name w:val="Нижний колонтитул Знак"/>
    <w:basedOn w:val="a0"/>
    <w:link w:val="a6"/>
    <w:rsid w:val="002E071A"/>
    <w:rPr>
      <w:rFonts w:ascii="Times New Roman" w:eastAsia="Times New Roman" w:hAnsi="Times New Roman" w:cs="Times New Roman"/>
      <w:sz w:val="24"/>
      <w:szCs w:val="24"/>
      <w:lang w:val="ru-RU" w:eastAsia="ar-SA"/>
    </w:rPr>
  </w:style>
  <w:style w:type="character" w:customStyle="1" w:styleId="st">
    <w:name w:val="st"/>
    <w:basedOn w:val="a0"/>
    <w:rsid w:val="002E071A"/>
  </w:style>
  <w:style w:type="character" w:styleId="a8">
    <w:name w:val="Emphasis"/>
    <w:basedOn w:val="a0"/>
    <w:uiPriority w:val="20"/>
    <w:qFormat/>
    <w:rsid w:val="002E071A"/>
    <w:rPr>
      <w:i/>
      <w:iCs/>
    </w:rPr>
  </w:style>
  <w:style w:type="paragraph" w:styleId="a9">
    <w:name w:val="List Paragraph"/>
    <w:basedOn w:val="a"/>
    <w:uiPriority w:val="34"/>
    <w:qFormat/>
    <w:rsid w:val="002E071A"/>
    <w:pPr>
      <w:ind w:left="720"/>
      <w:contextualSpacing/>
    </w:pPr>
  </w:style>
  <w:style w:type="paragraph" w:styleId="aa">
    <w:name w:val="Normal (Web)"/>
    <w:basedOn w:val="a"/>
    <w:uiPriority w:val="99"/>
    <w:unhideWhenUsed/>
    <w:rsid w:val="002E07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E071A"/>
  </w:style>
  <w:style w:type="character" w:customStyle="1" w:styleId="hgkelc">
    <w:name w:val="hgkelc"/>
    <w:basedOn w:val="a0"/>
    <w:rsid w:val="00A910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54%EA/96-%C2%D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zakon.nau.ua/doc/?code=z0176-93" TargetMode="External"/><Relationship Id="rId4" Type="http://schemas.openxmlformats.org/officeDocument/2006/relationships/settings" Target="settings.xml"/><Relationship Id="rId9" Type="http://schemas.openxmlformats.org/officeDocument/2006/relationships/hyperlink" Target="http://zakon.nau.ua/doc/?code=651-1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77CB0-3757-496E-9E30-680FBB3D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30</Pages>
  <Words>45191</Words>
  <Characters>25760</Characters>
  <Application>Microsoft Office Word</Application>
  <DocSecurity>0</DocSecurity>
  <Lines>214</Lines>
  <Paragraphs>141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Кравцова</dc:creator>
  <cp:keywords/>
  <dc:description/>
  <cp:lastModifiedBy>Sem4</cp:lastModifiedBy>
  <cp:revision>34</cp:revision>
  <dcterms:created xsi:type="dcterms:W3CDTF">2020-07-07T09:30:00Z</dcterms:created>
  <dcterms:modified xsi:type="dcterms:W3CDTF">2021-02-05T13:21:00Z</dcterms:modified>
</cp:coreProperties>
</file>