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F9" w:rsidRPr="00FC23F9" w:rsidRDefault="00FC23F9" w:rsidP="00FC23F9">
      <w:pPr>
        <w:jc w:val="center"/>
        <w:rPr>
          <w:lang w:val="uk-UA"/>
        </w:rPr>
      </w:pPr>
      <w:r w:rsidRPr="00FC23F9">
        <w:rPr>
          <w:lang w:val="uk-UA" w:eastAsia="uk-UA"/>
        </w:rPr>
        <w:drawing>
          <wp:inline distT="0" distB="0" distL="0" distR="0">
            <wp:extent cx="458881" cy="600075"/>
            <wp:effectExtent l="19050" t="0" r="0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F9" w:rsidRPr="00FC23F9" w:rsidRDefault="00FC23F9" w:rsidP="00FC23F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СЕМЕНІВСЬКА СЕЛИЩНА РАДА</w:t>
      </w:r>
    </w:p>
    <w:p w:rsidR="00FC23F9" w:rsidRPr="00FC23F9" w:rsidRDefault="00FC23F9" w:rsidP="00FC23F9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C23F9" w:rsidRDefault="00FC23F9" w:rsidP="00FC23F9">
      <w:pPr>
        <w:jc w:val="center"/>
        <w:rPr>
          <w:color w:val="000000"/>
          <w:sz w:val="28"/>
          <w:szCs w:val="28"/>
          <w:lang w:val="uk-UA"/>
        </w:rPr>
      </w:pPr>
    </w:p>
    <w:p w:rsidR="00FC23F9" w:rsidRPr="00FC23F9" w:rsidRDefault="00FC23F9" w:rsidP="00FC23F9">
      <w:pPr>
        <w:jc w:val="center"/>
        <w:rPr>
          <w:color w:val="000000"/>
          <w:sz w:val="28"/>
          <w:szCs w:val="28"/>
          <w:lang w:val="uk-UA"/>
        </w:rPr>
      </w:pPr>
      <w:r w:rsidRPr="00FC23F9">
        <w:rPr>
          <w:color w:val="000000"/>
          <w:sz w:val="28"/>
          <w:szCs w:val="28"/>
          <w:lang w:val="uk-UA"/>
        </w:rPr>
        <w:t xml:space="preserve">Друга сесія селищної ради </w:t>
      </w:r>
    </w:p>
    <w:p w:rsidR="00FC23F9" w:rsidRPr="00FC23F9" w:rsidRDefault="00FC23F9" w:rsidP="00FC23F9">
      <w:pPr>
        <w:jc w:val="center"/>
        <w:rPr>
          <w:sz w:val="28"/>
          <w:szCs w:val="28"/>
          <w:lang w:val="uk-UA"/>
        </w:rPr>
      </w:pPr>
      <w:r w:rsidRPr="00FC23F9">
        <w:rPr>
          <w:color w:val="000000"/>
          <w:sz w:val="28"/>
          <w:szCs w:val="28"/>
          <w:lang w:val="uk-UA"/>
        </w:rPr>
        <w:t>восьмого скликання</w:t>
      </w:r>
    </w:p>
    <w:p w:rsidR="00FC23F9" w:rsidRPr="00FC23F9" w:rsidRDefault="00FC23F9" w:rsidP="00FC23F9">
      <w:pPr>
        <w:jc w:val="center"/>
        <w:rPr>
          <w:sz w:val="28"/>
          <w:szCs w:val="28"/>
          <w:lang w:val="uk-UA"/>
        </w:rPr>
      </w:pPr>
    </w:p>
    <w:p w:rsidR="00FC23F9" w:rsidRPr="00FC23F9" w:rsidRDefault="00FC23F9" w:rsidP="00FC23F9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FC23F9">
        <w:rPr>
          <w:b/>
          <w:sz w:val="28"/>
          <w:szCs w:val="28"/>
          <w:lang w:val="uk-UA"/>
        </w:rPr>
        <w:t>Н</w:t>
      </w:r>
      <w:proofErr w:type="spellEnd"/>
      <w:r w:rsidRPr="00FC23F9">
        <w:rPr>
          <w:b/>
          <w:sz w:val="28"/>
          <w:szCs w:val="28"/>
          <w:lang w:val="uk-UA"/>
        </w:rPr>
        <w:t xml:space="preserve"> Я </w:t>
      </w:r>
    </w:p>
    <w:p w:rsidR="00FC23F9" w:rsidRPr="00FC23F9" w:rsidRDefault="00FC23F9" w:rsidP="00FC23F9">
      <w:pPr>
        <w:rPr>
          <w:sz w:val="28"/>
          <w:szCs w:val="28"/>
          <w:lang w:val="uk-UA"/>
        </w:rPr>
      </w:pPr>
    </w:p>
    <w:p w:rsidR="00FC23F9" w:rsidRPr="00FC23F9" w:rsidRDefault="00FC23F9" w:rsidP="00FC23F9">
      <w:pPr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____  січня  2021  року</w:t>
      </w:r>
      <w:r w:rsidRPr="00FC23F9">
        <w:rPr>
          <w:sz w:val="28"/>
          <w:szCs w:val="28"/>
          <w:lang w:val="uk-UA"/>
        </w:rPr>
        <w:tab/>
      </w:r>
      <w:r w:rsidRPr="00FC23F9">
        <w:rPr>
          <w:sz w:val="28"/>
          <w:szCs w:val="28"/>
          <w:lang w:val="uk-UA"/>
        </w:rPr>
        <w:tab/>
      </w:r>
      <w:r w:rsidRPr="00FC23F9">
        <w:rPr>
          <w:sz w:val="28"/>
          <w:szCs w:val="28"/>
          <w:lang w:val="uk-UA"/>
        </w:rPr>
        <w:tab/>
      </w:r>
      <w:r w:rsidRPr="00FC23F9">
        <w:rPr>
          <w:sz w:val="28"/>
          <w:szCs w:val="28"/>
          <w:lang w:val="uk-UA"/>
        </w:rPr>
        <w:tab/>
        <w:t xml:space="preserve">                    </w:t>
      </w:r>
      <w:r w:rsidRPr="00FC23F9">
        <w:rPr>
          <w:sz w:val="28"/>
          <w:szCs w:val="28"/>
          <w:lang w:val="uk-UA"/>
        </w:rPr>
        <w:tab/>
      </w:r>
      <w:r w:rsidRPr="00FC23F9">
        <w:rPr>
          <w:sz w:val="28"/>
          <w:szCs w:val="28"/>
          <w:lang w:val="uk-UA"/>
        </w:rPr>
        <w:tab/>
      </w:r>
      <w:r w:rsidRPr="00FC23F9">
        <w:rPr>
          <w:sz w:val="28"/>
          <w:szCs w:val="28"/>
          <w:lang w:val="uk-UA"/>
        </w:rPr>
        <w:tab/>
        <w:t>№  ____</w:t>
      </w:r>
    </w:p>
    <w:p w:rsidR="00D4700D" w:rsidRPr="00FC23F9" w:rsidRDefault="00D4700D" w:rsidP="00D4700D">
      <w:pPr>
        <w:rPr>
          <w:sz w:val="28"/>
          <w:szCs w:val="28"/>
          <w:lang w:val="uk-UA"/>
        </w:rPr>
      </w:pPr>
    </w:p>
    <w:p w:rsidR="00A14A10" w:rsidRPr="00FC23F9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 xml:space="preserve">Про </w:t>
      </w:r>
      <w:r w:rsidR="004536E4" w:rsidRPr="00FC23F9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5E3492" w:rsidRPr="00FC23F9">
        <w:rPr>
          <w:b/>
          <w:sz w:val="28"/>
          <w:szCs w:val="28"/>
          <w:lang w:val="uk-UA"/>
        </w:rPr>
        <w:t>транспортн</w:t>
      </w:r>
      <w:r w:rsidR="0025679C" w:rsidRPr="00FC23F9">
        <w:rPr>
          <w:b/>
          <w:sz w:val="28"/>
          <w:szCs w:val="28"/>
          <w:lang w:val="uk-UA"/>
        </w:rPr>
        <w:t>их</w:t>
      </w:r>
      <w:r w:rsidR="005E3492" w:rsidRPr="00FC23F9">
        <w:rPr>
          <w:b/>
          <w:sz w:val="28"/>
          <w:szCs w:val="28"/>
          <w:lang w:val="uk-UA"/>
        </w:rPr>
        <w:t xml:space="preserve"> засоб</w:t>
      </w:r>
      <w:r w:rsidR="0025679C" w:rsidRPr="00FC23F9">
        <w:rPr>
          <w:b/>
          <w:sz w:val="28"/>
          <w:szCs w:val="28"/>
          <w:lang w:val="uk-UA"/>
        </w:rPr>
        <w:t xml:space="preserve">ів, що знаходяться на балансі </w:t>
      </w:r>
      <w:proofErr w:type="spellStart"/>
      <w:r w:rsidR="0025679C" w:rsidRPr="00FC23F9">
        <w:rPr>
          <w:b/>
          <w:sz w:val="28"/>
          <w:szCs w:val="28"/>
          <w:lang w:val="uk-UA"/>
        </w:rPr>
        <w:t>КП</w:t>
      </w:r>
      <w:proofErr w:type="spellEnd"/>
      <w:r w:rsidR="0025679C" w:rsidRPr="00FC23F9">
        <w:rPr>
          <w:b/>
          <w:sz w:val="28"/>
          <w:szCs w:val="28"/>
          <w:lang w:val="uk-UA"/>
        </w:rPr>
        <w:t xml:space="preserve"> «</w:t>
      </w:r>
      <w:proofErr w:type="spellStart"/>
      <w:r w:rsidR="0025679C" w:rsidRPr="00FC23F9">
        <w:rPr>
          <w:b/>
          <w:sz w:val="28"/>
          <w:szCs w:val="28"/>
          <w:lang w:val="uk-UA"/>
        </w:rPr>
        <w:t>Семенівський</w:t>
      </w:r>
      <w:proofErr w:type="spellEnd"/>
      <w:r w:rsidR="0025679C" w:rsidRPr="00FC23F9">
        <w:rPr>
          <w:b/>
          <w:sz w:val="28"/>
          <w:szCs w:val="28"/>
          <w:lang w:val="uk-UA"/>
        </w:rPr>
        <w:t xml:space="preserve"> центр ПМСД»</w:t>
      </w:r>
    </w:p>
    <w:p w:rsidR="00234296" w:rsidRPr="00FC23F9" w:rsidRDefault="00234296" w:rsidP="00803635">
      <w:pPr>
        <w:rPr>
          <w:sz w:val="28"/>
          <w:szCs w:val="28"/>
          <w:lang w:val="uk-UA"/>
        </w:rPr>
      </w:pPr>
    </w:p>
    <w:p w:rsidR="00D4700D" w:rsidRPr="00FC23F9" w:rsidRDefault="00FE7C4E" w:rsidP="00FC23F9">
      <w:pPr>
        <w:ind w:firstLine="708"/>
        <w:jc w:val="both"/>
        <w:rPr>
          <w:sz w:val="28"/>
          <w:szCs w:val="28"/>
          <w:lang w:val="uk-UA"/>
        </w:rPr>
      </w:pPr>
      <w:r w:rsidRPr="00FC23F9">
        <w:rPr>
          <w:color w:val="000000" w:themeColor="text1"/>
          <w:sz w:val="28"/>
          <w:szCs w:val="28"/>
          <w:lang w:val="uk-UA"/>
        </w:rPr>
        <w:t>Відповідно до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 рішення тридцять </w:t>
      </w:r>
      <w:r w:rsidR="00391758" w:rsidRPr="00FC23F9">
        <w:rPr>
          <w:color w:val="000000" w:themeColor="text1"/>
          <w:sz w:val="28"/>
          <w:szCs w:val="28"/>
          <w:lang w:val="uk-UA"/>
        </w:rPr>
        <w:t>сьомої</w:t>
      </w:r>
      <w:r w:rsidR="00616739" w:rsidRPr="00FC23F9">
        <w:rPr>
          <w:color w:val="000000" w:themeColor="text1"/>
          <w:sz w:val="28"/>
          <w:szCs w:val="28"/>
          <w:lang w:val="uk-UA"/>
        </w:rPr>
        <w:t xml:space="preserve"> позачергової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2</w:t>
      </w:r>
      <w:r w:rsidR="00391758" w:rsidRPr="00FC23F9">
        <w:rPr>
          <w:color w:val="000000" w:themeColor="text1"/>
          <w:sz w:val="28"/>
          <w:szCs w:val="28"/>
          <w:lang w:val="uk-UA"/>
        </w:rPr>
        <w:t>0</w:t>
      </w:r>
      <w:r w:rsidR="004536E4" w:rsidRPr="00FC23F9">
        <w:rPr>
          <w:color w:val="000000" w:themeColor="text1"/>
          <w:sz w:val="28"/>
          <w:szCs w:val="28"/>
          <w:lang w:val="uk-UA"/>
        </w:rPr>
        <w:t>.</w:t>
      </w:r>
      <w:r w:rsidR="00616739" w:rsidRPr="00FC23F9">
        <w:rPr>
          <w:color w:val="000000" w:themeColor="text1"/>
          <w:sz w:val="28"/>
          <w:szCs w:val="28"/>
          <w:lang w:val="uk-UA"/>
        </w:rPr>
        <w:t>1</w:t>
      </w:r>
      <w:r w:rsidR="00391758" w:rsidRPr="00FC23F9">
        <w:rPr>
          <w:color w:val="000000" w:themeColor="text1"/>
          <w:sz w:val="28"/>
          <w:szCs w:val="28"/>
          <w:lang w:val="uk-UA"/>
        </w:rPr>
        <w:t>1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.2020 року </w:t>
      </w:r>
      <w:r w:rsidR="00616739" w:rsidRPr="00FC23F9">
        <w:rPr>
          <w:color w:val="000000" w:themeColor="text1"/>
          <w:sz w:val="28"/>
          <w:szCs w:val="28"/>
          <w:lang w:val="uk-UA"/>
        </w:rPr>
        <w:t>«</w:t>
      </w:r>
      <w:r w:rsidR="0025679C" w:rsidRPr="00FC23F9">
        <w:rPr>
          <w:sz w:val="28"/>
          <w:szCs w:val="28"/>
          <w:lang w:val="uk-UA"/>
        </w:rPr>
        <w:t>Про передачу майна комунального підприємства «</w:t>
      </w:r>
      <w:proofErr w:type="spellStart"/>
      <w:r w:rsidR="0025679C" w:rsidRPr="00FC23F9">
        <w:rPr>
          <w:sz w:val="28"/>
          <w:szCs w:val="28"/>
          <w:lang w:val="uk-UA"/>
        </w:rPr>
        <w:t>Семенівський</w:t>
      </w:r>
      <w:proofErr w:type="spellEnd"/>
      <w:r w:rsidR="0025679C" w:rsidRPr="00FC23F9">
        <w:rPr>
          <w:sz w:val="28"/>
          <w:szCs w:val="28"/>
          <w:lang w:val="uk-UA"/>
        </w:rPr>
        <w:t xml:space="preserve"> центр первинної медико-санітарної допомоги» у власність Семенівської  ОТГ</w:t>
      </w:r>
      <w:r w:rsidR="00616739" w:rsidRPr="00FC23F9">
        <w:rPr>
          <w:sz w:val="28"/>
          <w:szCs w:val="28"/>
          <w:lang w:val="uk-UA"/>
        </w:rPr>
        <w:t>»</w:t>
      </w:r>
      <w:r w:rsidR="00E35B13" w:rsidRPr="00FC23F9">
        <w:rPr>
          <w:sz w:val="28"/>
          <w:szCs w:val="28"/>
          <w:lang w:val="uk-UA"/>
        </w:rPr>
        <w:t>,</w:t>
      </w:r>
      <w:r w:rsidR="00FC23F9">
        <w:rPr>
          <w:sz w:val="28"/>
          <w:szCs w:val="28"/>
          <w:lang w:val="uk-UA"/>
        </w:rPr>
        <w:t xml:space="preserve"> </w:t>
      </w:r>
      <w:r w:rsidR="00391758" w:rsidRPr="00FC23F9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391758" w:rsidRPr="00FC23F9">
        <w:rPr>
          <w:sz w:val="28"/>
          <w:szCs w:val="28"/>
          <w:lang w:val="uk-UA"/>
        </w:rPr>
        <w:t>,  Закону України «Про передачу об’єктів права державної та комунальної власності», постанови Кабінету Міністрів України від 21.09.1998 р. № 1482 «Про передачу об’єктів права державної та комунальної власності»</w:t>
      </w:r>
      <w:r w:rsidR="00391758" w:rsidRPr="00FC23F9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Pr="00FC23F9">
        <w:rPr>
          <w:sz w:val="28"/>
          <w:szCs w:val="28"/>
          <w:lang w:val="uk-UA"/>
        </w:rPr>
        <w:t xml:space="preserve"> керуючись ст.</w:t>
      </w:r>
      <w:r w:rsidR="00391758" w:rsidRPr="00FC23F9">
        <w:rPr>
          <w:sz w:val="28"/>
          <w:szCs w:val="28"/>
          <w:lang w:val="uk-UA"/>
        </w:rPr>
        <w:t xml:space="preserve"> 25, 26, 32, 59, 60 Закону України «Про місцеве самоврядування в Україні», враховуючи рекомендації постійних комісій, селищна рада</w:t>
      </w:r>
      <w:r w:rsidR="00D4700D" w:rsidRPr="00FC23F9">
        <w:rPr>
          <w:sz w:val="28"/>
          <w:szCs w:val="28"/>
          <w:lang w:val="uk-UA"/>
        </w:rPr>
        <w:t xml:space="preserve">, </w:t>
      </w:r>
    </w:p>
    <w:p w:rsidR="00D4700D" w:rsidRPr="00FC23F9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В И Р І Ш И Л А:</w:t>
      </w:r>
    </w:p>
    <w:p w:rsidR="00FC23F9" w:rsidRPr="00FC23F9" w:rsidRDefault="00FC23F9" w:rsidP="00D4700D">
      <w:pPr>
        <w:jc w:val="center"/>
        <w:rPr>
          <w:b/>
          <w:sz w:val="28"/>
          <w:szCs w:val="28"/>
          <w:lang w:val="uk-UA"/>
        </w:rPr>
      </w:pPr>
    </w:p>
    <w:p w:rsidR="00AC2D0B" w:rsidRPr="00FC23F9" w:rsidRDefault="00BA226F" w:rsidP="00A536EC">
      <w:pPr>
        <w:ind w:firstLine="567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1</w:t>
      </w:r>
      <w:r w:rsidR="009E5534" w:rsidRPr="00FC23F9">
        <w:rPr>
          <w:sz w:val="28"/>
          <w:szCs w:val="28"/>
          <w:lang w:val="uk-UA"/>
        </w:rPr>
        <w:t xml:space="preserve">. </w:t>
      </w:r>
      <w:r w:rsidR="00AC2D0B" w:rsidRPr="00FC23F9">
        <w:rPr>
          <w:sz w:val="28"/>
          <w:szCs w:val="28"/>
          <w:lang w:val="uk-UA"/>
        </w:rPr>
        <w:t xml:space="preserve">Затвердити Акт приймання-передачі </w:t>
      </w:r>
      <w:r w:rsidR="00391758" w:rsidRPr="00FC23F9">
        <w:rPr>
          <w:sz w:val="28"/>
          <w:szCs w:val="28"/>
          <w:lang w:val="uk-UA"/>
        </w:rPr>
        <w:t>транспортн</w:t>
      </w:r>
      <w:r w:rsidR="0025679C" w:rsidRPr="00FC23F9">
        <w:rPr>
          <w:sz w:val="28"/>
          <w:szCs w:val="28"/>
          <w:lang w:val="uk-UA"/>
        </w:rPr>
        <w:t>их</w:t>
      </w:r>
      <w:r w:rsidR="00391758" w:rsidRPr="00FC23F9">
        <w:rPr>
          <w:sz w:val="28"/>
          <w:szCs w:val="28"/>
          <w:lang w:val="uk-UA"/>
        </w:rPr>
        <w:t xml:space="preserve"> засоб</w:t>
      </w:r>
      <w:r w:rsidR="0025679C" w:rsidRPr="00FC23F9">
        <w:rPr>
          <w:sz w:val="28"/>
          <w:szCs w:val="28"/>
          <w:lang w:val="uk-UA"/>
        </w:rPr>
        <w:t>ів</w:t>
      </w:r>
      <w:r w:rsidR="00FC23F9">
        <w:rPr>
          <w:sz w:val="28"/>
          <w:szCs w:val="28"/>
          <w:lang w:val="uk-UA"/>
        </w:rPr>
        <w:t xml:space="preserve"> </w:t>
      </w:r>
      <w:r w:rsidR="00F46905" w:rsidRPr="00FC23F9">
        <w:rPr>
          <w:sz w:val="28"/>
          <w:szCs w:val="28"/>
          <w:lang w:val="uk-UA"/>
        </w:rPr>
        <w:t>комунального підприємства «</w:t>
      </w:r>
      <w:proofErr w:type="spellStart"/>
      <w:r w:rsidR="00F46905" w:rsidRPr="00FC23F9">
        <w:rPr>
          <w:sz w:val="28"/>
          <w:szCs w:val="28"/>
          <w:lang w:val="uk-UA"/>
        </w:rPr>
        <w:t>Семенівський</w:t>
      </w:r>
      <w:proofErr w:type="spellEnd"/>
      <w:r w:rsidR="00F46905" w:rsidRPr="00FC23F9">
        <w:rPr>
          <w:sz w:val="28"/>
          <w:szCs w:val="28"/>
          <w:lang w:val="uk-UA"/>
        </w:rPr>
        <w:t xml:space="preserve"> центр первинної медико-санітарної допомоги» Семенівської районної ради</w:t>
      </w:r>
      <w:r w:rsidR="00391758" w:rsidRPr="00FC23F9">
        <w:rPr>
          <w:sz w:val="28"/>
          <w:szCs w:val="28"/>
          <w:lang w:val="uk-UA"/>
        </w:rPr>
        <w:t>, що переда</w:t>
      </w:r>
      <w:r w:rsidR="0025679C" w:rsidRPr="00FC23F9">
        <w:rPr>
          <w:sz w:val="28"/>
          <w:szCs w:val="28"/>
          <w:lang w:val="uk-UA"/>
        </w:rPr>
        <w:t>ю</w:t>
      </w:r>
      <w:r w:rsidR="00391758" w:rsidRPr="00FC23F9">
        <w:rPr>
          <w:sz w:val="28"/>
          <w:szCs w:val="28"/>
          <w:lang w:val="uk-UA"/>
        </w:rPr>
        <w:t xml:space="preserve">ться </w:t>
      </w:r>
      <w:r w:rsidR="0025679C" w:rsidRPr="00FC23F9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25679C" w:rsidRPr="00FC23F9">
        <w:rPr>
          <w:sz w:val="28"/>
          <w:szCs w:val="28"/>
          <w:lang w:val="uk-UA"/>
        </w:rPr>
        <w:t>Семенівського</w:t>
      </w:r>
      <w:proofErr w:type="spellEnd"/>
      <w:r w:rsidR="0025679C" w:rsidRPr="00FC23F9">
        <w:rPr>
          <w:sz w:val="28"/>
          <w:szCs w:val="28"/>
          <w:lang w:val="uk-UA"/>
        </w:rPr>
        <w:t xml:space="preserve"> району в особі Семенівської районної ради у комунальну власність Семенівської територіальної громади в особі Семенівської селищної  ради </w:t>
      </w:r>
      <w:r w:rsidR="003D1911" w:rsidRPr="00FC23F9">
        <w:rPr>
          <w:sz w:val="28"/>
          <w:szCs w:val="28"/>
          <w:lang w:val="uk-UA"/>
        </w:rPr>
        <w:t>згідно з додатком</w:t>
      </w:r>
      <w:r w:rsidR="00391758" w:rsidRPr="00FC23F9">
        <w:rPr>
          <w:sz w:val="28"/>
          <w:szCs w:val="28"/>
          <w:lang w:val="uk-UA"/>
        </w:rPr>
        <w:t>.</w:t>
      </w:r>
    </w:p>
    <w:p w:rsidR="00FC23F9" w:rsidRDefault="00FC23F9" w:rsidP="00A536EC">
      <w:pPr>
        <w:ind w:firstLine="567"/>
        <w:jc w:val="both"/>
        <w:rPr>
          <w:sz w:val="28"/>
          <w:szCs w:val="28"/>
          <w:lang w:val="uk-UA"/>
        </w:rPr>
      </w:pPr>
    </w:p>
    <w:p w:rsidR="00AC2D0B" w:rsidRPr="00FC23F9" w:rsidRDefault="004D652C" w:rsidP="00A536E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C23F9">
        <w:rPr>
          <w:sz w:val="28"/>
          <w:szCs w:val="28"/>
          <w:lang w:val="uk-UA"/>
        </w:rPr>
        <w:t>2</w:t>
      </w:r>
      <w:r w:rsidR="00306116" w:rsidRPr="00FC23F9">
        <w:rPr>
          <w:sz w:val="28"/>
          <w:szCs w:val="28"/>
          <w:lang w:val="uk-UA"/>
        </w:rPr>
        <w:t xml:space="preserve">.  </w:t>
      </w:r>
      <w:r w:rsidR="00AC2D0B" w:rsidRPr="00FC23F9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FC23F9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</w:t>
      </w:r>
      <w:r w:rsidR="00FC23F9">
        <w:rPr>
          <w:sz w:val="28"/>
          <w:szCs w:val="28"/>
          <w:lang w:val="uk-UA"/>
        </w:rPr>
        <w:t xml:space="preserve">комунального підприємства </w:t>
      </w:r>
      <w:r w:rsidR="00FC23F9">
        <w:rPr>
          <w:sz w:val="28"/>
          <w:szCs w:val="28"/>
          <w:shd w:val="clear" w:color="auto" w:fill="FFFFFF"/>
        </w:rPr>
        <w:t>«</w:t>
      </w:r>
      <w:proofErr w:type="spellStart"/>
      <w:r w:rsidR="00FC23F9" w:rsidRPr="007B40A7">
        <w:rPr>
          <w:sz w:val="28"/>
          <w:szCs w:val="28"/>
        </w:rPr>
        <w:t>Семенівський</w:t>
      </w:r>
      <w:proofErr w:type="spellEnd"/>
      <w:r w:rsidR="00FC23F9" w:rsidRPr="007B40A7">
        <w:rPr>
          <w:sz w:val="28"/>
          <w:szCs w:val="28"/>
        </w:rPr>
        <w:t xml:space="preserve"> центр </w:t>
      </w:r>
      <w:proofErr w:type="spellStart"/>
      <w:r w:rsidR="00FC23F9" w:rsidRPr="007B40A7">
        <w:rPr>
          <w:sz w:val="28"/>
          <w:szCs w:val="28"/>
        </w:rPr>
        <w:t>первинної</w:t>
      </w:r>
      <w:proofErr w:type="spellEnd"/>
      <w:r w:rsidR="00FC23F9" w:rsidRPr="007B40A7">
        <w:rPr>
          <w:sz w:val="28"/>
          <w:szCs w:val="28"/>
        </w:rPr>
        <w:t xml:space="preserve"> </w:t>
      </w:r>
      <w:proofErr w:type="spellStart"/>
      <w:r w:rsidR="00FC23F9" w:rsidRPr="007B40A7">
        <w:rPr>
          <w:sz w:val="28"/>
          <w:szCs w:val="28"/>
        </w:rPr>
        <w:t>медико-санітарної</w:t>
      </w:r>
      <w:proofErr w:type="spellEnd"/>
      <w:r w:rsidR="00FC23F9" w:rsidRPr="007B40A7">
        <w:rPr>
          <w:sz w:val="28"/>
          <w:szCs w:val="28"/>
        </w:rPr>
        <w:t xml:space="preserve"> </w:t>
      </w:r>
      <w:proofErr w:type="spellStart"/>
      <w:r w:rsidR="00FC23F9" w:rsidRPr="007B40A7">
        <w:rPr>
          <w:sz w:val="28"/>
          <w:szCs w:val="28"/>
        </w:rPr>
        <w:t>допомоги</w:t>
      </w:r>
      <w:proofErr w:type="spellEnd"/>
      <w:r w:rsidR="00FC23F9">
        <w:rPr>
          <w:sz w:val="28"/>
          <w:szCs w:val="28"/>
          <w:shd w:val="clear" w:color="auto" w:fill="FFFFFF"/>
        </w:rPr>
        <w:t xml:space="preserve">» Семенівської </w:t>
      </w:r>
      <w:proofErr w:type="spellStart"/>
      <w:r w:rsidR="00FC23F9">
        <w:rPr>
          <w:sz w:val="28"/>
          <w:szCs w:val="28"/>
          <w:shd w:val="clear" w:color="auto" w:fill="FFFFFF"/>
        </w:rPr>
        <w:t>селищної</w:t>
      </w:r>
      <w:proofErr w:type="spellEnd"/>
      <w:r w:rsidR="00FC23F9">
        <w:rPr>
          <w:sz w:val="28"/>
          <w:szCs w:val="28"/>
          <w:shd w:val="clear" w:color="auto" w:fill="FFFFFF"/>
        </w:rPr>
        <w:t xml:space="preserve"> ради та </w:t>
      </w:r>
      <w:proofErr w:type="spellStart"/>
      <w:r w:rsidR="00FC23F9">
        <w:rPr>
          <w:sz w:val="28"/>
          <w:szCs w:val="28"/>
          <w:shd w:val="clear" w:color="auto" w:fill="FFFFFF"/>
        </w:rPr>
        <w:t>Оболонської</w:t>
      </w:r>
      <w:proofErr w:type="spellEnd"/>
      <w:r w:rsidR="00FC23F9">
        <w:rPr>
          <w:sz w:val="28"/>
          <w:szCs w:val="28"/>
          <w:shd w:val="clear" w:color="auto" w:fill="FFFFFF"/>
        </w:rPr>
        <w:t xml:space="preserve"> </w:t>
      </w:r>
      <w:proofErr w:type="spellStart"/>
      <w:r w:rsidR="00FC23F9">
        <w:rPr>
          <w:sz w:val="28"/>
          <w:szCs w:val="28"/>
          <w:shd w:val="clear" w:color="auto" w:fill="FFFFFF"/>
        </w:rPr>
        <w:t>сільської</w:t>
      </w:r>
      <w:proofErr w:type="spellEnd"/>
      <w:r w:rsidR="00FC23F9">
        <w:rPr>
          <w:sz w:val="28"/>
          <w:szCs w:val="28"/>
          <w:shd w:val="clear" w:color="auto" w:fill="FFFFFF"/>
        </w:rPr>
        <w:t xml:space="preserve"> ради</w:t>
      </w:r>
      <w:r w:rsidR="00AC2D0B" w:rsidRPr="00FC23F9">
        <w:rPr>
          <w:sz w:val="28"/>
          <w:szCs w:val="28"/>
          <w:lang w:val="uk-UA"/>
        </w:rPr>
        <w:t xml:space="preserve">.  </w:t>
      </w:r>
    </w:p>
    <w:p w:rsidR="00FC23F9" w:rsidRDefault="00FC23F9" w:rsidP="00FC23F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25679C" w:rsidRDefault="004D652C" w:rsidP="00FC23F9">
      <w:pPr>
        <w:ind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C23F9">
        <w:rPr>
          <w:sz w:val="28"/>
          <w:szCs w:val="28"/>
          <w:shd w:val="clear" w:color="auto" w:fill="FFFFFF"/>
          <w:lang w:val="uk-UA"/>
        </w:rPr>
        <w:lastRenderedPageBreak/>
        <w:t>3</w:t>
      </w:r>
      <w:r w:rsidR="0025679C" w:rsidRPr="00FC23F9">
        <w:rPr>
          <w:sz w:val="28"/>
          <w:szCs w:val="28"/>
          <w:shd w:val="clear" w:color="auto" w:fill="FFFFFF"/>
          <w:lang w:val="uk-UA"/>
        </w:rPr>
        <w:t xml:space="preserve">. </w:t>
      </w:r>
      <w:bookmarkStart w:id="0" w:name="_GoBack"/>
      <w:bookmarkEnd w:id="0"/>
      <w:r w:rsidR="00FC23F9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FC23F9" w:rsidRPr="00E26560">
        <w:rPr>
          <w:color w:val="000000"/>
          <w:sz w:val="28"/>
          <w:szCs w:val="28"/>
          <w:lang w:val="uk-UA"/>
        </w:rPr>
        <w:t xml:space="preserve">з питань </w:t>
      </w:r>
      <w:r w:rsidR="00FC23F9" w:rsidRPr="00E26560">
        <w:rPr>
          <w:sz w:val="28"/>
          <w:szCs w:val="28"/>
          <w:lang w:val="uk-UA"/>
        </w:rPr>
        <w:t xml:space="preserve"> </w:t>
      </w:r>
      <w:r w:rsidR="00FC23F9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proofErr w:type="spellStart"/>
      <w:r w:rsidR="00FC23F9" w:rsidRPr="006F0CA4">
        <w:rPr>
          <w:bCs/>
          <w:iCs/>
          <w:sz w:val="28"/>
          <w:szCs w:val="28"/>
          <w:bdr w:val="none" w:sz="0" w:space="0" w:color="auto" w:frame="1"/>
        </w:rPr>
        <w:t>датків</w:t>
      </w:r>
      <w:proofErr w:type="spellEnd"/>
      <w:r w:rsidR="00FC23F9" w:rsidRPr="006F0CA4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  <w:proofErr w:type="spellStart"/>
      <w:r w:rsidR="00FC23F9" w:rsidRPr="006F0CA4">
        <w:rPr>
          <w:bCs/>
          <w:iCs/>
          <w:sz w:val="28"/>
          <w:szCs w:val="28"/>
          <w:bdr w:val="none" w:sz="0" w:space="0" w:color="auto" w:frame="1"/>
        </w:rPr>
        <w:t>соціально-економічного</w:t>
      </w:r>
      <w:proofErr w:type="spellEnd"/>
      <w:r w:rsidR="00FC23F9" w:rsidRPr="006F0CA4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FC23F9" w:rsidRPr="006F0CA4">
        <w:rPr>
          <w:bCs/>
          <w:iCs/>
          <w:sz w:val="28"/>
          <w:szCs w:val="28"/>
          <w:bdr w:val="none" w:sz="0" w:space="0" w:color="auto" w:frame="1"/>
        </w:rPr>
        <w:t>розвитку</w:t>
      </w:r>
      <w:proofErr w:type="spellEnd"/>
      <w:r w:rsidR="00FC23F9" w:rsidRPr="006F0CA4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FC23F9" w:rsidRPr="006F0CA4">
        <w:rPr>
          <w:sz w:val="28"/>
          <w:szCs w:val="28"/>
        </w:rPr>
        <w:t>(</w:t>
      </w:r>
      <w:proofErr w:type="spellStart"/>
      <w:r w:rsidR="00FC23F9" w:rsidRPr="006F0CA4">
        <w:rPr>
          <w:sz w:val="28"/>
          <w:szCs w:val="28"/>
        </w:rPr>
        <w:t>Книш</w:t>
      </w:r>
      <w:proofErr w:type="spellEnd"/>
      <w:r w:rsidR="00FC23F9" w:rsidRPr="006F0CA4">
        <w:rPr>
          <w:sz w:val="28"/>
          <w:szCs w:val="28"/>
        </w:rPr>
        <w:t xml:space="preserve"> В.Є.)</w:t>
      </w:r>
      <w:r w:rsidR="00FC23F9">
        <w:rPr>
          <w:sz w:val="28"/>
          <w:szCs w:val="28"/>
          <w:lang w:val="uk-UA"/>
        </w:rPr>
        <w:t>.</w:t>
      </w:r>
    </w:p>
    <w:p w:rsidR="00FC23F9" w:rsidRDefault="00FC23F9" w:rsidP="00FC23F9">
      <w:pPr>
        <w:ind w:firstLine="567"/>
        <w:jc w:val="both"/>
        <w:rPr>
          <w:sz w:val="28"/>
          <w:szCs w:val="28"/>
          <w:lang w:val="uk-UA"/>
        </w:rPr>
      </w:pPr>
    </w:p>
    <w:p w:rsidR="00FC23F9" w:rsidRPr="00FC23F9" w:rsidRDefault="00FC23F9" w:rsidP="00FC23F9">
      <w:pPr>
        <w:ind w:firstLine="567"/>
        <w:jc w:val="both"/>
        <w:rPr>
          <w:sz w:val="28"/>
          <w:szCs w:val="28"/>
          <w:lang w:val="uk-UA"/>
        </w:rPr>
      </w:pPr>
    </w:p>
    <w:p w:rsidR="00F46905" w:rsidRPr="00FC23F9" w:rsidRDefault="00F46905" w:rsidP="00F46905">
      <w:pPr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СЕЛИЩНИЙ ГОЛОВА</w:t>
      </w:r>
      <w:r w:rsidRPr="00FC23F9">
        <w:rPr>
          <w:b/>
          <w:sz w:val="28"/>
          <w:szCs w:val="28"/>
          <w:lang w:val="uk-UA"/>
        </w:rPr>
        <w:tab/>
      </w:r>
      <w:r w:rsidR="00FC23F9">
        <w:rPr>
          <w:b/>
          <w:sz w:val="28"/>
          <w:szCs w:val="28"/>
          <w:lang w:val="uk-UA"/>
        </w:rPr>
        <w:t xml:space="preserve">                                    </w:t>
      </w:r>
      <w:r w:rsidRPr="00FC23F9">
        <w:rPr>
          <w:b/>
          <w:sz w:val="28"/>
          <w:szCs w:val="28"/>
          <w:lang w:val="uk-UA"/>
        </w:rPr>
        <w:t>Л. П. МИЛАШЕВИЧ</w:t>
      </w:r>
    </w:p>
    <w:p w:rsidR="00FC23F9" w:rsidRDefault="00111BA6" w:rsidP="00111BA6">
      <w:pPr>
        <w:tabs>
          <w:tab w:val="left" w:pos="5535"/>
        </w:tabs>
        <w:rPr>
          <w:lang w:val="uk-UA"/>
        </w:rPr>
      </w:pPr>
      <w:r w:rsidRPr="00FC23F9">
        <w:rPr>
          <w:lang w:val="uk-UA"/>
        </w:rPr>
        <w:t xml:space="preserve">                                                                                                           </w:t>
      </w:r>
    </w:p>
    <w:p w:rsidR="00FC23F9" w:rsidRDefault="00FC23F9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FC23F9" w:rsidRDefault="00111BA6" w:rsidP="00FC23F9">
      <w:pPr>
        <w:tabs>
          <w:tab w:val="left" w:pos="5535"/>
        </w:tabs>
        <w:ind w:left="4678"/>
        <w:rPr>
          <w:lang w:val="uk-UA"/>
        </w:rPr>
      </w:pPr>
      <w:r w:rsidRPr="00FC23F9">
        <w:rPr>
          <w:lang w:val="uk-UA"/>
        </w:rPr>
        <w:lastRenderedPageBreak/>
        <w:t>Додаток</w:t>
      </w:r>
      <w:r w:rsidR="00FC23F9">
        <w:rPr>
          <w:lang w:val="uk-UA"/>
        </w:rPr>
        <w:t xml:space="preserve"> </w:t>
      </w:r>
    </w:p>
    <w:p w:rsidR="00391758" w:rsidRPr="00FC23F9" w:rsidRDefault="00111BA6" w:rsidP="00FC23F9">
      <w:pPr>
        <w:tabs>
          <w:tab w:val="left" w:pos="5535"/>
        </w:tabs>
        <w:ind w:left="4678"/>
        <w:rPr>
          <w:sz w:val="28"/>
          <w:szCs w:val="28"/>
          <w:lang w:val="uk-UA"/>
        </w:rPr>
      </w:pPr>
      <w:r w:rsidRPr="00FC23F9">
        <w:rPr>
          <w:lang w:val="uk-UA"/>
        </w:rPr>
        <w:t>до рішення другої сесії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>Семенівської селищної ради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 xml:space="preserve">восьмого скликання 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>від 15.01.2021 року</w:t>
      </w:r>
    </w:p>
    <w:p w:rsidR="00111BA6" w:rsidRPr="00FC23F9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111BA6" w:rsidRPr="00FC23F9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F46905" w:rsidRPr="00FC23F9" w:rsidRDefault="00F46905" w:rsidP="00F46905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АКТ</w:t>
      </w:r>
    </w:p>
    <w:p w:rsidR="00F46905" w:rsidRPr="00FC23F9" w:rsidRDefault="00F46905" w:rsidP="00F46905">
      <w:pPr>
        <w:jc w:val="center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приймання-передачі транспортних засобів комунального підприємства «</w:t>
      </w:r>
      <w:proofErr w:type="spellStart"/>
      <w:r w:rsidRPr="00FC23F9">
        <w:rPr>
          <w:sz w:val="28"/>
          <w:szCs w:val="28"/>
          <w:lang w:val="uk-UA"/>
        </w:rPr>
        <w:t>Семенівський</w:t>
      </w:r>
      <w:proofErr w:type="spellEnd"/>
      <w:r w:rsidRPr="00FC23F9">
        <w:rPr>
          <w:sz w:val="28"/>
          <w:szCs w:val="28"/>
          <w:lang w:val="uk-UA"/>
        </w:rPr>
        <w:t xml:space="preserve"> центр первинної медико-санітарної допомоги»</w:t>
      </w:r>
    </w:p>
    <w:p w:rsidR="00F46905" w:rsidRPr="00FC23F9" w:rsidRDefault="00F46905" w:rsidP="00F46905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F46905" w:rsidRPr="00FC23F9" w:rsidRDefault="00F46905" w:rsidP="00F46905">
      <w:pPr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Комісія створена відповідно до рішення тридцять сьомої позачергової сесії районної ради сьомого скликання від 20.11.2020 року «Про передачу майна комунального підприємства «</w:t>
      </w:r>
      <w:proofErr w:type="spellStart"/>
      <w:r w:rsidRPr="00FC23F9">
        <w:rPr>
          <w:sz w:val="28"/>
          <w:szCs w:val="28"/>
          <w:lang w:val="uk-UA"/>
        </w:rPr>
        <w:t>Семенівський</w:t>
      </w:r>
      <w:proofErr w:type="spellEnd"/>
      <w:r w:rsidRPr="00FC23F9">
        <w:rPr>
          <w:sz w:val="28"/>
          <w:szCs w:val="28"/>
          <w:lang w:val="uk-UA"/>
        </w:rPr>
        <w:t xml:space="preserve"> центр первинної медико-санітарної допомоги» у власність Семенівської ОТГ» у власність Семенівської   ОТГ» та розпорядження селищного голови від 23.11.2020 р.  у складі: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43"/>
        <w:gridCol w:w="418"/>
        <w:gridCol w:w="5729"/>
      </w:tblGrid>
      <w:tr w:rsidR="00F46905" w:rsidRPr="00FC23F9" w:rsidTr="00CE1E5B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Голова комісії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FC23F9" w:rsidTr="00CE1E5B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proofErr w:type="spellStart"/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Полупан</w:t>
            </w:r>
            <w:proofErr w:type="spellEnd"/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 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Миколайович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голови з питань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діяльності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виконавчих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органів</w:t>
            </w:r>
          </w:p>
        </w:tc>
      </w:tr>
      <w:tr w:rsidR="00F46905" w:rsidRPr="00FC23F9" w:rsidTr="00CE1E5B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Заступник голови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комісії 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FC23F9" w:rsidTr="00CE1E5B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Колотуха</w:t>
            </w:r>
          </w:p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Юлія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 – головний бухгалтер 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F46905" w:rsidRPr="00FC23F9" w:rsidTr="00CE1E5B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Члени комісії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FC23F9" w:rsidTr="00CE1E5B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Жила </w:t>
            </w:r>
          </w:p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Євгенія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Андріївна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начальника відділу – головного бухгалтера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Кондратенко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proofErr w:type="spellStart"/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Альона</w:t>
            </w:r>
            <w:proofErr w:type="spellEnd"/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  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Спеціаліст 1 категорії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 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</w:t>
            </w:r>
          </w:p>
        </w:tc>
      </w:tr>
      <w:tr w:rsidR="00F46905" w:rsidRPr="00FC23F9" w:rsidTr="00CE1E5B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Даценко 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Микола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Інспектор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економічного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розвитку та інвестицій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proofErr w:type="spellStart"/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Чинчик</w:t>
            </w:r>
            <w:proofErr w:type="spellEnd"/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 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голови з  юридичних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питань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Романенко 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Володимир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управління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майном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районної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</w:tbl>
    <w:p w:rsidR="00FC23F9" w:rsidRDefault="00F46905" w:rsidP="00F46905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    </w:t>
      </w:r>
    </w:p>
    <w:p w:rsidR="00F46905" w:rsidRPr="00FC23F9" w:rsidRDefault="00F46905" w:rsidP="00FC23F9">
      <w:pPr>
        <w:tabs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23грудня 2020 року комісія провела приймання-передачу зі спільної власності територіальних громад сіл, селища </w:t>
      </w:r>
      <w:proofErr w:type="spellStart"/>
      <w:r w:rsidRPr="00FC23F9">
        <w:rPr>
          <w:sz w:val="28"/>
          <w:szCs w:val="28"/>
          <w:lang w:val="uk-UA"/>
        </w:rPr>
        <w:t>Семенівського</w:t>
      </w:r>
      <w:proofErr w:type="spellEnd"/>
      <w:r w:rsidRPr="00FC23F9">
        <w:rPr>
          <w:sz w:val="28"/>
          <w:szCs w:val="28"/>
          <w:lang w:val="uk-UA"/>
        </w:rPr>
        <w:t xml:space="preserve"> району в особі Семенівської районної ради у комунальну власність Семенівської  територіальної громади в особі Семенівської селищної  ради транспортні засоби комунального підприємства «</w:t>
      </w:r>
      <w:proofErr w:type="spellStart"/>
      <w:r w:rsidRPr="00FC23F9">
        <w:rPr>
          <w:sz w:val="28"/>
          <w:szCs w:val="28"/>
          <w:lang w:val="uk-UA"/>
        </w:rPr>
        <w:t>Семенівський</w:t>
      </w:r>
      <w:proofErr w:type="spellEnd"/>
      <w:r w:rsidRPr="00FC23F9">
        <w:rPr>
          <w:sz w:val="28"/>
          <w:szCs w:val="28"/>
          <w:lang w:val="uk-UA"/>
        </w:rPr>
        <w:t xml:space="preserve"> центр первинної медико-санітарної допомоги» Семенівської районної ради.</w:t>
      </w:r>
    </w:p>
    <w:p w:rsidR="00F46905" w:rsidRPr="00FC23F9" w:rsidRDefault="00F46905" w:rsidP="00F46905">
      <w:pPr>
        <w:tabs>
          <w:tab w:val="left" w:pos="5535"/>
        </w:tabs>
        <w:jc w:val="both"/>
        <w:rPr>
          <w:b/>
          <w:lang w:val="uk-UA"/>
        </w:rPr>
      </w:pPr>
      <w:r w:rsidRPr="00FC23F9"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</w:t>
      </w:r>
      <w:r w:rsidR="00FC23F9">
        <w:rPr>
          <w:sz w:val="28"/>
          <w:szCs w:val="28"/>
          <w:lang w:val="uk-UA"/>
        </w:rPr>
        <w:t xml:space="preserve"> </w:t>
      </w:r>
      <w:r w:rsidRPr="00FC23F9">
        <w:rPr>
          <w:sz w:val="28"/>
          <w:szCs w:val="28"/>
          <w:lang w:val="uk-UA"/>
        </w:rPr>
        <w:t>тридцять сьомої позачергової сесії районної ради сьомого скликання від 20.11.2020 року «Про передачу майна комунального підприємства «</w:t>
      </w:r>
      <w:proofErr w:type="spellStart"/>
      <w:r w:rsidRPr="00FC23F9">
        <w:rPr>
          <w:sz w:val="28"/>
          <w:szCs w:val="28"/>
          <w:lang w:val="uk-UA"/>
        </w:rPr>
        <w:t>Семенівський</w:t>
      </w:r>
      <w:proofErr w:type="spellEnd"/>
      <w:r w:rsidRPr="00FC23F9">
        <w:rPr>
          <w:sz w:val="28"/>
          <w:szCs w:val="28"/>
          <w:lang w:val="uk-UA"/>
        </w:rPr>
        <w:t xml:space="preserve"> центр первинної медико-санітарної допомоги» у власність Семенівської ОТГ» та враховуючи </w:t>
      </w:r>
      <w:r w:rsidRPr="00FC23F9">
        <w:rPr>
          <w:sz w:val="28"/>
          <w:szCs w:val="28"/>
          <w:lang w:val="uk-UA"/>
        </w:rPr>
        <w:lastRenderedPageBreak/>
        <w:t xml:space="preserve">пропозиції комісії, </w:t>
      </w:r>
      <w:proofErr w:type="spellStart"/>
      <w:r w:rsidRPr="00FC23F9">
        <w:rPr>
          <w:sz w:val="28"/>
          <w:szCs w:val="28"/>
          <w:lang w:val="uk-UA"/>
        </w:rPr>
        <w:t>Семенівська</w:t>
      </w:r>
      <w:proofErr w:type="spellEnd"/>
      <w:r w:rsidRPr="00FC23F9">
        <w:rPr>
          <w:sz w:val="28"/>
          <w:szCs w:val="28"/>
          <w:lang w:val="uk-UA"/>
        </w:rPr>
        <w:t xml:space="preserve"> районна рада передає  зі спільної власності територіальних громад сіл, селища </w:t>
      </w:r>
      <w:proofErr w:type="spellStart"/>
      <w:r w:rsidRPr="00FC23F9">
        <w:rPr>
          <w:sz w:val="28"/>
          <w:szCs w:val="28"/>
          <w:lang w:val="uk-UA"/>
        </w:rPr>
        <w:t>Семенівського</w:t>
      </w:r>
      <w:proofErr w:type="spellEnd"/>
      <w:r w:rsidRPr="00FC23F9">
        <w:rPr>
          <w:sz w:val="28"/>
          <w:szCs w:val="28"/>
          <w:lang w:val="uk-UA"/>
        </w:rPr>
        <w:t xml:space="preserve"> району в особі Семенівської районної ради у комунальну власність Семенівської  територіальної громади в особі Семенівської селищної  ради транспортні засоби майна комунального підприємства «</w:t>
      </w:r>
      <w:proofErr w:type="spellStart"/>
      <w:r w:rsidRPr="00FC23F9">
        <w:rPr>
          <w:sz w:val="28"/>
          <w:szCs w:val="28"/>
          <w:lang w:val="uk-UA"/>
        </w:rPr>
        <w:t>Семенівський</w:t>
      </w:r>
      <w:proofErr w:type="spellEnd"/>
      <w:r w:rsidRPr="00FC23F9">
        <w:rPr>
          <w:sz w:val="28"/>
          <w:szCs w:val="28"/>
          <w:lang w:val="uk-UA"/>
        </w:rPr>
        <w:t xml:space="preserve"> центр первинної медико-санітарної допомоги» Семенівської районної ради, а саме:</w:t>
      </w:r>
    </w:p>
    <w:p w:rsidR="00F46905" w:rsidRPr="00FC23F9" w:rsidRDefault="00F46905" w:rsidP="00F46905">
      <w:pPr>
        <w:tabs>
          <w:tab w:val="left" w:pos="1800"/>
        </w:tabs>
        <w:jc w:val="center"/>
        <w:rPr>
          <w:lang w:val="uk-UA"/>
        </w:rPr>
      </w:pPr>
    </w:p>
    <w:p w:rsidR="00F46905" w:rsidRPr="00FC23F9" w:rsidRDefault="00F46905" w:rsidP="00F46905">
      <w:pPr>
        <w:tabs>
          <w:tab w:val="left" w:pos="2179"/>
          <w:tab w:val="left" w:pos="2205"/>
        </w:tabs>
        <w:jc w:val="center"/>
        <w:rPr>
          <w:szCs w:val="28"/>
          <w:lang w:val="uk-UA"/>
        </w:rPr>
      </w:pPr>
      <w:r w:rsidRPr="00FC23F9">
        <w:rPr>
          <w:szCs w:val="28"/>
          <w:lang w:val="uk-UA"/>
        </w:rPr>
        <w:t>Перелік</w:t>
      </w:r>
      <w:r w:rsidR="00FC23F9">
        <w:rPr>
          <w:szCs w:val="28"/>
          <w:lang w:val="uk-UA"/>
        </w:rPr>
        <w:t xml:space="preserve"> </w:t>
      </w:r>
      <w:r w:rsidRPr="00FC23F9">
        <w:rPr>
          <w:szCs w:val="28"/>
          <w:lang w:val="uk-UA"/>
        </w:rPr>
        <w:t>транспортних</w:t>
      </w:r>
      <w:r w:rsidR="00FC23F9">
        <w:rPr>
          <w:szCs w:val="28"/>
          <w:lang w:val="uk-UA"/>
        </w:rPr>
        <w:t xml:space="preserve"> </w:t>
      </w:r>
      <w:r w:rsidRPr="00FC23F9">
        <w:rPr>
          <w:szCs w:val="28"/>
          <w:lang w:val="uk-UA"/>
        </w:rPr>
        <w:t>засобів</w:t>
      </w:r>
    </w:p>
    <w:p w:rsidR="00F46905" w:rsidRPr="00FC23F9" w:rsidRDefault="00F46905" w:rsidP="00F46905">
      <w:pPr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1"/>
        <w:gridCol w:w="1275"/>
        <w:gridCol w:w="2268"/>
        <w:gridCol w:w="1418"/>
        <w:gridCol w:w="1559"/>
      </w:tblGrid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№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Назва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 xml:space="preserve">Балансова вартість 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 xml:space="preserve">Знос 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Залишкова вартість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proofErr w:type="spellStart"/>
            <w:r w:rsidRPr="00FC23F9">
              <w:rPr>
                <w:lang w:val="uk-UA"/>
              </w:rPr>
              <w:t>К-сть</w:t>
            </w:r>
            <w:proofErr w:type="spellEnd"/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</w:t>
            </w:r>
            <w:r w:rsidR="00FC23F9">
              <w:rPr>
                <w:lang w:val="uk-UA"/>
              </w:rPr>
              <w:t xml:space="preserve"> </w:t>
            </w:r>
            <w:r w:rsidRPr="00FC23F9">
              <w:rPr>
                <w:lang w:val="uk-UA"/>
              </w:rPr>
              <w:t>ВАЗ 212140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257000,00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51400,00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205600,00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ЗАЗ 110307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22414,00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19924,00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2490,00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ВАЗ 21070020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34350,00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30534,00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3816,00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4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Богдан 211010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49991,00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36243,85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13747,15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</w:tbl>
    <w:p w:rsidR="00F46905" w:rsidRPr="00FC23F9" w:rsidRDefault="00F46905" w:rsidP="00F46905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       Цей акт  складено у 3-х примірниках на 2-ох  (двох) аркушах, що мають однакову юридичну силу: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1-йСеменівській селищній раді;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2-й  Відділу управління майном Семенівської районної ради;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3-й Комунальному підприємству «</w:t>
      </w:r>
      <w:proofErr w:type="spellStart"/>
      <w:r w:rsidRPr="00FC23F9">
        <w:rPr>
          <w:sz w:val="28"/>
          <w:szCs w:val="28"/>
          <w:lang w:val="uk-UA"/>
        </w:rPr>
        <w:t>Семенівський</w:t>
      </w:r>
      <w:proofErr w:type="spellEnd"/>
      <w:r w:rsidRPr="00FC23F9">
        <w:rPr>
          <w:sz w:val="28"/>
          <w:szCs w:val="28"/>
          <w:lang w:val="uk-UA"/>
        </w:rPr>
        <w:t xml:space="preserve"> центр первинної медико-санітарної допомоги»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proofErr w:type="spellStart"/>
      <w:r w:rsidRPr="00FC23F9">
        <w:rPr>
          <w:bCs/>
          <w:color w:val="000000"/>
          <w:sz w:val="26"/>
          <w:szCs w:val="26"/>
          <w:lang w:val="uk-UA"/>
        </w:rPr>
        <w:t>Полупан</w:t>
      </w:r>
      <w:proofErr w:type="spellEnd"/>
      <w:r w:rsidRPr="00FC23F9">
        <w:rPr>
          <w:bCs/>
          <w:color w:val="000000"/>
          <w:sz w:val="26"/>
          <w:szCs w:val="26"/>
          <w:lang w:val="uk-UA"/>
        </w:rPr>
        <w:t> 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Сергій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Миколайович  _________________</w:t>
      </w:r>
    </w:p>
    <w:p w:rsidR="00F46905" w:rsidRPr="00FC23F9" w:rsidRDefault="00F46905" w:rsidP="00F46905">
      <w:pPr>
        <w:jc w:val="both"/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jc w:val="both"/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Колотуха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Юлія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sz w:val="26"/>
          <w:szCs w:val="26"/>
          <w:lang w:val="uk-UA"/>
        </w:rPr>
        <w:t>Вікторівна</w:t>
      </w:r>
      <w:r w:rsidRPr="00FC23F9"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F46905" w:rsidRPr="00FC23F9" w:rsidRDefault="00F46905" w:rsidP="00F46905">
      <w:pPr>
        <w:jc w:val="both"/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jc w:val="both"/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Жила Євгенія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Андріївна    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Кондратенко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Pr="00FC23F9">
        <w:rPr>
          <w:bCs/>
          <w:color w:val="000000"/>
          <w:sz w:val="26"/>
          <w:szCs w:val="26"/>
          <w:lang w:val="uk-UA"/>
        </w:rPr>
        <w:t>Альона</w:t>
      </w:r>
      <w:proofErr w:type="spellEnd"/>
      <w:r w:rsidRPr="00FC23F9">
        <w:rPr>
          <w:bCs/>
          <w:color w:val="000000"/>
          <w:sz w:val="26"/>
          <w:szCs w:val="26"/>
          <w:lang w:val="uk-UA"/>
        </w:rPr>
        <w:t>  Вікторівна  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Даценко Микола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Іванович 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proofErr w:type="spellStart"/>
      <w:r w:rsidRPr="00FC23F9">
        <w:rPr>
          <w:bCs/>
          <w:color w:val="000000"/>
          <w:sz w:val="26"/>
          <w:szCs w:val="26"/>
          <w:lang w:val="uk-UA"/>
        </w:rPr>
        <w:t>Чинчик</w:t>
      </w:r>
      <w:proofErr w:type="spellEnd"/>
      <w:r w:rsidRPr="00FC23F9">
        <w:rPr>
          <w:bCs/>
          <w:color w:val="000000"/>
          <w:sz w:val="26"/>
          <w:szCs w:val="26"/>
          <w:lang w:val="uk-UA"/>
        </w:rPr>
        <w:t> Сергій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Сергійович _____________________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Романенко Володимир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Іванович __________________</w:t>
      </w:r>
    </w:p>
    <w:p w:rsidR="00830948" w:rsidRPr="00FC23F9" w:rsidRDefault="00830948" w:rsidP="00F46905">
      <w:pPr>
        <w:tabs>
          <w:tab w:val="center" w:pos="4677"/>
          <w:tab w:val="left" w:pos="6525"/>
        </w:tabs>
        <w:jc w:val="center"/>
        <w:rPr>
          <w:b/>
          <w:sz w:val="28"/>
          <w:szCs w:val="28"/>
          <w:lang w:val="uk-UA"/>
        </w:rPr>
      </w:pPr>
    </w:p>
    <w:sectPr w:rsidR="00830948" w:rsidRPr="00FC23F9" w:rsidSect="005D2E18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1BF" w:rsidRDefault="005771BF" w:rsidP="004164CC">
      <w:r>
        <w:separator/>
      </w:r>
    </w:p>
  </w:endnote>
  <w:endnote w:type="continuationSeparator" w:id="1">
    <w:p w:rsidR="005771BF" w:rsidRDefault="005771BF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1BF" w:rsidRDefault="005771BF" w:rsidP="004164CC">
      <w:r>
        <w:separator/>
      </w:r>
    </w:p>
  </w:footnote>
  <w:footnote w:type="continuationSeparator" w:id="1">
    <w:p w:rsidR="005771BF" w:rsidRDefault="005771BF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1BA6"/>
    <w:rsid w:val="00113286"/>
    <w:rsid w:val="0012407F"/>
    <w:rsid w:val="00157D4B"/>
    <w:rsid w:val="001844CF"/>
    <w:rsid w:val="00193B98"/>
    <w:rsid w:val="001B2ECC"/>
    <w:rsid w:val="001B733D"/>
    <w:rsid w:val="001F23C4"/>
    <w:rsid w:val="001F5F0F"/>
    <w:rsid w:val="00217F62"/>
    <w:rsid w:val="0022645F"/>
    <w:rsid w:val="0023018E"/>
    <w:rsid w:val="00234296"/>
    <w:rsid w:val="00235692"/>
    <w:rsid w:val="00245D1B"/>
    <w:rsid w:val="00246E20"/>
    <w:rsid w:val="0025679C"/>
    <w:rsid w:val="00260016"/>
    <w:rsid w:val="002B2708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568B0"/>
    <w:rsid w:val="003702B6"/>
    <w:rsid w:val="00391758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C324D"/>
    <w:rsid w:val="004D2439"/>
    <w:rsid w:val="004D652C"/>
    <w:rsid w:val="004E0193"/>
    <w:rsid w:val="004E47A0"/>
    <w:rsid w:val="00506058"/>
    <w:rsid w:val="00513A58"/>
    <w:rsid w:val="00556BBD"/>
    <w:rsid w:val="00565E74"/>
    <w:rsid w:val="00570B8A"/>
    <w:rsid w:val="005741F3"/>
    <w:rsid w:val="005771BF"/>
    <w:rsid w:val="005C492B"/>
    <w:rsid w:val="005C7473"/>
    <w:rsid w:val="005D2E18"/>
    <w:rsid w:val="005D6B4A"/>
    <w:rsid w:val="005E31B8"/>
    <w:rsid w:val="005E3492"/>
    <w:rsid w:val="006043B3"/>
    <w:rsid w:val="006069D6"/>
    <w:rsid w:val="00616739"/>
    <w:rsid w:val="006175E8"/>
    <w:rsid w:val="00643EF9"/>
    <w:rsid w:val="00645E69"/>
    <w:rsid w:val="0064757C"/>
    <w:rsid w:val="0066053B"/>
    <w:rsid w:val="00671D72"/>
    <w:rsid w:val="006860D3"/>
    <w:rsid w:val="006A24CB"/>
    <w:rsid w:val="006B3DEF"/>
    <w:rsid w:val="006B62FD"/>
    <w:rsid w:val="006C0B76"/>
    <w:rsid w:val="006C232B"/>
    <w:rsid w:val="006C4177"/>
    <w:rsid w:val="006D4698"/>
    <w:rsid w:val="006D50D1"/>
    <w:rsid w:val="0071270E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30948"/>
    <w:rsid w:val="00851A94"/>
    <w:rsid w:val="00852D73"/>
    <w:rsid w:val="00860412"/>
    <w:rsid w:val="0086778B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048F2"/>
    <w:rsid w:val="00A14A10"/>
    <w:rsid w:val="00A268B3"/>
    <w:rsid w:val="00A30EB2"/>
    <w:rsid w:val="00A31104"/>
    <w:rsid w:val="00A34D68"/>
    <w:rsid w:val="00A37B94"/>
    <w:rsid w:val="00A536EC"/>
    <w:rsid w:val="00A61D3A"/>
    <w:rsid w:val="00A8773C"/>
    <w:rsid w:val="00A96489"/>
    <w:rsid w:val="00A96D5F"/>
    <w:rsid w:val="00AB59A0"/>
    <w:rsid w:val="00AC2D0B"/>
    <w:rsid w:val="00AD5931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B764A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3EF9"/>
    <w:rsid w:val="00E06A09"/>
    <w:rsid w:val="00E35B13"/>
    <w:rsid w:val="00E47FD2"/>
    <w:rsid w:val="00E51989"/>
    <w:rsid w:val="00E53A93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6905"/>
    <w:rsid w:val="00F473BE"/>
    <w:rsid w:val="00F73714"/>
    <w:rsid w:val="00F82F63"/>
    <w:rsid w:val="00F9078C"/>
    <w:rsid w:val="00F977AF"/>
    <w:rsid w:val="00FB1265"/>
    <w:rsid w:val="00FC23F9"/>
    <w:rsid w:val="00FD670D"/>
    <w:rsid w:val="00FE7C4E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35575-880C-417E-9547-858AF8E5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3763</Words>
  <Characters>2145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4</cp:revision>
  <cp:lastPrinted>2020-12-02T09:57:00Z</cp:lastPrinted>
  <dcterms:created xsi:type="dcterms:W3CDTF">2021-01-06T10:16:00Z</dcterms:created>
  <dcterms:modified xsi:type="dcterms:W3CDTF">2021-01-06T11:07:00Z</dcterms:modified>
</cp:coreProperties>
</file>