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F18" w:rsidRPr="00057C01" w:rsidRDefault="009E7F18" w:rsidP="008F7530">
      <w:pPr>
        <w:spacing w:after="0" w:line="240" w:lineRule="auto"/>
        <w:jc w:val="center"/>
        <w:rPr>
          <w:rFonts w:ascii="Times New Roman" w:hAnsi="Times New Roman" w:cs="Times New Roman"/>
          <w:sz w:val="28"/>
          <w:szCs w:val="28"/>
        </w:rPr>
      </w:pPr>
      <w:r w:rsidRPr="00057C01">
        <w:rPr>
          <w:rFonts w:ascii="Times New Roman" w:hAnsi="Times New Roman" w:cs="Times New Roman"/>
          <w:noProof/>
          <w:sz w:val="28"/>
          <w:szCs w:val="28"/>
          <w:lang w:eastAsia="uk-UA"/>
        </w:rPr>
        <w:drawing>
          <wp:anchor distT="0" distB="0" distL="114935" distR="114935" simplePos="0" relativeHeight="251659264" behindDoc="0" locked="0" layoutInCell="1" allowOverlap="1">
            <wp:simplePos x="0" y="0"/>
            <wp:positionH relativeFrom="column">
              <wp:posOffset>2681605</wp:posOffset>
            </wp:positionH>
            <wp:positionV relativeFrom="paragraph">
              <wp:posOffset>3810</wp:posOffset>
            </wp:positionV>
            <wp:extent cx="545465" cy="742950"/>
            <wp:effectExtent l="19050" t="0" r="698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545465" cy="742950"/>
                    </a:xfrm>
                    <a:prstGeom prst="rect">
                      <a:avLst/>
                    </a:prstGeom>
                    <a:solidFill>
                      <a:srgbClr val="FFFFFF"/>
                    </a:solidFill>
                  </pic:spPr>
                </pic:pic>
              </a:graphicData>
            </a:graphic>
          </wp:anchor>
        </w:drawing>
      </w:r>
    </w:p>
    <w:p w:rsidR="009E7F18" w:rsidRPr="00057C01" w:rsidRDefault="009E7F18" w:rsidP="008F7530">
      <w:pPr>
        <w:spacing w:after="0" w:line="240" w:lineRule="auto"/>
        <w:rPr>
          <w:rFonts w:ascii="Times New Roman" w:hAnsi="Times New Roman" w:cs="Times New Roman"/>
          <w:sz w:val="28"/>
          <w:szCs w:val="28"/>
        </w:rPr>
      </w:pPr>
    </w:p>
    <w:p w:rsidR="008F7530" w:rsidRPr="00057C01" w:rsidRDefault="008F7530" w:rsidP="008F7530">
      <w:pPr>
        <w:spacing w:after="0" w:line="240" w:lineRule="auto"/>
        <w:jc w:val="center"/>
        <w:rPr>
          <w:rFonts w:ascii="Times New Roman" w:hAnsi="Times New Roman" w:cs="Times New Roman"/>
          <w:sz w:val="28"/>
          <w:szCs w:val="28"/>
        </w:rPr>
      </w:pPr>
    </w:p>
    <w:p w:rsidR="008F7530" w:rsidRPr="00057C01" w:rsidRDefault="008F7530" w:rsidP="008F7530">
      <w:pPr>
        <w:spacing w:after="0" w:line="240" w:lineRule="auto"/>
        <w:jc w:val="center"/>
        <w:rPr>
          <w:rFonts w:ascii="Times New Roman" w:hAnsi="Times New Roman" w:cs="Times New Roman"/>
          <w:sz w:val="28"/>
          <w:szCs w:val="28"/>
        </w:rPr>
      </w:pPr>
    </w:p>
    <w:p w:rsidR="009E7F18" w:rsidRPr="00057C01" w:rsidRDefault="009E7F18" w:rsidP="008F7530">
      <w:pPr>
        <w:spacing w:after="0" w:line="240" w:lineRule="auto"/>
        <w:jc w:val="center"/>
        <w:rPr>
          <w:rFonts w:ascii="Times New Roman" w:hAnsi="Times New Roman" w:cs="Times New Roman"/>
          <w:sz w:val="28"/>
          <w:szCs w:val="28"/>
        </w:rPr>
      </w:pPr>
      <w:r w:rsidRPr="00057C01">
        <w:rPr>
          <w:rFonts w:ascii="Times New Roman" w:hAnsi="Times New Roman" w:cs="Times New Roman"/>
          <w:sz w:val="28"/>
          <w:szCs w:val="28"/>
        </w:rPr>
        <w:t>СЕМЕНІВСЬКА СЕЛИЩНА РАДА</w:t>
      </w:r>
    </w:p>
    <w:p w:rsidR="009E7F18" w:rsidRPr="00057C01" w:rsidRDefault="009E7F18" w:rsidP="008F7530">
      <w:pPr>
        <w:spacing w:after="0" w:line="240" w:lineRule="auto"/>
        <w:jc w:val="center"/>
        <w:rPr>
          <w:rFonts w:ascii="Times New Roman" w:hAnsi="Times New Roman" w:cs="Times New Roman"/>
          <w:sz w:val="28"/>
          <w:szCs w:val="28"/>
        </w:rPr>
      </w:pPr>
      <w:r w:rsidRPr="00057C01">
        <w:rPr>
          <w:rFonts w:ascii="Times New Roman" w:hAnsi="Times New Roman" w:cs="Times New Roman"/>
          <w:sz w:val="28"/>
          <w:szCs w:val="28"/>
        </w:rPr>
        <w:t>СЕМЕНІВСЬКОГО РАЙОНУ ПОЛТАВСЬКОЇ ОБЛАСТІ</w:t>
      </w:r>
    </w:p>
    <w:p w:rsidR="009E7F18" w:rsidRPr="00057C01" w:rsidRDefault="009E7F18" w:rsidP="008F7530">
      <w:pPr>
        <w:spacing w:after="0" w:line="240" w:lineRule="auto"/>
        <w:jc w:val="center"/>
        <w:rPr>
          <w:rFonts w:ascii="Times New Roman" w:hAnsi="Times New Roman" w:cs="Times New Roman"/>
          <w:sz w:val="28"/>
          <w:szCs w:val="28"/>
        </w:rPr>
      </w:pPr>
      <w:r w:rsidRPr="00057C01">
        <w:rPr>
          <w:rFonts w:ascii="Times New Roman" w:hAnsi="Times New Roman" w:cs="Times New Roman"/>
          <w:sz w:val="28"/>
          <w:szCs w:val="28"/>
        </w:rPr>
        <w:t>ВИКОНАВЧИЙ КОМІТЕТ</w:t>
      </w:r>
    </w:p>
    <w:p w:rsidR="008F7530" w:rsidRPr="00057C01" w:rsidRDefault="008F7530" w:rsidP="008F7530">
      <w:pPr>
        <w:spacing w:after="0" w:line="240" w:lineRule="auto"/>
        <w:jc w:val="center"/>
        <w:rPr>
          <w:rFonts w:ascii="Times New Roman" w:hAnsi="Times New Roman" w:cs="Times New Roman"/>
          <w:b/>
          <w:sz w:val="28"/>
          <w:szCs w:val="28"/>
        </w:rPr>
      </w:pPr>
    </w:p>
    <w:p w:rsidR="009E7F18" w:rsidRPr="00057C01" w:rsidRDefault="00F21D48" w:rsidP="008F753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9E7F18" w:rsidRPr="00057C01">
        <w:rPr>
          <w:rFonts w:ascii="Times New Roman" w:hAnsi="Times New Roman" w:cs="Times New Roman"/>
          <w:b/>
          <w:sz w:val="28"/>
          <w:szCs w:val="28"/>
        </w:rPr>
        <w:t xml:space="preserve">РІШЕННЯ </w:t>
      </w:r>
    </w:p>
    <w:p w:rsidR="009E7F18" w:rsidRPr="00057C01" w:rsidRDefault="009E7F18" w:rsidP="008F7530">
      <w:pPr>
        <w:spacing w:after="0" w:line="240" w:lineRule="auto"/>
        <w:rPr>
          <w:rFonts w:ascii="Times New Roman" w:hAnsi="Times New Roman" w:cs="Times New Roman"/>
          <w:sz w:val="28"/>
          <w:szCs w:val="28"/>
        </w:rPr>
      </w:pPr>
    </w:p>
    <w:p w:rsidR="009E7F18" w:rsidRPr="00057C01" w:rsidRDefault="00F21D48" w:rsidP="008F753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25 </w:t>
      </w:r>
      <w:r w:rsidR="009E7F18" w:rsidRPr="00057C01">
        <w:rPr>
          <w:rFonts w:ascii="Times New Roman" w:hAnsi="Times New Roman" w:cs="Times New Roman"/>
          <w:sz w:val="28"/>
          <w:szCs w:val="28"/>
        </w:rPr>
        <w:t>червня</w:t>
      </w:r>
      <w:r w:rsidR="00881FBE" w:rsidRPr="00057C01">
        <w:rPr>
          <w:rFonts w:ascii="Times New Roman" w:hAnsi="Times New Roman" w:cs="Times New Roman"/>
          <w:sz w:val="28"/>
          <w:szCs w:val="28"/>
        </w:rPr>
        <w:t xml:space="preserve"> </w:t>
      </w:r>
      <w:r w:rsidR="009E7F18" w:rsidRPr="00057C01">
        <w:rPr>
          <w:rFonts w:ascii="Times New Roman" w:hAnsi="Times New Roman" w:cs="Times New Roman"/>
          <w:sz w:val="28"/>
          <w:szCs w:val="28"/>
        </w:rPr>
        <w:t xml:space="preserve"> 2019 року                                                                    смт. Семенівка</w:t>
      </w:r>
    </w:p>
    <w:p w:rsidR="008F7530" w:rsidRPr="00057C01" w:rsidRDefault="008F7530" w:rsidP="008F7530">
      <w:pPr>
        <w:pStyle w:val="a3"/>
        <w:tabs>
          <w:tab w:val="left" w:pos="4111"/>
        </w:tabs>
        <w:spacing w:after="0" w:line="240" w:lineRule="auto"/>
        <w:rPr>
          <w:rFonts w:ascii="Times New Roman" w:hAnsi="Times New Roman" w:cs="Times New Roman"/>
          <w:b/>
          <w:color w:val="000000" w:themeColor="text1"/>
          <w:sz w:val="28"/>
          <w:szCs w:val="28"/>
        </w:rPr>
      </w:pPr>
    </w:p>
    <w:p w:rsidR="008F7530" w:rsidRPr="00057C01" w:rsidRDefault="009E7F18" w:rsidP="008F7530">
      <w:pPr>
        <w:pStyle w:val="a3"/>
        <w:tabs>
          <w:tab w:val="left" w:pos="4111"/>
        </w:tabs>
        <w:spacing w:after="0" w:line="240" w:lineRule="auto"/>
        <w:rPr>
          <w:rFonts w:ascii="Times New Roman" w:hAnsi="Times New Roman" w:cs="Times New Roman"/>
          <w:b/>
          <w:color w:val="000000" w:themeColor="text1"/>
          <w:sz w:val="28"/>
          <w:szCs w:val="28"/>
        </w:rPr>
      </w:pPr>
      <w:r w:rsidRPr="00057C01">
        <w:rPr>
          <w:rFonts w:ascii="Times New Roman" w:hAnsi="Times New Roman" w:cs="Times New Roman"/>
          <w:b/>
          <w:color w:val="000000" w:themeColor="text1"/>
          <w:sz w:val="28"/>
          <w:szCs w:val="28"/>
        </w:rPr>
        <w:t xml:space="preserve">Про організацію проведення конкурсу з </w:t>
      </w:r>
    </w:p>
    <w:p w:rsidR="008F7530" w:rsidRPr="00057C01" w:rsidRDefault="009E7F18" w:rsidP="008F7530">
      <w:pPr>
        <w:pStyle w:val="a3"/>
        <w:tabs>
          <w:tab w:val="left" w:pos="4111"/>
        </w:tabs>
        <w:spacing w:after="0" w:line="240" w:lineRule="auto"/>
        <w:rPr>
          <w:rFonts w:ascii="Times New Roman" w:hAnsi="Times New Roman" w:cs="Times New Roman"/>
          <w:b/>
          <w:color w:val="000000" w:themeColor="text1"/>
          <w:sz w:val="28"/>
          <w:szCs w:val="28"/>
        </w:rPr>
      </w:pPr>
      <w:r w:rsidRPr="00057C01">
        <w:rPr>
          <w:rFonts w:ascii="Times New Roman" w:hAnsi="Times New Roman" w:cs="Times New Roman"/>
          <w:b/>
          <w:color w:val="000000" w:themeColor="text1"/>
          <w:sz w:val="28"/>
          <w:szCs w:val="28"/>
        </w:rPr>
        <w:t xml:space="preserve">визначення виконавця послуг з вивезення </w:t>
      </w:r>
    </w:p>
    <w:p w:rsidR="008F7530" w:rsidRPr="00057C01" w:rsidRDefault="009E7F18" w:rsidP="008F7530">
      <w:pPr>
        <w:pStyle w:val="a3"/>
        <w:tabs>
          <w:tab w:val="left" w:pos="4111"/>
        </w:tabs>
        <w:spacing w:after="0" w:line="240" w:lineRule="auto"/>
        <w:rPr>
          <w:rFonts w:ascii="Times New Roman" w:hAnsi="Times New Roman" w:cs="Times New Roman"/>
          <w:b/>
          <w:color w:val="000000" w:themeColor="text1"/>
          <w:sz w:val="28"/>
          <w:szCs w:val="28"/>
        </w:rPr>
      </w:pPr>
      <w:r w:rsidRPr="00057C01">
        <w:rPr>
          <w:rFonts w:ascii="Times New Roman" w:hAnsi="Times New Roman" w:cs="Times New Roman"/>
          <w:b/>
          <w:color w:val="000000" w:themeColor="text1"/>
          <w:sz w:val="28"/>
          <w:szCs w:val="28"/>
        </w:rPr>
        <w:t xml:space="preserve">твердих побутових відходів на території  </w:t>
      </w:r>
    </w:p>
    <w:p w:rsidR="008F7530" w:rsidRPr="00057C01" w:rsidRDefault="008F7530" w:rsidP="008F7530">
      <w:pPr>
        <w:pStyle w:val="a3"/>
        <w:tabs>
          <w:tab w:val="left" w:pos="4111"/>
        </w:tabs>
        <w:spacing w:after="0" w:line="240" w:lineRule="auto"/>
        <w:rPr>
          <w:rFonts w:ascii="Times New Roman" w:hAnsi="Times New Roman" w:cs="Times New Roman"/>
          <w:b/>
          <w:sz w:val="28"/>
          <w:szCs w:val="28"/>
          <w:lang w:eastAsia="ru-RU"/>
        </w:rPr>
      </w:pPr>
      <w:r w:rsidRPr="00057C01">
        <w:rPr>
          <w:rFonts w:ascii="Times New Roman" w:hAnsi="Times New Roman" w:cs="Times New Roman"/>
          <w:b/>
          <w:sz w:val="28"/>
          <w:szCs w:val="28"/>
          <w:lang w:eastAsia="ru-RU"/>
        </w:rPr>
        <w:t xml:space="preserve">Семенівської селищної ради </w:t>
      </w:r>
    </w:p>
    <w:p w:rsidR="009E7F18" w:rsidRPr="00057C01" w:rsidRDefault="008F7530" w:rsidP="008F7530">
      <w:pPr>
        <w:pStyle w:val="a3"/>
        <w:tabs>
          <w:tab w:val="left" w:pos="4111"/>
        </w:tabs>
        <w:spacing w:after="0" w:line="240" w:lineRule="auto"/>
        <w:rPr>
          <w:rFonts w:ascii="Times New Roman" w:hAnsi="Times New Roman" w:cs="Times New Roman"/>
          <w:b/>
          <w:color w:val="000000" w:themeColor="text1"/>
          <w:sz w:val="28"/>
          <w:szCs w:val="28"/>
        </w:rPr>
      </w:pPr>
      <w:r w:rsidRPr="00057C01">
        <w:rPr>
          <w:rFonts w:ascii="Times New Roman" w:hAnsi="Times New Roman" w:cs="Times New Roman"/>
          <w:b/>
          <w:sz w:val="28"/>
          <w:szCs w:val="28"/>
          <w:lang w:eastAsia="ru-RU"/>
        </w:rPr>
        <w:t>(об’єднаної територіальної громади)</w:t>
      </w:r>
      <w:r w:rsidR="009E7F18" w:rsidRPr="00057C01">
        <w:rPr>
          <w:rFonts w:ascii="Times New Roman" w:hAnsi="Times New Roman" w:cs="Times New Roman"/>
          <w:b/>
          <w:color w:val="000000" w:themeColor="text1"/>
          <w:sz w:val="28"/>
          <w:szCs w:val="28"/>
        </w:rPr>
        <w:t xml:space="preserve"> </w:t>
      </w:r>
    </w:p>
    <w:p w:rsidR="008F7530" w:rsidRPr="00057C01" w:rsidRDefault="008F7530" w:rsidP="008F7530">
      <w:pPr>
        <w:spacing w:after="0" w:line="240" w:lineRule="auto"/>
        <w:ind w:firstLine="851"/>
        <w:jc w:val="both"/>
        <w:rPr>
          <w:rFonts w:ascii="Times New Roman" w:hAnsi="Times New Roman" w:cs="Times New Roman"/>
          <w:color w:val="000000" w:themeColor="text1"/>
          <w:sz w:val="28"/>
          <w:szCs w:val="28"/>
        </w:rPr>
      </w:pPr>
    </w:p>
    <w:p w:rsidR="009E7F18" w:rsidRPr="00057C01" w:rsidRDefault="009E7F18" w:rsidP="008F7530">
      <w:pPr>
        <w:spacing w:after="0" w:line="240" w:lineRule="auto"/>
        <w:ind w:firstLine="851"/>
        <w:jc w:val="both"/>
        <w:rPr>
          <w:rFonts w:ascii="Times New Roman" w:hAnsi="Times New Roman" w:cs="Times New Roman"/>
          <w:b/>
          <w:color w:val="000000" w:themeColor="text1"/>
          <w:sz w:val="28"/>
          <w:szCs w:val="28"/>
        </w:rPr>
      </w:pPr>
      <w:r w:rsidRPr="00057C01">
        <w:rPr>
          <w:rFonts w:ascii="Times New Roman" w:hAnsi="Times New Roman" w:cs="Times New Roman"/>
          <w:color w:val="000000" w:themeColor="text1"/>
          <w:sz w:val="28"/>
          <w:szCs w:val="28"/>
        </w:rPr>
        <w:t>Керуючись ст. 30 Закону України «Про місцеве самоврядування в Укр</w:t>
      </w:r>
      <w:r w:rsidR="00B7547F" w:rsidRPr="00057C01">
        <w:rPr>
          <w:rFonts w:ascii="Times New Roman" w:hAnsi="Times New Roman" w:cs="Times New Roman"/>
          <w:color w:val="000000" w:themeColor="text1"/>
          <w:sz w:val="28"/>
          <w:szCs w:val="28"/>
        </w:rPr>
        <w:t xml:space="preserve">аїні», відповідно до </w:t>
      </w:r>
      <w:r w:rsidRPr="00057C01">
        <w:rPr>
          <w:rFonts w:ascii="Times New Roman" w:hAnsi="Times New Roman" w:cs="Times New Roman"/>
          <w:color w:val="000000" w:themeColor="text1"/>
          <w:sz w:val="28"/>
          <w:szCs w:val="28"/>
        </w:rPr>
        <w:t xml:space="preserve"> Закону України «Про благоустрій населених пунктів», постанови Кабінету Міністрів України від 10.12.2008р. № 1070 «Про затвердження Правил надання послуг з вивезення побутових відходів», </w:t>
      </w:r>
      <w:r w:rsidR="008F7530" w:rsidRPr="00057C01">
        <w:rPr>
          <w:rFonts w:ascii="Times New Roman" w:hAnsi="Times New Roman" w:cs="Times New Roman"/>
          <w:color w:val="000000" w:themeColor="text1"/>
          <w:sz w:val="28"/>
          <w:szCs w:val="28"/>
        </w:rPr>
        <w:t>п</w:t>
      </w:r>
      <w:r w:rsidRPr="00057C01">
        <w:rPr>
          <w:rFonts w:ascii="Times New Roman" w:hAnsi="Times New Roman" w:cs="Times New Roman"/>
          <w:color w:val="000000" w:themeColor="text1"/>
          <w:sz w:val="28"/>
          <w:szCs w:val="28"/>
        </w:rPr>
        <w:t>останови Кабінету Міністрів України від 16.11.2011 р. № 1173 «Питання надання послуг з вивезення побутових відходів», з метою впорядкування та належної організації діяльності у сфері поводження з побутовими відходами</w:t>
      </w:r>
      <w:r w:rsidR="00B7547F" w:rsidRPr="00057C01">
        <w:rPr>
          <w:rFonts w:ascii="Times New Roman" w:hAnsi="Times New Roman" w:cs="Times New Roman"/>
          <w:color w:val="000000" w:themeColor="text1"/>
          <w:sz w:val="28"/>
          <w:szCs w:val="28"/>
        </w:rPr>
        <w:t xml:space="preserve"> на території </w:t>
      </w:r>
      <w:r w:rsidR="008F7530" w:rsidRPr="00057C01">
        <w:rPr>
          <w:rFonts w:ascii="Times New Roman" w:hAnsi="Times New Roman" w:cs="Times New Roman"/>
          <w:sz w:val="28"/>
          <w:szCs w:val="28"/>
          <w:lang w:eastAsia="ru-RU"/>
        </w:rPr>
        <w:t>Семенівської селищної ради (об’єднаної територіальної громади)</w:t>
      </w:r>
      <w:r w:rsidR="00B7547F" w:rsidRPr="00057C01">
        <w:rPr>
          <w:rFonts w:ascii="Times New Roman" w:hAnsi="Times New Roman" w:cs="Times New Roman"/>
          <w:color w:val="000000" w:themeColor="text1"/>
          <w:sz w:val="28"/>
          <w:szCs w:val="28"/>
        </w:rPr>
        <w:t>, виконавчий комітет селищної</w:t>
      </w:r>
      <w:r w:rsidRPr="00057C01">
        <w:rPr>
          <w:rFonts w:ascii="Times New Roman" w:hAnsi="Times New Roman" w:cs="Times New Roman"/>
          <w:color w:val="000000" w:themeColor="text1"/>
          <w:sz w:val="28"/>
          <w:szCs w:val="28"/>
        </w:rPr>
        <w:t xml:space="preserve"> ради</w:t>
      </w:r>
    </w:p>
    <w:p w:rsidR="008F7530" w:rsidRPr="00057C01" w:rsidRDefault="008F7530" w:rsidP="008F7530">
      <w:pPr>
        <w:spacing w:after="0" w:line="240" w:lineRule="auto"/>
        <w:jc w:val="center"/>
        <w:rPr>
          <w:rFonts w:ascii="Times New Roman" w:hAnsi="Times New Roman" w:cs="Times New Roman"/>
          <w:b/>
          <w:color w:val="000000" w:themeColor="text1"/>
          <w:sz w:val="28"/>
          <w:szCs w:val="28"/>
        </w:rPr>
      </w:pPr>
    </w:p>
    <w:p w:rsidR="009E7F18" w:rsidRPr="00057C01" w:rsidRDefault="009E7F18" w:rsidP="008F7530">
      <w:pPr>
        <w:spacing w:after="0" w:line="240" w:lineRule="auto"/>
        <w:jc w:val="center"/>
        <w:rPr>
          <w:rFonts w:ascii="Times New Roman" w:hAnsi="Times New Roman" w:cs="Times New Roman"/>
          <w:b/>
          <w:color w:val="000000" w:themeColor="text1"/>
          <w:sz w:val="28"/>
          <w:szCs w:val="28"/>
        </w:rPr>
      </w:pPr>
      <w:r w:rsidRPr="00057C01">
        <w:rPr>
          <w:rFonts w:ascii="Times New Roman" w:hAnsi="Times New Roman" w:cs="Times New Roman"/>
          <w:b/>
          <w:color w:val="000000" w:themeColor="text1"/>
          <w:sz w:val="28"/>
          <w:szCs w:val="28"/>
        </w:rPr>
        <w:t>В И Р І Ш И В:</w:t>
      </w:r>
    </w:p>
    <w:p w:rsidR="008F7530" w:rsidRPr="00057C01" w:rsidRDefault="008F7530" w:rsidP="008F7530">
      <w:pPr>
        <w:spacing w:after="0" w:line="240" w:lineRule="auto"/>
        <w:jc w:val="center"/>
        <w:rPr>
          <w:rFonts w:ascii="Times New Roman" w:hAnsi="Times New Roman" w:cs="Times New Roman"/>
          <w:b/>
          <w:color w:val="000000" w:themeColor="text1"/>
          <w:sz w:val="28"/>
          <w:szCs w:val="28"/>
        </w:rPr>
      </w:pPr>
    </w:p>
    <w:p w:rsidR="009E7F18" w:rsidRPr="00057C01" w:rsidRDefault="009E7F18" w:rsidP="008F7530">
      <w:pPr>
        <w:spacing w:after="0" w:line="240" w:lineRule="auto"/>
        <w:ind w:firstLine="851"/>
        <w:jc w:val="both"/>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xml:space="preserve">1. Провести конкурс з визначення виконавця послуг з вивезення </w:t>
      </w:r>
      <w:r w:rsidR="00B7547F" w:rsidRPr="00057C01">
        <w:rPr>
          <w:rFonts w:ascii="Times New Roman" w:hAnsi="Times New Roman" w:cs="Times New Roman"/>
          <w:color w:val="000000" w:themeColor="text1"/>
          <w:sz w:val="28"/>
          <w:szCs w:val="28"/>
        </w:rPr>
        <w:t xml:space="preserve"> твердих </w:t>
      </w:r>
      <w:r w:rsidRPr="00057C01">
        <w:rPr>
          <w:rFonts w:ascii="Times New Roman" w:hAnsi="Times New Roman" w:cs="Times New Roman"/>
          <w:color w:val="000000" w:themeColor="text1"/>
          <w:sz w:val="28"/>
          <w:szCs w:val="28"/>
        </w:rPr>
        <w:t xml:space="preserve">побутових відходів на </w:t>
      </w:r>
      <w:r w:rsidR="00B7547F" w:rsidRPr="00057C01">
        <w:rPr>
          <w:rFonts w:ascii="Times New Roman" w:hAnsi="Times New Roman" w:cs="Times New Roman"/>
          <w:color w:val="000000" w:themeColor="text1"/>
          <w:sz w:val="28"/>
          <w:szCs w:val="28"/>
        </w:rPr>
        <w:t xml:space="preserve">території </w:t>
      </w:r>
      <w:r w:rsidR="008F7530" w:rsidRPr="00057C01">
        <w:rPr>
          <w:rFonts w:ascii="Times New Roman" w:hAnsi="Times New Roman" w:cs="Times New Roman"/>
          <w:sz w:val="28"/>
          <w:szCs w:val="28"/>
          <w:lang w:eastAsia="ru-RU"/>
        </w:rPr>
        <w:t>Семенівської селищної ради (об’єднаної територіальної громади)</w:t>
      </w:r>
      <w:r w:rsidRPr="00057C01">
        <w:rPr>
          <w:rFonts w:ascii="Times New Roman" w:hAnsi="Times New Roman" w:cs="Times New Roman"/>
          <w:color w:val="000000" w:themeColor="text1"/>
          <w:sz w:val="28"/>
          <w:szCs w:val="28"/>
        </w:rPr>
        <w:t>.</w:t>
      </w:r>
    </w:p>
    <w:p w:rsidR="009E7F18" w:rsidRPr="00057C01" w:rsidRDefault="009E7F18" w:rsidP="008F7530">
      <w:pPr>
        <w:spacing w:after="0" w:line="240" w:lineRule="auto"/>
        <w:ind w:firstLine="851"/>
        <w:jc w:val="both"/>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xml:space="preserve">2. Затвердити Положення про порядок проведення конкурсу з визначення виконавця послуг з вивезення </w:t>
      </w:r>
      <w:r w:rsidR="00B7547F" w:rsidRPr="00057C01">
        <w:rPr>
          <w:rFonts w:ascii="Times New Roman" w:hAnsi="Times New Roman" w:cs="Times New Roman"/>
          <w:color w:val="000000" w:themeColor="text1"/>
          <w:sz w:val="28"/>
          <w:szCs w:val="28"/>
        </w:rPr>
        <w:t xml:space="preserve">твердих </w:t>
      </w:r>
      <w:r w:rsidRPr="00057C01">
        <w:rPr>
          <w:rFonts w:ascii="Times New Roman" w:hAnsi="Times New Roman" w:cs="Times New Roman"/>
          <w:color w:val="000000" w:themeColor="text1"/>
          <w:sz w:val="28"/>
          <w:szCs w:val="28"/>
        </w:rPr>
        <w:t xml:space="preserve">побутових відходів на </w:t>
      </w:r>
      <w:r w:rsidR="00B7547F" w:rsidRPr="00057C01">
        <w:rPr>
          <w:rFonts w:ascii="Times New Roman" w:hAnsi="Times New Roman" w:cs="Times New Roman"/>
          <w:color w:val="000000" w:themeColor="text1"/>
          <w:sz w:val="28"/>
          <w:szCs w:val="28"/>
        </w:rPr>
        <w:t xml:space="preserve">території </w:t>
      </w:r>
      <w:r w:rsidR="008F7530" w:rsidRPr="00057C01">
        <w:rPr>
          <w:rFonts w:ascii="Times New Roman" w:hAnsi="Times New Roman" w:cs="Times New Roman"/>
          <w:sz w:val="28"/>
          <w:szCs w:val="28"/>
          <w:lang w:eastAsia="ru-RU"/>
        </w:rPr>
        <w:t>Семенівської селищної ради (об’єднаної територіальної громади)</w:t>
      </w:r>
      <w:r w:rsidR="008F7530" w:rsidRPr="00057C01">
        <w:rPr>
          <w:rFonts w:ascii="Times New Roman" w:hAnsi="Times New Roman" w:cs="Times New Roman"/>
          <w:color w:val="000000" w:themeColor="text1"/>
          <w:sz w:val="28"/>
          <w:szCs w:val="28"/>
        </w:rPr>
        <w:t xml:space="preserve"> </w:t>
      </w:r>
      <w:r w:rsidRPr="00057C01">
        <w:rPr>
          <w:rFonts w:ascii="Times New Roman" w:hAnsi="Times New Roman" w:cs="Times New Roman"/>
          <w:color w:val="000000" w:themeColor="text1"/>
          <w:sz w:val="28"/>
          <w:szCs w:val="28"/>
        </w:rPr>
        <w:t>(далі Положення) згідно з додатком № 1.</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xml:space="preserve">3. Створити конкурсну комісію на визначення виконавця послуг з вивезення </w:t>
      </w:r>
      <w:r w:rsidR="00B7547F" w:rsidRPr="00057C01">
        <w:rPr>
          <w:rFonts w:ascii="Times New Roman" w:hAnsi="Times New Roman" w:cs="Times New Roman"/>
          <w:color w:val="000000" w:themeColor="text1"/>
          <w:sz w:val="28"/>
          <w:szCs w:val="28"/>
        </w:rPr>
        <w:t xml:space="preserve">твердих </w:t>
      </w:r>
      <w:r w:rsidRPr="00057C01">
        <w:rPr>
          <w:rFonts w:ascii="Times New Roman" w:hAnsi="Times New Roman" w:cs="Times New Roman"/>
          <w:color w:val="000000" w:themeColor="text1"/>
          <w:sz w:val="28"/>
          <w:szCs w:val="28"/>
        </w:rPr>
        <w:t xml:space="preserve">побутових відходів на </w:t>
      </w:r>
      <w:r w:rsidR="00B7547F" w:rsidRPr="00057C01">
        <w:rPr>
          <w:rFonts w:ascii="Times New Roman" w:hAnsi="Times New Roman" w:cs="Times New Roman"/>
          <w:color w:val="000000" w:themeColor="text1"/>
          <w:sz w:val="28"/>
          <w:szCs w:val="28"/>
        </w:rPr>
        <w:t xml:space="preserve">території </w:t>
      </w:r>
      <w:r w:rsidR="008F7530" w:rsidRPr="00057C01">
        <w:rPr>
          <w:rFonts w:ascii="Times New Roman" w:hAnsi="Times New Roman" w:cs="Times New Roman"/>
          <w:sz w:val="28"/>
          <w:szCs w:val="28"/>
          <w:lang w:eastAsia="ru-RU"/>
        </w:rPr>
        <w:t>Семенівської селищної ради (об’єднаної територіальної громади)</w:t>
      </w:r>
      <w:r w:rsidR="00B7547F" w:rsidRPr="00057C01">
        <w:rPr>
          <w:rFonts w:ascii="Times New Roman" w:hAnsi="Times New Roman" w:cs="Times New Roman"/>
          <w:color w:val="000000" w:themeColor="text1"/>
          <w:sz w:val="28"/>
          <w:szCs w:val="28"/>
        </w:rPr>
        <w:t xml:space="preserve"> згідно з додатком № 2.</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xml:space="preserve">4. Підготувати конкурсну документацію для проведення конкурсу з визначення виконавця послуг з вивезення </w:t>
      </w:r>
      <w:r w:rsidR="0069410B" w:rsidRPr="00057C01">
        <w:rPr>
          <w:rFonts w:ascii="Times New Roman" w:hAnsi="Times New Roman" w:cs="Times New Roman"/>
          <w:color w:val="000000" w:themeColor="text1"/>
          <w:sz w:val="28"/>
          <w:szCs w:val="28"/>
        </w:rPr>
        <w:t xml:space="preserve">твердих </w:t>
      </w:r>
      <w:r w:rsidRPr="00057C01">
        <w:rPr>
          <w:rFonts w:ascii="Times New Roman" w:hAnsi="Times New Roman" w:cs="Times New Roman"/>
          <w:color w:val="000000" w:themeColor="text1"/>
          <w:sz w:val="28"/>
          <w:szCs w:val="28"/>
        </w:rPr>
        <w:t xml:space="preserve">побутових відходів на </w:t>
      </w:r>
      <w:r w:rsidR="0069410B" w:rsidRPr="00057C01">
        <w:rPr>
          <w:rFonts w:ascii="Times New Roman" w:hAnsi="Times New Roman" w:cs="Times New Roman"/>
          <w:color w:val="000000" w:themeColor="text1"/>
          <w:sz w:val="28"/>
          <w:szCs w:val="28"/>
        </w:rPr>
        <w:t xml:space="preserve">території </w:t>
      </w:r>
      <w:r w:rsidR="008F7530" w:rsidRPr="00057C01">
        <w:rPr>
          <w:rFonts w:ascii="Times New Roman" w:hAnsi="Times New Roman" w:cs="Times New Roman"/>
          <w:sz w:val="28"/>
          <w:szCs w:val="28"/>
          <w:lang w:eastAsia="ru-RU"/>
        </w:rPr>
        <w:t xml:space="preserve">Семенівської селищної ради (об’єднаної територіальної громади) </w:t>
      </w:r>
      <w:r w:rsidR="0069410B" w:rsidRPr="00057C01">
        <w:rPr>
          <w:rFonts w:ascii="Times New Roman" w:hAnsi="Times New Roman" w:cs="Times New Roman"/>
          <w:color w:val="000000" w:themeColor="text1"/>
          <w:sz w:val="28"/>
          <w:szCs w:val="28"/>
        </w:rPr>
        <w:t>згідно з додатком № 3.</w:t>
      </w:r>
    </w:p>
    <w:p w:rsidR="003A4F6C" w:rsidRPr="00057C01" w:rsidRDefault="003A4F6C" w:rsidP="008F7530">
      <w:pPr>
        <w:shd w:val="clear" w:color="auto" w:fill="FFFFFF"/>
        <w:spacing w:after="0" w:line="240" w:lineRule="auto"/>
        <w:ind w:firstLine="851"/>
        <w:jc w:val="both"/>
        <w:textAlignment w:val="baseline"/>
        <w:rPr>
          <w:rFonts w:ascii="Times New Roman" w:hAnsi="Times New Roman" w:cs="Times New Roman"/>
          <w:sz w:val="28"/>
          <w:szCs w:val="28"/>
        </w:rPr>
      </w:pPr>
      <w:r w:rsidRPr="00057C01">
        <w:rPr>
          <w:rFonts w:ascii="Times New Roman" w:hAnsi="Times New Roman" w:cs="Times New Roman"/>
          <w:color w:val="000000" w:themeColor="text1"/>
          <w:sz w:val="28"/>
          <w:szCs w:val="28"/>
        </w:rPr>
        <w:t xml:space="preserve">5. </w:t>
      </w:r>
      <w:r w:rsidRPr="00057C01">
        <w:rPr>
          <w:rFonts w:ascii="Times New Roman" w:hAnsi="Times New Roman" w:cs="Times New Roman"/>
          <w:sz w:val="28"/>
          <w:szCs w:val="28"/>
        </w:rPr>
        <w:t xml:space="preserve">Забезпечити висвітлення конкурсу </w:t>
      </w:r>
      <w:r w:rsidRPr="00057C01">
        <w:rPr>
          <w:rFonts w:ascii="Times New Roman" w:hAnsi="Times New Roman" w:cs="Times New Roman"/>
          <w:sz w:val="28"/>
          <w:szCs w:val="28"/>
          <w:lang w:eastAsia="ru-RU"/>
        </w:rPr>
        <w:t xml:space="preserve">з визначення виконавця  послуг з вивезення твердих  побутових відходів на території </w:t>
      </w:r>
      <w:r w:rsidR="008F7530" w:rsidRPr="00057C01">
        <w:rPr>
          <w:rFonts w:ascii="Times New Roman" w:hAnsi="Times New Roman" w:cs="Times New Roman"/>
          <w:sz w:val="28"/>
          <w:szCs w:val="28"/>
          <w:lang w:eastAsia="ru-RU"/>
        </w:rPr>
        <w:t xml:space="preserve">Семенівської селищної </w:t>
      </w:r>
      <w:r w:rsidR="008F7530" w:rsidRPr="00057C01">
        <w:rPr>
          <w:rFonts w:ascii="Times New Roman" w:hAnsi="Times New Roman" w:cs="Times New Roman"/>
          <w:sz w:val="28"/>
          <w:szCs w:val="28"/>
          <w:lang w:eastAsia="ru-RU"/>
        </w:rPr>
        <w:lastRenderedPageBreak/>
        <w:t>ради (об’єднаної територіальної громади)</w:t>
      </w:r>
      <w:r w:rsidRPr="00057C01">
        <w:rPr>
          <w:rFonts w:ascii="Times New Roman" w:hAnsi="Times New Roman" w:cs="Times New Roman"/>
          <w:sz w:val="28"/>
          <w:szCs w:val="28"/>
        </w:rPr>
        <w:t xml:space="preserve"> у засобах масової інформації та на офіційному сайті  Семенівської селищної  ради.</w:t>
      </w:r>
    </w:p>
    <w:p w:rsidR="001D6795" w:rsidRPr="00057C01" w:rsidRDefault="001D6795"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sz w:val="28"/>
          <w:szCs w:val="28"/>
        </w:rPr>
        <w:t>6. Рішення набирає чинності з моменту його оприлюднення.</w:t>
      </w:r>
    </w:p>
    <w:p w:rsidR="009E7F18" w:rsidRPr="00B6109B" w:rsidRDefault="001D6795"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7</w:t>
      </w:r>
      <w:r w:rsidR="009E7F18" w:rsidRPr="00057C01">
        <w:rPr>
          <w:rFonts w:ascii="Times New Roman" w:hAnsi="Times New Roman" w:cs="Times New Roman"/>
          <w:color w:val="000000" w:themeColor="text1"/>
          <w:sz w:val="28"/>
          <w:szCs w:val="28"/>
        </w:rPr>
        <w:t>. Контроль за виконанням цього рішення покласти на</w:t>
      </w:r>
      <w:r w:rsidR="0049517A" w:rsidRPr="00057C01">
        <w:rPr>
          <w:rFonts w:ascii="Times New Roman" w:hAnsi="Times New Roman" w:cs="Times New Roman"/>
          <w:color w:val="000000" w:themeColor="text1"/>
          <w:sz w:val="28"/>
          <w:szCs w:val="28"/>
        </w:rPr>
        <w:t xml:space="preserve"> заступника селищного</w:t>
      </w:r>
      <w:r w:rsidR="009E7F18" w:rsidRPr="00057C01">
        <w:rPr>
          <w:rFonts w:ascii="Times New Roman" w:hAnsi="Times New Roman" w:cs="Times New Roman"/>
          <w:color w:val="000000" w:themeColor="text1"/>
          <w:sz w:val="28"/>
          <w:szCs w:val="28"/>
        </w:rPr>
        <w:t xml:space="preserve"> голови</w:t>
      </w:r>
      <w:r w:rsidR="0049517A" w:rsidRPr="00057C01">
        <w:rPr>
          <w:rFonts w:ascii="Times New Roman" w:hAnsi="Times New Roman" w:cs="Times New Roman"/>
          <w:color w:val="000000" w:themeColor="text1"/>
          <w:sz w:val="28"/>
          <w:szCs w:val="28"/>
        </w:rPr>
        <w:t xml:space="preserve"> з питань діяльності виконавчих органів Полупана С.М</w:t>
      </w:r>
      <w:r w:rsidR="0049517A" w:rsidRPr="00B6109B">
        <w:rPr>
          <w:rFonts w:ascii="Times New Roman" w:hAnsi="Times New Roman" w:cs="Times New Roman"/>
          <w:color w:val="000000" w:themeColor="text1"/>
          <w:sz w:val="28"/>
          <w:szCs w:val="28"/>
        </w:rPr>
        <w:t xml:space="preserve">. </w:t>
      </w:r>
      <w:r w:rsidR="009E7F18" w:rsidRPr="00B6109B">
        <w:rPr>
          <w:rFonts w:ascii="Times New Roman" w:hAnsi="Times New Roman" w:cs="Times New Roman"/>
          <w:color w:val="000000" w:themeColor="text1"/>
          <w:sz w:val="28"/>
          <w:szCs w:val="28"/>
        </w:rPr>
        <w:t xml:space="preserve">та </w:t>
      </w:r>
      <w:r w:rsidR="0049517A" w:rsidRPr="00B6109B">
        <w:rPr>
          <w:rFonts w:ascii="Times New Roman" w:hAnsi="Times New Roman" w:cs="Times New Roman"/>
          <w:color w:val="000000" w:themeColor="text1"/>
          <w:sz w:val="28"/>
          <w:szCs w:val="28"/>
        </w:rPr>
        <w:t>постійну комісію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 (голова комісії – Т.М.Клочко).</w:t>
      </w:r>
    </w:p>
    <w:p w:rsidR="009E7F18" w:rsidRPr="00057C01" w:rsidRDefault="009E7F18" w:rsidP="008F7530">
      <w:pPr>
        <w:shd w:val="clear" w:color="auto" w:fill="FFFFFF"/>
        <w:spacing w:after="0" w:line="240" w:lineRule="auto"/>
        <w:jc w:val="both"/>
        <w:textAlignment w:val="baseline"/>
        <w:rPr>
          <w:rFonts w:ascii="Times New Roman" w:hAnsi="Times New Roman" w:cs="Times New Roman"/>
          <w:color w:val="000000" w:themeColor="text1"/>
          <w:sz w:val="28"/>
          <w:szCs w:val="28"/>
        </w:rPr>
      </w:pPr>
    </w:p>
    <w:p w:rsidR="008F7530" w:rsidRPr="00057C01" w:rsidRDefault="008F7530" w:rsidP="008F7530">
      <w:pPr>
        <w:shd w:val="clear" w:color="auto" w:fill="FFFFFF"/>
        <w:spacing w:after="0" w:line="240" w:lineRule="auto"/>
        <w:textAlignment w:val="baseline"/>
        <w:rPr>
          <w:rFonts w:ascii="Times New Roman" w:hAnsi="Times New Roman" w:cs="Times New Roman"/>
          <w:color w:val="000000" w:themeColor="text1"/>
          <w:sz w:val="28"/>
          <w:szCs w:val="28"/>
        </w:rPr>
      </w:pPr>
    </w:p>
    <w:p w:rsidR="008F7530" w:rsidRPr="00057C01" w:rsidRDefault="008F7530" w:rsidP="008F7530">
      <w:pPr>
        <w:shd w:val="clear" w:color="auto" w:fill="FFFFFF"/>
        <w:spacing w:after="0" w:line="240" w:lineRule="auto"/>
        <w:textAlignment w:val="baseline"/>
        <w:rPr>
          <w:rFonts w:ascii="Times New Roman" w:hAnsi="Times New Roman" w:cs="Times New Roman"/>
          <w:color w:val="000000" w:themeColor="text1"/>
          <w:sz w:val="28"/>
          <w:szCs w:val="28"/>
        </w:rPr>
      </w:pPr>
    </w:p>
    <w:p w:rsidR="009E7F18" w:rsidRPr="00057C01" w:rsidRDefault="002F1B8B" w:rsidP="008F7530">
      <w:pPr>
        <w:shd w:val="clear" w:color="auto" w:fill="FFFFFF"/>
        <w:spacing w:after="0" w:line="240" w:lineRule="auto"/>
        <w:textAlignment w:val="baseline"/>
        <w:rPr>
          <w:rFonts w:ascii="Times New Roman" w:hAnsi="Times New Roman" w:cs="Times New Roman"/>
          <w:b/>
          <w:color w:val="000000" w:themeColor="text1"/>
          <w:sz w:val="28"/>
          <w:szCs w:val="28"/>
        </w:rPr>
      </w:pPr>
      <w:r w:rsidRPr="00057C01">
        <w:rPr>
          <w:rFonts w:ascii="Times New Roman" w:hAnsi="Times New Roman" w:cs="Times New Roman"/>
          <w:b/>
          <w:color w:val="000000" w:themeColor="text1"/>
          <w:sz w:val="28"/>
          <w:szCs w:val="28"/>
        </w:rPr>
        <w:t xml:space="preserve">СЕЛИЩНИЙ ГОЛОВА                           </w:t>
      </w:r>
      <w:r w:rsidR="008F7530" w:rsidRPr="00057C01">
        <w:rPr>
          <w:rFonts w:ascii="Times New Roman" w:hAnsi="Times New Roman" w:cs="Times New Roman"/>
          <w:b/>
          <w:color w:val="000000" w:themeColor="text1"/>
          <w:sz w:val="28"/>
          <w:szCs w:val="28"/>
        </w:rPr>
        <w:tab/>
      </w:r>
      <w:r w:rsidR="008F7530" w:rsidRPr="00057C01">
        <w:rPr>
          <w:rFonts w:ascii="Times New Roman" w:hAnsi="Times New Roman" w:cs="Times New Roman"/>
          <w:b/>
          <w:color w:val="000000" w:themeColor="text1"/>
          <w:sz w:val="28"/>
          <w:szCs w:val="28"/>
        </w:rPr>
        <w:tab/>
      </w:r>
      <w:r w:rsidR="008F7530" w:rsidRPr="00057C01">
        <w:rPr>
          <w:rFonts w:ascii="Times New Roman" w:hAnsi="Times New Roman" w:cs="Times New Roman"/>
          <w:b/>
          <w:color w:val="000000" w:themeColor="text1"/>
          <w:sz w:val="28"/>
          <w:szCs w:val="28"/>
        </w:rPr>
        <w:tab/>
        <w:t xml:space="preserve">         </w:t>
      </w:r>
      <w:r w:rsidRPr="00057C01">
        <w:rPr>
          <w:rFonts w:ascii="Times New Roman" w:hAnsi="Times New Roman" w:cs="Times New Roman"/>
          <w:b/>
          <w:color w:val="000000" w:themeColor="text1"/>
          <w:sz w:val="28"/>
          <w:szCs w:val="28"/>
        </w:rPr>
        <w:t xml:space="preserve"> Л.П.МИЛАШЕВИЧ</w:t>
      </w:r>
    </w:p>
    <w:p w:rsidR="009E7F18" w:rsidRPr="00057C01" w:rsidRDefault="009E7F18" w:rsidP="008F7530">
      <w:pPr>
        <w:shd w:val="clear" w:color="auto" w:fill="FFFFFF"/>
        <w:spacing w:after="0" w:line="240" w:lineRule="auto"/>
        <w:jc w:val="both"/>
        <w:textAlignment w:val="baseline"/>
        <w:rPr>
          <w:rFonts w:ascii="Times New Roman" w:hAnsi="Times New Roman" w:cs="Times New Roman"/>
          <w:color w:val="000000" w:themeColor="text1"/>
          <w:sz w:val="28"/>
          <w:szCs w:val="28"/>
        </w:rPr>
      </w:pPr>
    </w:p>
    <w:p w:rsidR="009E7F18" w:rsidRPr="00057C01" w:rsidRDefault="009E7F18" w:rsidP="008F7530">
      <w:pPr>
        <w:spacing w:after="0" w:line="240" w:lineRule="auto"/>
        <w:jc w:val="both"/>
        <w:rPr>
          <w:rFonts w:ascii="Times New Roman" w:hAnsi="Times New Roman" w:cs="Times New Roman"/>
          <w:i/>
          <w:sz w:val="28"/>
          <w:szCs w:val="28"/>
        </w:rPr>
      </w:pPr>
    </w:p>
    <w:p w:rsidR="009E7F18" w:rsidRPr="00057C01" w:rsidRDefault="009E7F18" w:rsidP="008F7530">
      <w:pPr>
        <w:spacing w:after="0" w:line="240" w:lineRule="auto"/>
        <w:jc w:val="both"/>
        <w:rPr>
          <w:rFonts w:ascii="Times New Roman" w:hAnsi="Times New Roman" w:cs="Times New Roman"/>
          <w:color w:val="000000" w:themeColor="text1"/>
          <w:sz w:val="28"/>
          <w:szCs w:val="28"/>
        </w:rPr>
      </w:pPr>
    </w:p>
    <w:p w:rsidR="009E7F18" w:rsidRPr="00057C01" w:rsidRDefault="009E7F18" w:rsidP="008F7530">
      <w:pPr>
        <w:shd w:val="clear" w:color="auto" w:fill="FFFFFF"/>
        <w:spacing w:after="0" w:line="240" w:lineRule="auto"/>
        <w:jc w:val="right"/>
        <w:textAlignment w:val="baseline"/>
        <w:rPr>
          <w:rFonts w:ascii="Times New Roman" w:hAnsi="Times New Roman" w:cs="Times New Roman"/>
          <w:color w:val="000000" w:themeColor="text1"/>
          <w:sz w:val="28"/>
          <w:szCs w:val="28"/>
        </w:rPr>
      </w:pPr>
    </w:p>
    <w:p w:rsidR="0049517A" w:rsidRPr="00057C01" w:rsidRDefault="0049517A" w:rsidP="008F7530">
      <w:pPr>
        <w:spacing w:after="0" w:line="240" w:lineRule="auto"/>
        <w:rPr>
          <w:rFonts w:ascii="Times New Roman" w:hAnsi="Times New Roman" w:cs="Times New Roman"/>
          <w:color w:val="000000" w:themeColor="text1"/>
          <w:sz w:val="28"/>
          <w:szCs w:val="28"/>
        </w:rPr>
      </w:pPr>
      <w:bookmarkStart w:id="0" w:name="_Hlk522200366"/>
    </w:p>
    <w:p w:rsidR="0049517A" w:rsidRPr="00057C01" w:rsidRDefault="0049517A" w:rsidP="008F7530">
      <w:pPr>
        <w:spacing w:after="0" w:line="240" w:lineRule="auto"/>
        <w:rPr>
          <w:rFonts w:ascii="Times New Roman" w:hAnsi="Times New Roman" w:cs="Times New Roman"/>
          <w:color w:val="000000" w:themeColor="text1"/>
          <w:sz w:val="28"/>
          <w:szCs w:val="28"/>
        </w:rPr>
      </w:pPr>
    </w:p>
    <w:p w:rsidR="0049517A" w:rsidRPr="00057C01" w:rsidRDefault="0049517A" w:rsidP="008F7530">
      <w:pPr>
        <w:spacing w:after="0" w:line="240" w:lineRule="auto"/>
        <w:rPr>
          <w:rFonts w:ascii="Times New Roman" w:hAnsi="Times New Roman" w:cs="Times New Roman"/>
          <w:color w:val="000000" w:themeColor="text1"/>
          <w:sz w:val="28"/>
          <w:szCs w:val="28"/>
        </w:rPr>
      </w:pPr>
    </w:p>
    <w:p w:rsidR="0049517A" w:rsidRPr="00057C01" w:rsidRDefault="0049517A" w:rsidP="008F7530">
      <w:pPr>
        <w:spacing w:after="0" w:line="240" w:lineRule="auto"/>
        <w:rPr>
          <w:rFonts w:ascii="Times New Roman" w:hAnsi="Times New Roman" w:cs="Times New Roman"/>
          <w:color w:val="000000" w:themeColor="text1"/>
          <w:sz w:val="28"/>
          <w:szCs w:val="28"/>
        </w:rPr>
      </w:pPr>
    </w:p>
    <w:p w:rsidR="0049517A" w:rsidRPr="00057C01" w:rsidRDefault="0049517A" w:rsidP="008F7530">
      <w:pPr>
        <w:spacing w:after="0" w:line="240" w:lineRule="auto"/>
        <w:rPr>
          <w:rFonts w:ascii="Times New Roman" w:hAnsi="Times New Roman" w:cs="Times New Roman"/>
          <w:color w:val="000000" w:themeColor="text1"/>
          <w:sz w:val="28"/>
          <w:szCs w:val="28"/>
        </w:rPr>
      </w:pPr>
    </w:p>
    <w:p w:rsidR="003505C4" w:rsidRPr="00057C01" w:rsidRDefault="003505C4" w:rsidP="008F7530">
      <w:pPr>
        <w:spacing w:after="0" w:line="240" w:lineRule="auto"/>
        <w:rPr>
          <w:rFonts w:ascii="Times New Roman" w:hAnsi="Times New Roman" w:cs="Times New Roman"/>
          <w:color w:val="000000" w:themeColor="text1"/>
          <w:sz w:val="28"/>
          <w:szCs w:val="28"/>
        </w:rPr>
      </w:pPr>
    </w:p>
    <w:p w:rsidR="003505C4" w:rsidRPr="00057C01" w:rsidRDefault="003505C4" w:rsidP="008F7530">
      <w:pPr>
        <w:spacing w:after="0" w:line="240" w:lineRule="auto"/>
        <w:rPr>
          <w:rFonts w:ascii="Times New Roman" w:hAnsi="Times New Roman" w:cs="Times New Roman"/>
          <w:color w:val="000000" w:themeColor="text1"/>
          <w:sz w:val="28"/>
          <w:szCs w:val="28"/>
        </w:rPr>
      </w:pPr>
    </w:p>
    <w:p w:rsidR="003505C4" w:rsidRPr="00057C01" w:rsidRDefault="003505C4" w:rsidP="008F7530">
      <w:pPr>
        <w:spacing w:after="0" w:line="240" w:lineRule="auto"/>
        <w:rPr>
          <w:rFonts w:ascii="Times New Roman" w:hAnsi="Times New Roman" w:cs="Times New Roman"/>
          <w:color w:val="000000" w:themeColor="text1"/>
          <w:sz w:val="28"/>
          <w:szCs w:val="28"/>
        </w:rPr>
      </w:pPr>
    </w:p>
    <w:p w:rsidR="003505C4" w:rsidRPr="00057C01" w:rsidRDefault="003505C4" w:rsidP="008F7530">
      <w:pPr>
        <w:spacing w:after="0" w:line="240" w:lineRule="auto"/>
        <w:rPr>
          <w:rFonts w:ascii="Times New Roman" w:hAnsi="Times New Roman" w:cs="Times New Roman"/>
          <w:color w:val="000000" w:themeColor="text1"/>
          <w:sz w:val="28"/>
          <w:szCs w:val="28"/>
        </w:rPr>
      </w:pPr>
    </w:p>
    <w:p w:rsidR="003505C4" w:rsidRPr="00057C01" w:rsidRDefault="003505C4" w:rsidP="008F7530">
      <w:pPr>
        <w:spacing w:after="0" w:line="240" w:lineRule="auto"/>
        <w:rPr>
          <w:rFonts w:ascii="Times New Roman" w:hAnsi="Times New Roman" w:cs="Times New Roman"/>
          <w:color w:val="000000" w:themeColor="text1"/>
          <w:sz w:val="28"/>
          <w:szCs w:val="28"/>
        </w:rPr>
      </w:pPr>
    </w:p>
    <w:p w:rsidR="003505C4" w:rsidRPr="00057C01" w:rsidRDefault="003505C4" w:rsidP="008F7530">
      <w:pPr>
        <w:spacing w:after="0" w:line="240" w:lineRule="auto"/>
        <w:rPr>
          <w:rFonts w:ascii="Times New Roman" w:hAnsi="Times New Roman" w:cs="Times New Roman"/>
          <w:color w:val="000000" w:themeColor="text1"/>
          <w:sz w:val="28"/>
          <w:szCs w:val="28"/>
        </w:rPr>
      </w:pPr>
    </w:p>
    <w:p w:rsidR="003505C4" w:rsidRPr="00057C01" w:rsidRDefault="003505C4" w:rsidP="008F7530">
      <w:pPr>
        <w:spacing w:after="0" w:line="240" w:lineRule="auto"/>
        <w:rPr>
          <w:rFonts w:ascii="Times New Roman" w:hAnsi="Times New Roman" w:cs="Times New Roman"/>
          <w:color w:val="000000" w:themeColor="text1"/>
          <w:sz w:val="28"/>
          <w:szCs w:val="28"/>
        </w:rPr>
      </w:pPr>
    </w:p>
    <w:p w:rsidR="008F7530" w:rsidRPr="00057C01" w:rsidRDefault="003505C4" w:rsidP="008F7530">
      <w:pPr>
        <w:spacing w:after="0" w:line="240" w:lineRule="auto"/>
        <w:rPr>
          <w:rFonts w:ascii="Times New Roman" w:hAnsi="Times New Roman" w:cs="Times New Roman"/>
          <w:b/>
          <w:color w:val="000000" w:themeColor="text1"/>
          <w:sz w:val="28"/>
          <w:szCs w:val="28"/>
        </w:rPr>
      </w:pPr>
      <w:r w:rsidRPr="00057C01">
        <w:rPr>
          <w:rFonts w:ascii="Times New Roman" w:hAnsi="Times New Roman" w:cs="Times New Roman"/>
          <w:color w:val="000000" w:themeColor="text1"/>
          <w:sz w:val="28"/>
          <w:szCs w:val="28"/>
        </w:rPr>
        <w:t xml:space="preserve">                                                                      </w:t>
      </w:r>
      <w:r w:rsidR="00843402" w:rsidRPr="00057C01">
        <w:rPr>
          <w:rFonts w:ascii="Times New Roman" w:hAnsi="Times New Roman" w:cs="Times New Roman"/>
          <w:b/>
          <w:color w:val="000000" w:themeColor="text1"/>
          <w:sz w:val="28"/>
          <w:szCs w:val="28"/>
        </w:rPr>
        <w:t xml:space="preserve"> </w:t>
      </w:r>
      <w:r w:rsidR="0049517A" w:rsidRPr="00057C01">
        <w:rPr>
          <w:rFonts w:ascii="Times New Roman" w:hAnsi="Times New Roman" w:cs="Times New Roman"/>
          <w:b/>
          <w:color w:val="000000" w:themeColor="text1"/>
          <w:sz w:val="28"/>
          <w:szCs w:val="28"/>
        </w:rPr>
        <w:t xml:space="preserve">     </w:t>
      </w:r>
    </w:p>
    <w:p w:rsidR="008F7530" w:rsidRPr="00057C01" w:rsidRDefault="008F7530" w:rsidP="008F7530">
      <w:pPr>
        <w:spacing w:after="0" w:line="240" w:lineRule="auto"/>
        <w:rPr>
          <w:rFonts w:ascii="Times New Roman" w:hAnsi="Times New Roman" w:cs="Times New Roman"/>
          <w:b/>
          <w:color w:val="000000" w:themeColor="text1"/>
          <w:sz w:val="28"/>
          <w:szCs w:val="28"/>
        </w:rPr>
      </w:pPr>
    </w:p>
    <w:p w:rsidR="008F7530" w:rsidRPr="00057C01" w:rsidRDefault="008F7530" w:rsidP="008F7530">
      <w:pPr>
        <w:spacing w:after="0" w:line="240" w:lineRule="auto"/>
        <w:rPr>
          <w:rFonts w:ascii="Times New Roman" w:hAnsi="Times New Roman" w:cs="Times New Roman"/>
          <w:b/>
          <w:color w:val="000000" w:themeColor="text1"/>
          <w:sz w:val="28"/>
          <w:szCs w:val="28"/>
        </w:rPr>
      </w:pPr>
    </w:p>
    <w:p w:rsidR="008F7530" w:rsidRPr="00057C01" w:rsidRDefault="008F7530" w:rsidP="008F7530">
      <w:pPr>
        <w:spacing w:after="0" w:line="240" w:lineRule="auto"/>
        <w:rPr>
          <w:rFonts w:ascii="Times New Roman" w:hAnsi="Times New Roman" w:cs="Times New Roman"/>
          <w:b/>
          <w:color w:val="000000" w:themeColor="text1"/>
          <w:sz w:val="28"/>
          <w:szCs w:val="28"/>
        </w:rPr>
      </w:pPr>
    </w:p>
    <w:p w:rsidR="008F7530" w:rsidRPr="00057C01" w:rsidRDefault="008F7530" w:rsidP="008F7530">
      <w:pPr>
        <w:spacing w:after="0" w:line="240" w:lineRule="auto"/>
        <w:rPr>
          <w:rFonts w:ascii="Times New Roman" w:hAnsi="Times New Roman" w:cs="Times New Roman"/>
          <w:b/>
          <w:color w:val="000000" w:themeColor="text1"/>
          <w:sz w:val="28"/>
          <w:szCs w:val="28"/>
        </w:rPr>
      </w:pPr>
    </w:p>
    <w:p w:rsidR="008F7530" w:rsidRPr="00057C01" w:rsidRDefault="008F7530" w:rsidP="008F7530">
      <w:pPr>
        <w:spacing w:after="0" w:line="240" w:lineRule="auto"/>
        <w:rPr>
          <w:rFonts w:ascii="Times New Roman" w:hAnsi="Times New Roman" w:cs="Times New Roman"/>
          <w:b/>
          <w:color w:val="000000" w:themeColor="text1"/>
          <w:sz w:val="28"/>
          <w:szCs w:val="28"/>
        </w:rPr>
      </w:pPr>
    </w:p>
    <w:p w:rsidR="008F7530" w:rsidRPr="00057C01" w:rsidRDefault="008F7530" w:rsidP="008F7530">
      <w:pPr>
        <w:spacing w:after="0" w:line="240" w:lineRule="auto"/>
        <w:rPr>
          <w:rFonts w:ascii="Times New Roman" w:hAnsi="Times New Roman" w:cs="Times New Roman"/>
          <w:b/>
          <w:color w:val="000000" w:themeColor="text1"/>
          <w:sz w:val="28"/>
          <w:szCs w:val="28"/>
        </w:rPr>
      </w:pPr>
    </w:p>
    <w:p w:rsidR="008F7530" w:rsidRPr="00057C01" w:rsidRDefault="008F7530" w:rsidP="008F7530">
      <w:pPr>
        <w:spacing w:after="0" w:line="240" w:lineRule="auto"/>
        <w:rPr>
          <w:rFonts w:ascii="Times New Roman" w:hAnsi="Times New Roman" w:cs="Times New Roman"/>
          <w:b/>
          <w:color w:val="000000" w:themeColor="text1"/>
          <w:sz w:val="28"/>
          <w:szCs w:val="28"/>
        </w:rPr>
      </w:pPr>
    </w:p>
    <w:p w:rsidR="008F7530" w:rsidRPr="00057C01" w:rsidRDefault="008F7530" w:rsidP="008F7530">
      <w:pPr>
        <w:spacing w:after="0" w:line="240" w:lineRule="auto"/>
        <w:rPr>
          <w:rFonts w:ascii="Times New Roman" w:hAnsi="Times New Roman" w:cs="Times New Roman"/>
          <w:b/>
          <w:color w:val="000000" w:themeColor="text1"/>
          <w:sz w:val="28"/>
          <w:szCs w:val="28"/>
        </w:rPr>
      </w:pPr>
    </w:p>
    <w:p w:rsidR="008F7530" w:rsidRPr="00057C01" w:rsidRDefault="008F7530" w:rsidP="008F7530">
      <w:pPr>
        <w:spacing w:after="0" w:line="240" w:lineRule="auto"/>
        <w:rPr>
          <w:rFonts w:ascii="Times New Roman" w:hAnsi="Times New Roman" w:cs="Times New Roman"/>
          <w:b/>
          <w:color w:val="000000" w:themeColor="text1"/>
          <w:sz w:val="28"/>
          <w:szCs w:val="28"/>
        </w:rPr>
      </w:pPr>
    </w:p>
    <w:p w:rsidR="008F7530" w:rsidRPr="00057C01" w:rsidRDefault="008F7530" w:rsidP="008F7530">
      <w:pPr>
        <w:spacing w:after="0" w:line="240" w:lineRule="auto"/>
        <w:rPr>
          <w:rFonts w:ascii="Times New Roman" w:hAnsi="Times New Roman" w:cs="Times New Roman"/>
          <w:b/>
          <w:color w:val="000000" w:themeColor="text1"/>
          <w:sz w:val="28"/>
          <w:szCs w:val="28"/>
        </w:rPr>
      </w:pPr>
    </w:p>
    <w:p w:rsidR="008F7530" w:rsidRPr="00057C01" w:rsidRDefault="008F7530" w:rsidP="008F7530">
      <w:pPr>
        <w:spacing w:after="0" w:line="240" w:lineRule="auto"/>
        <w:rPr>
          <w:rFonts w:ascii="Times New Roman" w:hAnsi="Times New Roman" w:cs="Times New Roman"/>
          <w:b/>
          <w:color w:val="000000" w:themeColor="text1"/>
          <w:sz w:val="28"/>
          <w:szCs w:val="28"/>
        </w:rPr>
      </w:pPr>
    </w:p>
    <w:p w:rsidR="008F7530" w:rsidRPr="00057C01" w:rsidRDefault="008F7530" w:rsidP="008F7530">
      <w:pPr>
        <w:spacing w:after="0" w:line="240" w:lineRule="auto"/>
        <w:rPr>
          <w:rFonts w:ascii="Times New Roman" w:hAnsi="Times New Roman" w:cs="Times New Roman"/>
          <w:b/>
          <w:color w:val="000000" w:themeColor="text1"/>
          <w:sz w:val="28"/>
          <w:szCs w:val="28"/>
        </w:rPr>
      </w:pPr>
    </w:p>
    <w:p w:rsidR="008F7530" w:rsidRPr="00057C01" w:rsidRDefault="008F7530" w:rsidP="008F7530">
      <w:pPr>
        <w:spacing w:after="0" w:line="240" w:lineRule="auto"/>
        <w:rPr>
          <w:rFonts w:ascii="Times New Roman" w:hAnsi="Times New Roman" w:cs="Times New Roman"/>
          <w:b/>
          <w:color w:val="000000" w:themeColor="text1"/>
          <w:sz w:val="28"/>
          <w:szCs w:val="28"/>
        </w:rPr>
      </w:pPr>
    </w:p>
    <w:p w:rsidR="008F7530" w:rsidRPr="00057C01" w:rsidRDefault="008F7530" w:rsidP="008F7530">
      <w:pPr>
        <w:spacing w:after="0" w:line="240" w:lineRule="auto"/>
        <w:rPr>
          <w:rFonts w:ascii="Times New Roman" w:hAnsi="Times New Roman" w:cs="Times New Roman"/>
          <w:b/>
          <w:color w:val="000000" w:themeColor="text1"/>
          <w:sz w:val="28"/>
          <w:szCs w:val="28"/>
        </w:rPr>
      </w:pPr>
    </w:p>
    <w:p w:rsidR="008F7530" w:rsidRPr="00057C01" w:rsidRDefault="008F7530" w:rsidP="008F7530">
      <w:pPr>
        <w:spacing w:after="0" w:line="240" w:lineRule="auto"/>
        <w:rPr>
          <w:rFonts w:ascii="Times New Roman" w:hAnsi="Times New Roman" w:cs="Times New Roman"/>
          <w:b/>
          <w:color w:val="000000" w:themeColor="text1"/>
          <w:sz w:val="28"/>
          <w:szCs w:val="28"/>
        </w:rPr>
      </w:pPr>
    </w:p>
    <w:p w:rsidR="008F7530" w:rsidRPr="00057C01" w:rsidRDefault="008F7530" w:rsidP="008F7530">
      <w:pPr>
        <w:spacing w:after="0" w:line="240" w:lineRule="auto"/>
        <w:rPr>
          <w:rFonts w:ascii="Times New Roman" w:hAnsi="Times New Roman" w:cs="Times New Roman"/>
          <w:b/>
          <w:color w:val="000000" w:themeColor="text1"/>
          <w:sz w:val="28"/>
          <w:szCs w:val="28"/>
        </w:rPr>
      </w:pPr>
    </w:p>
    <w:p w:rsidR="008F7530" w:rsidRPr="00057C01" w:rsidRDefault="008F7530" w:rsidP="008F7530">
      <w:pPr>
        <w:spacing w:after="0" w:line="240" w:lineRule="auto"/>
        <w:rPr>
          <w:rFonts w:ascii="Times New Roman" w:hAnsi="Times New Roman" w:cs="Times New Roman"/>
          <w:b/>
          <w:color w:val="000000" w:themeColor="text1"/>
          <w:sz w:val="28"/>
          <w:szCs w:val="28"/>
        </w:rPr>
      </w:pPr>
    </w:p>
    <w:p w:rsidR="008F7530" w:rsidRPr="00057C01" w:rsidRDefault="008F7530" w:rsidP="008F7530">
      <w:pPr>
        <w:spacing w:after="0" w:line="240" w:lineRule="auto"/>
        <w:rPr>
          <w:rFonts w:ascii="Times New Roman" w:hAnsi="Times New Roman" w:cs="Times New Roman"/>
          <w:b/>
          <w:color w:val="000000" w:themeColor="text1"/>
          <w:sz w:val="28"/>
          <w:szCs w:val="28"/>
        </w:rPr>
      </w:pPr>
    </w:p>
    <w:p w:rsidR="009E7F18" w:rsidRPr="00057C01" w:rsidRDefault="009E7F18" w:rsidP="008F7530">
      <w:pPr>
        <w:spacing w:after="0" w:line="240" w:lineRule="auto"/>
        <w:ind w:left="4956"/>
        <w:rPr>
          <w:rFonts w:ascii="Times New Roman" w:hAnsi="Times New Roman" w:cs="Times New Roman"/>
          <w:b/>
          <w:color w:val="000000" w:themeColor="text1"/>
          <w:sz w:val="28"/>
          <w:szCs w:val="28"/>
        </w:rPr>
      </w:pPr>
      <w:r w:rsidRPr="00057C01">
        <w:rPr>
          <w:rFonts w:ascii="Times New Roman" w:eastAsia="Constantia" w:hAnsi="Times New Roman" w:cs="Times New Roman"/>
          <w:b/>
          <w:sz w:val="28"/>
          <w:szCs w:val="28"/>
        </w:rPr>
        <w:lastRenderedPageBreak/>
        <w:t>Д О Д А Т О К № 1</w:t>
      </w:r>
    </w:p>
    <w:p w:rsidR="009E7F18" w:rsidRPr="00057C01" w:rsidRDefault="009E7F18" w:rsidP="008F7530">
      <w:pPr>
        <w:spacing w:after="0" w:line="240" w:lineRule="auto"/>
        <w:ind w:left="4956"/>
        <w:rPr>
          <w:rFonts w:ascii="Times New Roman" w:eastAsia="Constantia" w:hAnsi="Times New Roman" w:cs="Times New Roman"/>
          <w:b/>
          <w:sz w:val="28"/>
          <w:szCs w:val="28"/>
        </w:rPr>
      </w:pPr>
      <w:r w:rsidRPr="00057C01">
        <w:rPr>
          <w:rFonts w:ascii="Times New Roman" w:eastAsia="Constantia" w:hAnsi="Times New Roman" w:cs="Times New Roman"/>
          <w:b/>
          <w:sz w:val="28"/>
          <w:szCs w:val="28"/>
        </w:rPr>
        <w:t>до рішення</w:t>
      </w:r>
      <w:r w:rsidR="0049517A" w:rsidRPr="00057C01">
        <w:rPr>
          <w:rFonts w:ascii="Times New Roman" w:eastAsia="Constantia" w:hAnsi="Times New Roman" w:cs="Times New Roman"/>
          <w:b/>
          <w:sz w:val="28"/>
          <w:szCs w:val="28"/>
        </w:rPr>
        <w:t xml:space="preserve"> </w:t>
      </w:r>
      <w:r w:rsidRPr="00057C01">
        <w:rPr>
          <w:rFonts w:ascii="Times New Roman" w:eastAsia="Constantia" w:hAnsi="Times New Roman" w:cs="Times New Roman"/>
          <w:b/>
          <w:sz w:val="28"/>
          <w:szCs w:val="28"/>
        </w:rPr>
        <w:t>виконавчого</w:t>
      </w:r>
      <w:r w:rsidR="0049517A" w:rsidRPr="00057C01">
        <w:rPr>
          <w:rFonts w:ascii="Times New Roman" w:eastAsia="Constantia" w:hAnsi="Times New Roman" w:cs="Times New Roman"/>
          <w:b/>
          <w:sz w:val="28"/>
          <w:szCs w:val="28"/>
        </w:rPr>
        <w:t xml:space="preserve"> </w:t>
      </w:r>
      <w:r w:rsidRPr="00057C01">
        <w:rPr>
          <w:rFonts w:ascii="Times New Roman" w:eastAsia="Constantia" w:hAnsi="Times New Roman" w:cs="Times New Roman"/>
          <w:b/>
          <w:sz w:val="28"/>
          <w:szCs w:val="28"/>
        </w:rPr>
        <w:t>комітету</w:t>
      </w:r>
    </w:p>
    <w:p w:rsidR="009E7F18" w:rsidRPr="00057C01" w:rsidRDefault="009E7F18" w:rsidP="008F7530">
      <w:pPr>
        <w:spacing w:after="0" w:line="240" w:lineRule="auto"/>
        <w:ind w:left="4956"/>
        <w:rPr>
          <w:rFonts w:ascii="Times New Roman" w:hAnsi="Times New Roman" w:cs="Times New Roman"/>
          <w:b/>
          <w:i/>
          <w:sz w:val="28"/>
          <w:szCs w:val="28"/>
        </w:rPr>
      </w:pPr>
      <w:r w:rsidRPr="00057C01">
        <w:rPr>
          <w:rFonts w:ascii="Times New Roman" w:eastAsia="Constantia" w:hAnsi="Times New Roman" w:cs="Times New Roman"/>
          <w:b/>
          <w:sz w:val="28"/>
          <w:szCs w:val="28"/>
        </w:rPr>
        <w:t>від</w:t>
      </w:r>
      <w:r w:rsidR="00F21D48">
        <w:rPr>
          <w:rFonts w:ascii="Times New Roman" w:eastAsia="Constantia" w:hAnsi="Times New Roman" w:cs="Times New Roman"/>
          <w:b/>
          <w:sz w:val="28"/>
          <w:szCs w:val="28"/>
        </w:rPr>
        <w:t xml:space="preserve"> 25</w:t>
      </w:r>
      <w:r w:rsidR="0049517A" w:rsidRPr="00057C01">
        <w:rPr>
          <w:rFonts w:ascii="Times New Roman" w:eastAsia="Constantia" w:hAnsi="Times New Roman" w:cs="Times New Roman"/>
          <w:b/>
          <w:sz w:val="28"/>
          <w:szCs w:val="28"/>
        </w:rPr>
        <w:t>.06</w:t>
      </w:r>
      <w:r w:rsidRPr="00057C01">
        <w:rPr>
          <w:rFonts w:ascii="Times New Roman" w:eastAsia="Constantia" w:hAnsi="Times New Roman" w:cs="Times New Roman"/>
          <w:b/>
          <w:sz w:val="28"/>
          <w:szCs w:val="28"/>
        </w:rPr>
        <w:t xml:space="preserve">.2019 року </w:t>
      </w:r>
      <w:bookmarkEnd w:id="0"/>
    </w:p>
    <w:p w:rsidR="009E7F18" w:rsidRPr="00057C01" w:rsidRDefault="009E7F18" w:rsidP="008F7530">
      <w:pPr>
        <w:shd w:val="clear" w:color="auto" w:fill="FFFFFF"/>
        <w:spacing w:after="0" w:line="240" w:lineRule="auto"/>
        <w:jc w:val="right"/>
        <w:textAlignment w:val="baseline"/>
        <w:rPr>
          <w:rFonts w:ascii="Times New Roman" w:hAnsi="Times New Roman" w:cs="Times New Roman"/>
          <w:color w:val="000000" w:themeColor="text1"/>
          <w:sz w:val="28"/>
          <w:szCs w:val="28"/>
        </w:rPr>
      </w:pPr>
    </w:p>
    <w:p w:rsidR="009E7F18" w:rsidRPr="00057C01" w:rsidRDefault="009E7F18" w:rsidP="008F7530">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r w:rsidRPr="00057C01">
        <w:rPr>
          <w:rFonts w:ascii="Times New Roman" w:hAnsi="Times New Roman" w:cs="Times New Roman"/>
          <w:b/>
          <w:bCs/>
          <w:color w:val="000000" w:themeColor="text1"/>
          <w:sz w:val="28"/>
          <w:szCs w:val="28"/>
        </w:rPr>
        <w:t xml:space="preserve">Положення </w:t>
      </w:r>
    </w:p>
    <w:p w:rsidR="009E7F18" w:rsidRPr="00057C01" w:rsidRDefault="009E7F18" w:rsidP="008F7530">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r w:rsidRPr="00057C01">
        <w:rPr>
          <w:rFonts w:ascii="Times New Roman" w:hAnsi="Times New Roman" w:cs="Times New Roman"/>
          <w:b/>
          <w:bCs/>
          <w:color w:val="000000" w:themeColor="text1"/>
          <w:sz w:val="28"/>
          <w:szCs w:val="28"/>
        </w:rPr>
        <w:t xml:space="preserve">про порядок проведення конкурсу </w:t>
      </w:r>
    </w:p>
    <w:p w:rsidR="009E7F18" w:rsidRPr="00057C01" w:rsidRDefault="009E7F18" w:rsidP="008F7530">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r w:rsidRPr="00057C01">
        <w:rPr>
          <w:rFonts w:ascii="Times New Roman" w:hAnsi="Times New Roman" w:cs="Times New Roman"/>
          <w:b/>
          <w:bCs/>
          <w:color w:val="000000" w:themeColor="text1"/>
          <w:sz w:val="28"/>
          <w:szCs w:val="28"/>
        </w:rPr>
        <w:t xml:space="preserve">з визначення виконавця послуг з вивезення </w:t>
      </w:r>
    </w:p>
    <w:p w:rsidR="009E7F18" w:rsidRPr="00057C01" w:rsidRDefault="009C1DE0" w:rsidP="008F7530">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r w:rsidRPr="00057C01">
        <w:rPr>
          <w:rFonts w:ascii="Times New Roman" w:hAnsi="Times New Roman" w:cs="Times New Roman"/>
          <w:b/>
          <w:bCs/>
          <w:color w:val="000000" w:themeColor="text1"/>
          <w:sz w:val="28"/>
          <w:szCs w:val="28"/>
        </w:rPr>
        <w:t xml:space="preserve">твердих </w:t>
      </w:r>
      <w:r w:rsidR="009E7F18" w:rsidRPr="00057C01">
        <w:rPr>
          <w:rFonts w:ascii="Times New Roman" w:hAnsi="Times New Roman" w:cs="Times New Roman"/>
          <w:b/>
          <w:bCs/>
          <w:color w:val="000000" w:themeColor="text1"/>
          <w:sz w:val="28"/>
          <w:szCs w:val="28"/>
        </w:rPr>
        <w:t xml:space="preserve">побутових відходів на території </w:t>
      </w:r>
    </w:p>
    <w:p w:rsidR="009E7F18" w:rsidRPr="00057C01" w:rsidRDefault="008F7530" w:rsidP="008F7530">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r w:rsidRPr="00057C01">
        <w:rPr>
          <w:rFonts w:ascii="Times New Roman" w:hAnsi="Times New Roman" w:cs="Times New Roman"/>
          <w:b/>
          <w:sz w:val="28"/>
          <w:szCs w:val="28"/>
          <w:lang w:eastAsia="ru-RU"/>
        </w:rPr>
        <w:t>Семенівської селищної ради (об’єднаної територіальної громади)</w:t>
      </w:r>
    </w:p>
    <w:p w:rsidR="008F7530" w:rsidRPr="00057C01" w:rsidRDefault="008F7530" w:rsidP="008F7530">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p>
    <w:p w:rsidR="009E7F18" w:rsidRPr="00057C01" w:rsidRDefault="009E7F18" w:rsidP="008F7530">
      <w:pPr>
        <w:numPr>
          <w:ilvl w:val="0"/>
          <w:numId w:val="1"/>
        </w:numPr>
        <w:shd w:val="clear" w:color="auto" w:fill="FFFFFF"/>
        <w:spacing w:after="0" w:line="240" w:lineRule="auto"/>
        <w:ind w:left="0"/>
        <w:jc w:val="center"/>
        <w:textAlignment w:val="baseline"/>
        <w:rPr>
          <w:rFonts w:ascii="Times New Roman" w:hAnsi="Times New Roman" w:cs="Times New Roman"/>
          <w:b/>
          <w:color w:val="000000" w:themeColor="text1"/>
          <w:sz w:val="28"/>
          <w:szCs w:val="28"/>
        </w:rPr>
      </w:pPr>
      <w:r w:rsidRPr="00057C01">
        <w:rPr>
          <w:rFonts w:ascii="Times New Roman" w:hAnsi="Times New Roman" w:cs="Times New Roman"/>
          <w:b/>
          <w:color w:val="000000" w:themeColor="text1"/>
          <w:sz w:val="28"/>
          <w:szCs w:val="28"/>
        </w:rPr>
        <w:t>Загальні положення</w:t>
      </w:r>
    </w:p>
    <w:p w:rsidR="00704EEB" w:rsidRPr="00057C01" w:rsidRDefault="00704EEB" w:rsidP="008F7530">
      <w:pPr>
        <w:shd w:val="clear" w:color="auto" w:fill="FFFFFF"/>
        <w:spacing w:after="0" w:line="240" w:lineRule="auto"/>
        <w:textAlignment w:val="baseline"/>
        <w:rPr>
          <w:rFonts w:ascii="Times New Roman" w:hAnsi="Times New Roman" w:cs="Times New Roman"/>
          <w:b/>
          <w:color w:val="000000" w:themeColor="text1"/>
          <w:sz w:val="28"/>
          <w:szCs w:val="28"/>
        </w:rPr>
      </w:pP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1.1. Дане Положення розроблено відповідно до вимог Закону</w:t>
      </w:r>
      <w:r w:rsidR="005C6E70" w:rsidRPr="00057C01">
        <w:rPr>
          <w:rFonts w:ascii="Times New Roman" w:hAnsi="Times New Roman" w:cs="Times New Roman"/>
          <w:color w:val="000000" w:themeColor="text1"/>
          <w:sz w:val="28"/>
          <w:szCs w:val="28"/>
        </w:rPr>
        <w:t xml:space="preserve"> України «Про житлово-комунальн</w:t>
      </w:r>
      <w:r w:rsidRPr="00057C01">
        <w:rPr>
          <w:rFonts w:ascii="Times New Roman" w:hAnsi="Times New Roman" w:cs="Times New Roman"/>
          <w:color w:val="000000" w:themeColor="text1"/>
          <w:sz w:val="28"/>
          <w:szCs w:val="28"/>
        </w:rPr>
        <w:t xml:space="preserve">і послуги», Закону України «Про благоустрій населених пунктів», постанови Кабінету Міністрів України від 10.12.2008 р. </w:t>
      </w:r>
      <w:r w:rsidR="008F7530" w:rsidRPr="00057C01">
        <w:rPr>
          <w:rFonts w:ascii="Times New Roman" w:hAnsi="Times New Roman" w:cs="Times New Roman"/>
          <w:color w:val="000000" w:themeColor="text1"/>
          <w:sz w:val="28"/>
          <w:szCs w:val="28"/>
        </w:rPr>
        <w:t xml:space="preserve">             </w:t>
      </w:r>
      <w:r w:rsidRPr="00057C01">
        <w:rPr>
          <w:rFonts w:ascii="Times New Roman" w:hAnsi="Times New Roman" w:cs="Times New Roman"/>
          <w:color w:val="000000" w:themeColor="text1"/>
          <w:sz w:val="28"/>
          <w:szCs w:val="28"/>
        </w:rPr>
        <w:t xml:space="preserve">№ 1070 «Про затвердження Правил надання послуг з вивезення побутових відходів», </w:t>
      </w:r>
      <w:r w:rsidR="008F7530" w:rsidRPr="00057C01">
        <w:rPr>
          <w:rFonts w:ascii="Times New Roman" w:hAnsi="Times New Roman" w:cs="Times New Roman"/>
          <w:color w:val="000000" w:themeColor="text1"/>
          <w:sz w:val="28"/>
          <w:szCs w:val="28"/>
        </w:rPr>
        <w:t>п</w:t>
      </w:r>
      <w:r w:rsidRPr="00057C01">
        <w:rPr>
          <w:rFonts w:ascii="Times New Roman" w:hAnsi="Times New Roman" w:cs="Times New Roman"/>
          <w:color w:val="000000" w:themeColor="text1"/>
          <w:sz w:val="28"/>
          <w:szCs w:val="28"/>
        </w:rPr>
        <w:t>останови Кабінету Міністрів України від 16.11.2011 р. № 1173 «Питання надання послуг з вивезення побутових відходів», інших нормативно-правових актів.</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xml:space="preserve">1.2. Положення визначає процедуру підготовки та проведення конкурсу з визначення виконавця послуг з вивезення </w:t>
      </w:r>
      <w:r w:rsidR="009C1DE0" w:rsidRPr="00057C01">
        <w:rPr>
          <w:rFonts w:ascii="Times New Roman" w:hAnsi="Times New Roman" w:cs="Times New Roman"/>
          <w:color w:val="000000" w:themeColor="text1"/>
          <w:sz w:val="28"/>
          <w:szCs w:val="28"/>
        </w:rPr>
        <w:t xml:space="preserve">твердих </w:t>
      </w:r>
      <w:r w:rsidRPr="00057C01">
        <w:rPr>
          <w:rFonts w:ascii="Times New Roman" w:hAnsi="Times New Roman" w:cs="Times New Roman"/>
          <w:color w:val="000000" w:themeColor="text1"/>
          <w:sz w:val="28"/>
          <w:szCs w:val="28"/>
        </w:rPr>
        <w:t xml:space="preserve">побутових відходів на </w:t>
      </w:r>
      <w:r w:rsidR="009C1DE0" w:rsidRPr="00057C01">
        <w:rPr>
          <w:rFonts w:ascii="Times New Roman" w:hAnsi="Times New Roman" w:cs="Times New Roman"/>
          <w:color w:val="000000" w:themeColor="text1"/>
          <w:sz w:val="28"/>
          <w:szCs w:val="28"/>
        </w:rPr>
        <w:t xml:space="preserve">території </w:t>
      </w:r>
      <w:r w:rsidR="008F7530" w:rsidRPr="00057C01">
        <w:rPr>
          <w:rFonts w:ascii="Times New Roman" w:hAnsi="Times New Roman" w:cs="Times New Roman"/>
          <w:sz w:val="28"/>
          <w:szCs w:val="28"/>
          <w:lang w:eastAsia="ru-RU"/>
        </w:rPr>
        <w:t>Семенівської селищної ради (об’єднаної територіальної громади)</w:t>
      </w:r>
      <w:r w:rsidRPr="00057C01">
        <w:rPr>
          <w:rFonts w:ascii="Times New Roman" w:hAnsi="Times New Roman" w:cs="Times New Roman"/>
          <w:color w:val="000000" w:themeColor="text1"/>
          <w:sz w:val="28"/>
          <w:szCs w:val="28"/>
        </w:rPr>
        <w:t>.</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xml:space="preserve">1.3. Метою проведення конкурсу є впорядкування та належна організація діяльності у сфері поводження з побутовими відходами на </w:t>
      </w:r>
      <w:r w:rsidR="005B17CF" w:rsidRPr="00057C01">
        <w:rPr>
          <w:rFonts w:ascii="Times New Roman" w:hAnsi="Times New Roman" w:cs="Times New Roman"/>
          <w:color w:val="000000" w:themeColor="text1"/>
          <w:sz w:val="28"/>
          <w:szCs w:val="28"/>
        </w:rPr>
        <w:t>території Семенівської</w:t>
      </w:r>
      <w:r w:rsidRPr="00057C01">
        <w:rPr>
          <w:rFonts w:ascii="Times New Roman" w:hAnsi="Times New Roman" w:cs="Times New Roman"/>
          <w:color w:val="000000" w:themeColor="text1"/>
          <w:sz w:val="28"/>
          <w:szCs w:val="28"/>
        </w:rPr>
        <w:t xml:space="preserve"> об’єднаної територіальної громади.</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1.4. Основними принципами проведення конкурсу є:</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відкритість процедури організації та проведення конкурсу;</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доступність інформації про конкурс;</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об’єктивність та неупередженість конкурсної комісії;</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створення рівних умов для підприємств, що здійснюють діяльність з вивезення побутових відходів незалежно від форм власності.</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1.5. Поняття, що використовуються у цьому Положенні, мають таке значення:</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конкурсна документація — комплект документів, які надаються організатором конкурсу його учасникам для підготовки конкурсних пропозицій;</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конкурсна пропозиція — комплект документів, які готуються учасником конкурсу згідно з установленими вимогами та подаються організаторові конкурсу;</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організатор конк</w:t>
      </w:r>
      <w:r w:rsidR="005B17CF" w:rsidRPr="00057C01">
        <w:rPr>
          <w:rFonts w:ascii="Times New Roman" w:hAnsi="Times New Roman" w:cs="Times New Roman"/>
          <w:color w:val="000000" w:themeColor="text1"/>
          <w:sz w:val="28"/>
          <w:szCs w:val="28"/>
        </w:rPr>
        <w:t>урсу — виконавчий комітет Семенівської селищної</w:t>
      </w:r>
      <w:r w:rsidRPr="00057C01">
        <w:rPr>
          <w:rFonts w:ascii="Times New Roman" w:hAnsi="Times New Roman" w:cs="Times New Roman"/>
          <w:color w:val="000000" w:themeColor="text1"/>
          <w:sz w:val="28"/>
          <w:szCs w:val="28"/>
        </w:rPr>
        <w:t xml:space="preserve"> ради </w:t>
      </w:r>
      <w:r w:rsidR="005B17CF" w:rsidRPr="00057C01">
        <w:rPr>
          <w:rFonts w:ascii="Times New Roman" w:hAnsi="Times New Roman" w:cs="Times New Roman"/>
          <w:color w:val="000000" w:themeColor="text1"/>
          <w:sz w:val="28"/>
          <w:szCs w:val="28"/>
        </w:rPr>
        <w:t>Семенівського району, Полтавської</w:t>
      </w:r>
      <w:r w:rsidRPr="00057C01">
        <w:rPr>
          <w:rFonts w:ascii="Times New Roman" w:hAnsi="Times New Roman" w:cs="Times New Roman"/>
          <w:color w:val="000000" w:themeColor="text1"/>
          <w:sz w:val="28"/>
          <w:szCs w:val="28"/>
        </w:rPr>
        <w:t xml:space="preserve"> області;</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учасник конкурсу — суб’єкт господарювання, що подав конкурсну пропозицію.</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xml:space="preserve">1.6. Інші поняття, що використовуються у цьому Положенні вживаються у значенні, наведеному у Законах України «Про житлово-комунальні послуги», «Про відходи», Порядку проведення конкурсу з надання житлово-комунальних послуг, затвердженому постановою Кабінету Міністрів України від 21 липня </w:t>
      </w:r>
      <w:r w:rsidRPr="00057C01">
        <w:rPr>
          <w:rFonts w:ascii="Times New Roman" w:hAnsi="Times New Roman" w:cs="Times New Roman"/>
          <w:color w:val="000000" w:themeColor="text1"/>
          <w:sz w:val="28"/>
          <w:szCs w:val="28"/>
        </w:rPr>
        <w:lastRenderedPageBreak/>
        <w:t>2005 р. № 631, Правилах надання послуг з вивезення побутових відходів, затверджених постановою Кабінету Міністрів України від 10 грудня 2008 р. № 1070.</w:t>
      </w:r>
    </w:p>
    <w:p w:rsidR="008F7530" w:rsidRPr="00057C01" w:rsidRDefault="008F7530"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p>
    <w:p w:rsidR="008F7530" w:rsidRPr="00057C01" w:rsidRDefault="009E7F18" w:rsidP="008F7530">
      <w:pPr>
        <w:numPr>
          <w:ilvl w:val="0"/>
          <w:numId w:val="2"/>
        </w:numPr>
        <w:shd w:val="clear" w:color="auto" w:fill="FFFFFF"/>
        <w:spacing w:after="0" w:line="240" w:lineRule="auto"/>
        <w:ind w:left="0"/>
        <w:jc w:val="center"/>
        <w:textAlignment w:val="baseline"/>
        <w:rPr>
          <w:rFonts w:ascii="Times New Roman" w:hAnsi="Times New Roman" w:cs="Times New Roman"/>
          <w:b/>
          <w:color w:val="000000" w:themeColor="text1"/>
          <w:sz w:val="28"/>
          <w:szCs w:val="28"/>
        </w:rPr>
      </w:pPr>
      <w:r w:rsidRPr="00057C01">
        <w:rPr>
          <w:rFonts w:ascii="Times New Roman" w:hAnsi="Times New Roman" w:cs="Times New Roman"/>
          <w:b/>
          <w:color w:val="000000" w:themeColor="text1"/>
          <w:sz w:val="28"/>
          <w:szCs w:val="28"/>
        </w:rPr>
        <w:t>Порядок проведення конкурсу з визначення</w:t>
      </w:r>
    </w:p>
    <w:p w:rsidR="008F7530" w:rsidRPr="00057C01" w:rsidRDefault="009E7F18" w:rsidP="008F7530">
      <w:pPr>
        <w:shd w:val="clear" w:color="auto" w:fill="FFFFFF"/>
        <w:spacing w:after="0" w:line="240" w:lineRule="auto"/>
        <w:jc w:val="center"/>
        <w:textAlignment w:val="baseline"/>
        <w:rPr>
          <w:rFonts w:ascii="Times New Roman" w:hAnsi="Times New Roman" w:cs="Times New Roman"/>
          <w:b/>
          <w:color w:val="000000" w:themeColor="text1"/>
          <w:sz w:val="28"/>
          <w:szCs w:val="28"/>
        </w:rPr>
      </w:pPr>
      <w:r w:rsidRPr="00057C01">
        <w:rPr>
          <w:rFonts w:ascii="Times New Roman" w:hAnsi="Times New Roman" w:cs="Times New Roman"/>
          <w:b/>
          <w:color w:val="000000" w:themeColor="text1"/>
          <w:sz w:val="28"/>
          <w:szCs w:val="28"/>
        </w:rPr>
        <w:t xml:space="preserve">виконавця послуг з вивезення </w:t>
      </w:r>
      <w:r w:rsidR="007141B0" w:rsidRPr="00057C01">
        <w:rPr>
          <w:rFonts w:ascii="Times New Roman" w:hAnsi="Times New Roman" w:cs="Times New Roman"/>
          <w:b/>
          <w:color w:val="000000" w:themeColor="text1"/>
          <w:sz w:val="28"/>
          <w:szCs w:val="28"/>
        </w:rPr>
        <w:t xml:space="preserve">твердих </w:t>
      </w:r>
      <w:r w:rsidRPr="00057C01">
        <w:rPr>
          <w:rFonts w:ascii="Times New Roman" w:hAnsi="Times New Roman" w:cs="Times New Roman"/>
          <w:b/>
          <w:color w:val="000000" w:themeColor="text1"/>
          <w:sz w:val="28"/>
          <w:szCs w:val="28"/>
        </w:rPr>
        <w:t>побутових відходів</w:t>
      </w:r>
    </w:p>
    <w:p w:rsidR="008F7530" w:rsidRPr="00057C01" w:rsidRDefault="009E7F18" w:rsidP="008F7530">
      <w:pPr>
        <w:shd w:val="clear" w:color="auto" w:fill="FFFFFF"/>
        <w:spacing w:after="0" w:line="240" w:lineRule="auto"/>
        <w:jc w:val="center"/>
        <w:textAlignment w:val="baseline"/>
        <w:rPr>
          <w:rFonts w:ascii="Times New Roman" w:hAnsi="Times New Roman" w:cs="Times New Roman"/>
          <w:b/>
          <w:sz w:val="28"/>
          <w:szCs w:val="28"/>
          <w:lang w:eastAsia="ru-RU"/>
        </w:rPr>
      </w:pPr>
      <w:r w:rsidRPr="00057C01">
        <w:rPr>
          <w:rFonts w:ascii="Times New Roman" w:hAnsi="Times New Roman" w:cs="Times New Roman"/>
          <w:b/>
          <w:color w:val="000000" w:themeColor="text1"/>
          <w:sz w:val="28"/>
          <w:szCs w:val="28"/>
        </w:rPr>
        <w:t xml:space="preserve">на </w:t>
      </w:r>
      <w:r w:rsidR="007141B0" w:rsidRPr="00057C01">
        <w:rPr>
          <w:rFonts w:ascii="Times New Roman" w:hAnsi="Times New Roman" w:cs="Times New Roman"/>
          <w:b/>
          <w:color w:val="000000" w:themeColor="text1"/>
          <w:sz w:val="28"/>
          <w:szCs w:val="28"/>
        </w:rPr>
        <w:t xml:space="preserve">території </w:t>
      </w:r>
      <w:r w:rsidR="008F7530" w:rsidRPr="00057C01">
        <w:rPr>
          <w:rFonts w:ascii="Times New Roman" w:hAnsi="Times New Roman" w:cs="Times New Roman"/>
          <w:b/>
          <w:sz w:val="28"/>
          <w:szCs w:val="28"/>
          <w:lang w:eastAsia="ru-RU"/>
        </w:rPr>
        <w:t xml:space="preserve">Семенівської селищної ради </w:t>
      </w:r>
    </w:p>
    <w:p w:rsidR="009E7F18" w:rsidRPr="00057C01" w:rsidRDefault="008F7530" w:rsidP="008F7530">
      <w:pPr>
        <w:shd w:val="clear" w:color="auto" w:fill="FFFFFF"/>
        <w:spacing w:after="0" w:line="240" w:lineRule="auto"/>
        <w:jc w:val="center"/>
        <w:textAlignment w:val="baseline"/>
        <w:rPr>
          <w:rFonts w:ascii="Times New Roman" w:hAnsi="Times New Roman" w:cs="Times New Roman"/>
          <w:b/>
          <w:color w:val="000000" w:themeColor="text1"/>
          <w:sz w:val="28"/>
          <w:szCs w:val="28"/>
        </w:rPr>
      </w:pPr>
      <w:r w:rsidRPr="00057C01">
        <w:rPr>
          <w:rFonts w:ascii="Times New Roman" w:hAnsi="Times New Roman" w:cs="Times New Roman"/>
          <w:b/>
          <w:sz w:val="28"/>
          <w:szCs w:val="28"/>
          <w:lang w:eastAsia="ru-RU"/>
        </w:rPr>
        <w:t>(об’єднаної територіальної громади)</w:t>
      </w:r>
    </w:p>
    <w:p w:rsidR="00704EEB" w:rsidRPr="00057C01" w:rsidRDefault="00704EEB" w:rsidP="008F7530">
      <w:pPr>
        <w:shd w:val="clear" w:color="auto" w:fill="FFFFFF"/>
        <w:spacing w:after="0" w:line="240" w:lineRule="auto"/>
        <w:textAlignment w:val="baseline"/>
        <w:rPr>
          <w:rFonts w:ascii="Times New Roman" w:hAnsi="Times New Roman" w:cs="Times New Roman"/>
          <w:b/>
          <w:color w:val="000000" w:themeColor="text1"/>
          <w:sz w:val="28"/>
          <w:szCs w:val="28"/>
        </w:rPr>
      </w:pP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2.1. Організація і проведення конкурсу здійснюється викона</w:t>
      </w:r>
      <w:r w:rsidR="007141B0" w:rsidRPr="00057C01">
        <w:rPr>
          <w:rFonts w:ascii="Times New Roman" w:hAnsi="Times New Roman" w:cs="Times New Roman"/>
          <w:color w:val="000000" w:themeColor="text1"/>
          <w:sz w:val="28"/>
          <w:szCs w:val="28"/>
        </w:rPr>
        <w:t>вчим комітетом Семенівської селищної</w:t>
      </w:r>
      <w:r w:rsidRPr="00057C01">
        <w:rPr>
          <w:rFonts w:ascii="Times New Roman" w:hAnsi="Times New Roman" w:cs="Times New Roman"/>
          <w:color w:val="000000" w:themeColor="text1"/>
          <w:sz w:val="28"/>
          <w:szCs w:val="28"/>
        </w:rPr>
        <w:t xml:space="preserve"> ради.</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2.2. Для проведення конкурсу організатор конкурсу готує конкурсну документацію, яка має містити таку інформацію:</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1) найменування, місцезнаходження організатора конкурсу;</w:t>
      </w:r>
    </w:p>
    <w:p w:rsidR="00640D35" w:rsidRPr="00057C01" w:rsidRDefault="009E7F18" w:rsidP="008F7530">
      <w:pPr>
        <w:shd w:val="clear" w:color="auto" w:fill="FFFFFF"/>
        <w:spacing w:after="0" w:line="240" w:lineRule="auto"/>
        <w:ind w:firstLine="851"/>
        <w:jc w:val="both"/>
        <w:textAlignment w:val="baseline"/>
        <w:rPr>
          <w:rFonts w:ascii="Times New Roman" w:hAnsi="Times New Roman" w:cs="Times New Roman"/>
          <w:sz w:val="28"/>
          <w:szCs w:val="28"/>
          <w:lang w:eastAsia="ru-RU"/>
        </w:rPr>
      </w:pPr>
      <w:r w:rsidRPr="00057C01">
        <w:rPr>
          <w:rFonts w:ascii="Times New Roman" w:hAnsi="Times New Roman" w:cs="Times New Roman"/>
          <w:color w:val="000000" w:themeColor="text1"/>
          <w:sz w:val="28"/>
          <w:szCs w:val="28"/>
        </w:rPr>
        <w:t xml:space="preserve">2) підстава для проведення конкурсу </w:t>
      </w:r>
      <w:r w:rsidR="00640D35" w:rsidRPr="00057C01">
        <w:rPr>
          <w:rFonts w:ascii="Times New Roman" w:hAnsi="Times New Roman" w:cs="Times New Roman"/>
          <w:color w:val="000000" w:themeColor="text1"/>
          <w:sz w:val="28"/>
          <w:szCs w:val="28"/>
        </w:rPr>
        <w:t>(</w:t>
      </w:r>
      <w:r w:rsidR="00640D35" w:rsidRPr="00057C01">
        <w:rPr>
          <w:rFonts w:ascii="Times New Roman" w:hAnsi="Times New Roman" w:cs="Times New Roman"/>
          <w:sz w:val="28"/>
          <w:szCs w:val="28"/>
          <w:lang w:eastAsia="ru-RU"/>
        </w:rPr>
        <w:t>дата та номер рішення виконавчого комітету Семенівської селищної ради)</w:t>
      </w:r>
      <w:r w:rsidR="0057105D" w:rsidRPr="00057C01">
        <w:rPr>
          <w:rFonts w:ascii="Times New Roman" w:hAnsi="Times New Roman" w:cs="Times New Roman"/>
          <w:sz w:val="28"/>
          <w:szCs w:val="28"/>
          <w:lang w:eastAsia="ru-RU"/>
        </w:rPr>
        <w:t>;</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3) місце і час проведення конкурсу, прізвище та посада, номер телефону особи, в якої можна ознайомитися з умовами надання послуг з вивезення побутових відходів;</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4) кваліфікаційні вимоги до учасників конкурсу:</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наявність матеріально-технічної бази;</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вартість надання послуг;</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досвід роботи з надання послуг з вивезення побутових відходів;</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наявність та кількість працівників відповідної кваліфікації;</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5) обсяг послуг з вивезення побутових відходів та вимоги щодо якості надання послуг згідно з критерієм, що визначається відповідно до Правил надання послуг з вивезення побутових відходів;</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6) перелік документів, оригінали або копії яких подаються учасниками конкурсу для підтвердження відповідності учасників встановленим кваліфікаційним вимогам;</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7) характеристика території, де повинні надаватися послуги з вивезення побутових відходів: розміри та межі певної території населеного пункту та перелік розміщених у зазначених межах об’єктів утворення побутових відходів, середня відстань до об’єктів поводження з відходами та їх місцезнаходження;</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8) характеристика об’єктів утворення побутових відходів за джерелами їх утворення;</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9) характеристика, включаючи потужність, та місцезнаходження об’єктів поводження з побутовими відходами (об’єкти перероблення, сортування, утилізації, видалення відходів, об’єкти поводження з небезпечними відходами у складі побутових відходів тощо).</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У разі відсутності відповідного об’єкта поводження з побутовими відходами на певній території або недостатнього обсягу потужностей для відповідної кількості побутових відходів (небезпечних відходів у складі побутових відходів) відходи повинні перевозитися до відповідного найближчого об’єкта поводження з ними.</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10) вимоги до конкурсних пропозицій;</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11) критерії оцінки конкурсних пропозицій;</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lastRenderedPageBreak/>
        <w:t>12) проведення організатором конкурсу зборів його учасників з метою надання роз’яснень щодо змісту конкурсної документації та внесення змін до неї;</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13) способи, місце та кінцевий строк подання конкурсних пропозицій;</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14) місце, дата та час розкриття конвертів з конкурсними пропозиціями.</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2.3. Організатор конкурсу утворює комісію, до складу якої входять на паритетних засадах представники організатора конкурсу, територіального органу</w:t>
      </w:r>
      <w:r w:rsidR="00B6109B">
        <w:rPr>
          <w:rFonts w:ascii="Times New Roman" w:hAnsi="Times New Roman" w:cs="Times New Roman"/>
          <w:color w:val="000000" w:themeColor="text1"/>
          <w:sz w:val="28"/>
          <w:szCs w:val="28"/>
        </w:rPr>
        <w:t xml:space="preserve"> </w:t>
      </w:r>
      <w:r w:rsidR="00B6109B" w:rsidRPr="00B6109B">
        <w:rPr>
          <w:rFonts w:ascii="Times New Roman" w:hAnsi="Times New Roman" w:cs="Times New Roman"/>
          <w:color w:val="000000" w:themeColor="text1"/>
          <w:sz w:val="28"/>
          <w:szCs w:val="28"/>
        </w:rPr>
        <w:t>Держпродспоживслужби</w:t>
      </w:r>
      <w:r w:rsidRPr="00B6109B">
        <w:rPr>
          <w:rFonts w:ascii="Times New Roman" w:hAnsi="Times New Roman" w:cs="Times New Roman"/>
          <w:color w:val="000000" w:themeColor="text1"/>
          <w:sz w:val="28"/>
          <w:szCs w:val="28"/>
        </w:rPr>
        <w:t>,</w:t>
      </w:r>
      <w:r w:rsidRPr="00057C01">
        <w:rPr>
          <w:rFonts w:ascii="Times New Roman" w:hAnsi="Times New Roman" w:cs="Times New Roman"/>
          <w:color w:val="000000" w:themeColor="text1"/>
          <w:sz w:val="28"/>
          <w:szCs w:val="28"/>
        </w:rPr>
        <w:t xml:space="preserve"> підприємств житлово-комунального господарства (за їх згодою), а також (за їх згодою) органів місцевого самоврядування, органів виконавчої влади, власників (їх об’єднань) або наймачів, користувачів, у тому числі орендарів розміщених у межах певної території населеного пункту житлових приміщень, земельних ділянок, які не пізніше ніж за три дні до закінчення строку подання конкурсних пропозицій дали свою згоду бути членами конкурсної комісії.</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Головою конкурсної комісії призначається представник організатора конкурсу.</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До складу конкурсної комісії не можуть входити представники учасника конкурсу та особи, що є його близькими родичами (чоловік, дружина, діти, батьки, брати, сестри, онуки, дід та баба).</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2.4. Передбачені конкурсною документацією умови проведення конкурсу обов’язкові для конкурсної комісії та його учасників.</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2.5. Організатор конкурсу публікує в офіційних друкованих засобах масової інформації та</w:t>
      </w:r>
      <w:r w:rsidR="0029594F" w:rsidRPr="00057C01">
        <w:rPr>
          <w:rFonts w:ascii="Times New Roman" w:hAnsi="Times New Roman" w:cs="Times New Roman"/>
          <w:color w:val="000000" w:themeColor="text1"/>
          <w:sz w:val="28"/>
          <w:szCs w:val="28"/>
        </w:rPr>
        <w:t xml:space="preserve"> на офіційному веб-сайті селищної</w:t>
      </w:r>
      <w:r w:rsidRPr="00057C01">
        <w:rPr>
          <w:rFonts w:ascii="Times New Roman" w:hAnsi="Times New Roman" w:cs="Times New Roman"/>
          <w:color w:val="000000" w:themeColor="text1"/>
          <w:sz w:val="28"/>
          <w:szCs w:val="28"/>
        </w:rPr>
        <w:t xml:space="preserve"> ради не пізніше ніж за 30 календарних днів до початку конкурсу оголошення про проведення конкурсу, а також про способи і місце отримання конкурсної документації.</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2.6. Кінцевий строк подання конкурсних пропозицій не може бути менший ніж 30 календарних днів з дати опублікування оголошення про проведення конкурсу.</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2.7. Організатор конкурсу протягом трьох робочих днів після надходження від учасника заявки про участь у конкурсі надає йому конкурсну документацію особисто або надсилає поштою.</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2.8. Учасник конкурсу має право не пізніше ніж за сім календарних днів до закінчення строку подання конкурсних пропозицій письмово звернутися за роз’ясненням щодо змісту конкурсної документації до організатора конкурсу, який зобов’язаний надіслати йому протягом трьох робочих днів письмову відповідь.</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2.9. У разі надходження двох і більше звернень про надання роз’яснення щодо змісту конкурсної документації організатор конкурсу проводить збори його учасників з метою надання відповідних роз’яснень. Про місце, час та дату проведення зборів організатор конкурсу повідомляє учасників протягом трьох робочих днів. Організатором конкурсу ведеться протокол зазначених зборів, який надсилається або надається усім учасникам зборів в день їх проведення.</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2.10. Організатор конкурсу має право не пізніше ніж за сім календарних днів до закінчення строку подання конкурсних пропозицій внести зміни до конкурсної документації, про що повідомляє протягом трьох робочих днів у письмовому вигляді усіх учасників конкурсу, яким надіслана конкурсна документація.</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lastRenderedPageBreak/>
        <w:t>2.11. У разі несвоєчасного внесення змін до конкурсної документації або надання роз’яснень щодо її змісту організатор конкурсу повинен продовжити строк подання конкурсних пропозицій не менше ніж сім календарних днів, про що повідомляються учасники.</w:t>
      </w:r>
    </w:p>
    <w:p w:rsidR="000F15E5" w:rsidRPr="00057C01" w:rsidRDefault="000F15E5"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p>
    <w:p w:rsidR="009E7F18" w:rsidRPr="00057C01" w:rsidRDefault="009E7F18" w:rsidP="008F7530">
      <w:pPr>
        <w:numPr>
          <w:ilvl w:val="0"/>
          <w:numId w:val="3"/>
        </w:numPr>
        <w:shd w:val="clear" w:color="auto" w:fill="FFFFFF"/>
        <w:spacing w:after="0" w:line="240" w:lineRule="auto"/>
        <w:ind w:left="0"/>
        <w:jc w:val="center"/>
        <w:textAlignment w:val="baseline"/>
        <w:rPr>
          <w:rFonts w:ascii="Times New Roman" w:hAnsi="Times New Roman" w:cs="Times New Roman"/>
          <w:b/>
          <w:color w:val="000000" w:themeColor="text1"/>
          <w:sz w:val="28"/>
          <w:szCs w:val="28"/>
        </w:rPr>
      </w:pPr>
      <w:r w:rsidRPr="00057C01">
        <w:rPr>
          <w:rFonts w:ascii="Times New Roman" w:hAnsi="Times New Roman" w:cs="Times New Roman"/>
          <w:b/>
          <w:color w:val="000000" w:themeColor="text1"/>
          <w:sz w:val="28"/>
          <w:szCs w:val="28"/>
        </w:rPr>
        <w:t>Подання документів для участі у конкурсі</w:t>
      </w:r>
    </w:p>
    <w:p w:rsidR="00704EEB" w:rsidRPr="00057C01" w:rsidRDefault="00704EEB" w:rsidP="008F7530">
      <w:pPr>
        <w:shd w:val="clear" w:color="auto" w:fill="FFFFFF"/>
        <w:spacing w:after="0" w:line="240" w:lineRule="auto"/>
        <w:textAlignment w:val="baseline"/>
        <w:rPr>
          <w:rFonts w:ascii="Times New Roman" w:hAnsi="Times New Roman" w:cs="Times New Roman"/>
          <w:b/>
          <w:color w:val="000000" w:themeColor="text1"/>
          <w:sz w:val="28"/>
          <w:szCs w:val="28"/>
        </w:rPr>
      </w:pP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xml:space="preserve">3.1.Для участі у конкурсі його учасники подають оригінали або засвідчені в установленому законодавством порядку копії таких документів: </w:t>
      </w:r>
    </w:p>
    <w:p w:rsidR="009E7F18" w:rsidRPr="00057C01" w:rsidRDefault="009E7F18" w:rsidP="008F7530">
      <w:pPr>
        <w:shd w:val="clear" w:color="auto" w:fill="FDFDFD"/>
        <w:spacing w:after="0" w:line="240" w:lineRule="auto"/>
        <w:ind w:firstLine="851"/>
        <w:jc w:val="both"/>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балансового звіту суб'єкта господарювання або податкова декларація єдиного податку ФОП за останній звітній період;</w:t>
      </w:r>
    </w:p>
    <w:p w:rsidR="009E7F18" w:rsidRPr="00057C01" w:rsidRDefault="009E7F18" w:rsidP="008F7530">
      <w:pPr>
        <w:shd w:val="clear" w:color="auto" w:fill="FDFDFD"/>
        <w:spacing w:after="0" w:line="240" w:lineRule="auto"/>
        <w:ind w:firstLine="851"/>
        <w:jc w:val="both"/>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довідки відповідних органів державної податкової служби і Пенсійного фонду України про відсутність (наявність) заборгованості за податковими зобов'язаннями та платежами до Пенсійного фонду України;</w:t>
      </w:r>
    </w:p>
    <w:p w:rsidR="009E7F18" w:rsidRPr="00057C01" w:rsidRDefault="009E7F18" w:rsidP="008F7530">
      <w:pPr>
        <w:shd w:val="clear" w:color="auto" w:fill="FDFDFD"/>
        <w:spacing w:after="0" w:line="240" w:lineRule="auto"/>
        <w:ind w:firstLine="851"/>
        <w:jc w:val="both"/>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 документа, що містить інформацію про технічний потенціал суб'єкта господарювання (кількість спеціально обладнаних транспортних засобів, які перебувають на балансі суб'єкта господарювання, наявність власної ремонтної бази та контейнерного парку тощо);</w:t>
      </w:r>
    </w:p>
    <w:p w:rsidR="009E7F18" w:rsidRPr="00057C01" w:rsidRDefault="009E7F18" w:rsidP="008F7530">
      <w:pPr>
        <w:shd w:val="clear" w:color="auto" w:fill="FDFDFD"/>
        <w:spacing w:after="0" w:line="240" w:lineRule="auto"/>
        <w:ind w:firstLine="851"/>
        <w:jc w:val="both"/>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 документа, що містить відомості про обсяги надання послуг із збирання та перевезення твердих, великогабаритних, ремонтних, рідких побутових відходів за останній рік;</w:t>
      </w:r>
    </w:p>
    <w:p w:rsidR="009E7F18" w:rsidRPr="00057C01" w:rsidRDefault="009E7F18" w:rsidP="008F7530">
      <w:pPr>
        <w:shd w:val="clear" w:color="auto" w:fill="FDFDFD"/>
        <w:spacing w:after="0" w:line="240" w:lineRule="auto"/>
        <w:ind w:firstLine="851"/>
        <w:jc w:val="both"/>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копії технічних паспортів на спеціально обладнані транспортні засоби та довідки про проходження ними технічного огляду;</w:t>
      </w:r>
    </w:p>
    <w:p w:rsidR="009E7F18" w:rsidRPr="00057C01" w:rsidRDefault="009E7F18" w:rsidP="008F7530">
      <w:pPr>
        <w:shd w:val="clear" w:color="auto" w:fill="FDFDFD"/>
        <w:spacing w:after="0" w:line="240" w:lineRule="auto"/>
        <w:ind w:firstLine="851"/>
        <w:jc w:val="both"/>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довідки-характеристики спеціально обладнаних транспортних засобів: тип, вантажопідйомність, наявність пристроїв автоматизованого геоінформаційного контролю та супроводу перевезення побутових відходів, реєстраційний номер, найменування організації, якій належать спеціально обладнані транспортні засоби, номер телефону керівника такої організації;</w:t>
      </w:r>
    </w:p>
    <w:p w:rsidR="009E7F18" w:rsidRPr="00057C01" w:rsidRDefault="009E7F18" w:rsidP="008F7530">
      <w:pPr>
        <w:shd w:val="clear" w:color="auto" w:fill="FDFDFD"/>
        <w:spacing w:after="0" w:line="240" w:lineRule="auto"/>
        <w:ind w:firstLine="851"/>
        <w:jc w:val="both"/>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довідки про забезпечення створення умов для щоденного миття спеціально обладнаних транспортних засобів, їх паркування та технічного обслуговування;</w:t>
      </w:r>
    </w:p>
    <w:p w:rsidR="009E7F18" w:rsidRPr="00057C01" w:rsidRDefault="009E7F18" w:rsidP="008F7530">
      <w:pPr>
        <w:shd w:val="clear" w:color="auto" w:fill="FDFDFD"/>
        <w:spacing w:after="0" w:line="240" w:lineRule="auto"/>
        <w:ind w:firstLine="851"/>
        <w:jc w:val="both"/>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xml:space="preserve"> - довідки про проходження водіями медичного огляду;</w:t>
      </w:r>
    </w:p>
    <w:p w:rsidR="009E7F18" w:rsidRPr="00057C01" w:rsidRDefault="009E7F18" w:rsidP="008F7530">
      <w:pPr>
        <w:shd w:val="clear" w:color="auto" w:fill="FDFDFD"/>
        <w:tabs>
          <w:tab w:val="left" w:pos="851"/>
        </w:tabs>
        <w:spacing w:after="0" w:line="240" w:lineRule="auto"/>
        <w:ind w:firstLine="851"/>
        <w:jc w:val="both"/>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документа, що містить відомості про досвід роботи з надання послуг з вивезення побутових відходів;</w:t>
      </w:r>
    </w:p>
    <w:p w:rsidR="009E7F18" w:rsidRPr="00057C01" w:rsidRDefault="009E7F18" w:rsidP="008F7530">
      <w:pPr>
        <w:shd w:val="clear" w:color="auto" w:fill="FDFDFD"/>
        <w:spacing w:after="0" w:line="240" w:lineRule="auto"/>
        <w:ind w:firstLine="851"/>
        <w:jc w:val="both"/>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xml:space="preserve"> - документа, що  містить  інформацію  про  кількість  відходів, залучених   учасником   до   повторного   використання;  кількість відходів,  які використовуються як  вторинна  сировина;  кількість відходів, які відправляються на захоронення, тощо </w:t>
      </w:r>
      <w:bookmarkStart w:id="1" w:name="o84"/>
      <w:bookmarkEnd w:id="1"/>
      <w:r w:rsidRPr="00057C01">
        <w:rPr>
          <w:rFonts w:ascii="Times New Roman" w:hAnsi="Times New Roman" w:cs="Times New Roman"/>
          <w:color w:val="000000" w:themeColor="text1"/>
          <w:sz w:val="28"/>
          <w:szCs w:val="28"/>
        </w:rPr>
        <w:t xml:space="preserve">(у разі  проведення  конкурсу  з  визначення  виконавця  послуг  з вивезення   вторинної   сировини,   що   утворилася  в  результаті роздільного збирання побутових відходів); </w:t>
      </w:r>
    </w:p>
    <w:p w:rsidR="009E7F18" w:rsidRPr="00057C01" w:rsidRDefault="009E7F18" w:rsidP="008F7530">
      <w:pPr>
        <w:shd w:val="clear" w:color="auto" w:fill="FDFDFD"/>
        <w:spacing w:after="0" w:line="240" w:lineRule="auto"/>
        <w:ind w:firstLine="851"/>
        <w:jc w:val="both"/>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інших документів, які подаються за бажанням учасника конкурсу і  містять  відомості  про  його  здатність  надавати  послуги   з вивезення  побутових  відходів (впровадження роздільного збирання, інформація про наявність  диспетчерської  служби  тощо)  належного рівня якості.</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xml:space="preserve">3.2.Конкурсна пропозиція подається особисто або надсилається поштою конкурсній комісії у конверті, на якому зазначаються повне найменування і </w:t>
      </w:r>
      <w:r w:rsidRPr="00057C01">
        <w:rPr>
          <w:rFonts w:ascii="Times New Roman" w:hAnsi="Times New Roman" w:cs="Times New Roman"/>
          <w:color w:val="000000" w:themeColor="text1"/>
          <w:sz w:val="28"/>
          <w:szCs w:val="28"/>
        </w:rPr>
        <w:lastRenderedPageBreak/>
        <w:t>місцезнаходження організатора та учасника конкурсу, перелік послуг, на надання яких подається пропозиція.</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3.3.Конверти з конкурсними пропозиціями, що надані після закінчення строку їх подання, не розкриваються і повертаються учасникам конкурсу.</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3.4.Учасник конкурсу має право відкликати власну конкурсну пропозицію або внести до неї зміни до закінчення строку подання пропозицій.</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3.5. Організатор конкурсу має право прийняти до закінчення строку подання конкурсних пропозицій рішення щодо його продовження. Про своє рішення, а також зміну місця, дня та часу розкриття конвертів організатор конкурсу повинен повідомити всіх учасників конкурсу, які подали документи на участь у конкурсі.</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3.6. Конкурсні пропозиції реєструються конкурсною комісією в журналі обліку. На прохання учасника конкурсу конкурсна комісія підтверджує надходження його конкурсної пропозиції із зазначенням дати та часу отримання конкурсної пропозиції та порядкового номеру реєстрації.</w:t>
      </w:r>
    </w:p>
    <w:p w:rsidR="000F15E5" w:rsidRPr="00057C01" w:rsidRDefault="000F15E5"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p>
    <w:p w:rsidR="009E7F18" w:rsidRPr="00057C01" w:rsidRDefault="009E7F18" w:rsidP="000F15E5">
      <w:pPr>
        <w:pStyle w:val="a7"/>
        <w:numPr>
          <w:ilvl w:val="0"/>
          <w:numId w:val="3"/>
        </w:numPr>
        <w:shd w:val="clear" w:color="auto" w:fill="FFFFFF"/>
        <w:spacing w:after="0" w:line="240" w:lineRule="auto"/>
        <w:jc w:val="center"/>
        <w:textAlignment w:val="baseline"/>
        <w:rPr>
          <w:rFonts w:ascii="Times New Roman" w:hAnsi="Times New Roman" w:cs="Times New Roman"/>
          <w:b/>
          <w:color w:val="000000" w:themeColor="text1"/>
          <w:sz w:val="28"/>
          <w:szCs w:val="28"/>
          <w:lang w:val="uk-UA"/>
        </w:rPr>
      </w:pPr>
      <w:r w:rsidRPr="00057C01">
        <w:rPr>
          <w:rFonts w:ascii="Times New Roman" w:hAnsi="Times New Roman" w:cs="Times New Roman"/>
          <w:b/>
          <w:color w:val="000000" w:themeColor="text1"/>
          <w:sz w:val="28"/>
          <w:szCs w:val="28"/>
          <w:lang w:val="uk-UA"/>
        </w:rPr>
        <w:t>Проведення конкурсу</w:t>
      </w:r>
    </w:p>
    <w:p w:rsidR="000F15E5" w:rsidRPr="00057C01" w:rsidRDefault="000F15E5" w:rsidP="000F15E5">
      <w:pPr>
        <w:pStyle w:val="a7"/>
        <w:shd w:val="clear" w:color="auto" w:fill="FFFFFF"/>
        <w:spacing w:after="0" w:line="240" w:lineRule="auto"/>
        <w:textAlignment w:val="baseline"/>
        <w:rPr>
          <w:rFonts w:ascii="Times New Roman" w:hAnsi="Times New Roman" w:cs="Times New Roman"/>
          <w:b/>
          <w:color w:val="000000" w:themeColor="text1"/>
          <w:sz w:val="28"/>
          <w:szCs w:val="28"/>
          <w:lang w:val="uk-UA"/>
        </w:rPr>
      </w:pP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4</w:t>
      </w:r>
      <w:r w:rsidR="00482614" w:rsidRPr="00057C01">
        <w:rPr>
          <w:rFonts w:ascii="Times New Roman" w:hAnsi="Times New Roman" w:cs="Times New Roman"/>
          <w:color w:val="000000" w:themeColor="text1"/>
          <w:sz w:val="28"/>
          <w:szCs w:val="28"/>
        </w:rPr>
        <w:t>.1. Конкурс проводиться у день закінчення строку подання конкурсних пропозицій</w:t>
      </w:r>
      <w:r w:rsidRPr="00057C01">
        <w:rPr>
          <w:rFonts w:ascii="Times New Roman" w:hAnsi="Times New Roman" w:cs="Times New Roman"/>
          <w:color w:val="000000" w:themeColor="text1"/>
          <w:sz w:val="28"/>
          <w:szCs w:val="28"/>
        </w:rPr>
        <w:t xml:space="preserve"> у місці та час, передбачені конкурсною документацією.</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4.2.Розкриття конвертів з конкурсними пропозиціями проводиться в день проведення конкурсу у місці та час, передбачені конкурсною документацією, у присутності всіх учасників конкурсу або уповноважених ними осіб.</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4.3.Розкриття конверта з конкурсною пропозицією може проводитися за відсутності учасника конкурсу</w:t>
      </w:r>
      <w:r w:rsidR="008776AA" w:rsidRPr="00057C01">
        <w:rPr>
          <w:rFonts w:ascii="Times New Roman" w:hAnsi="Times New Roman" w:cs="Times New Roman"/>
          <w:color w:val="000000" w:themeColor="text1"/>
          <w:sz w:val="28"/>
          <w:szCs w:val="28"/>
        </w:rPr>
        <w:t xml:space="preserve"> або уповноваженою ним особою у разі його згоди.</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4.4.Під час розкриття конвертів з конкурсними пропозиціями конкурсна комісія перевіряє наявність та правильність оформлення документів, подання яких передбачено конкурсною документацією, а також оголошує інформацію про найменування та місцезнаходження кожного учасника конкурсу, критерії оцінки конкурсних пропозицій.</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4.5. Під час розгляду конкурсних пропозицій конкурсна комісія має право звернутися до учасників конкурсу за роз’ясненням щодо їх змісту, провести консультації з окремими учасниками.</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4.6. За результатами розгляду конкурсних пропозицій конкурсна комісія має право відхилити їх з таких причин:</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учасник конкурсу не відповідає кваліфікаційним вимогам, передбаченим конкурсною документацією;</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конкурсна пропозиція не відповідає конкурсній документації;</w:t>
      </w:r>
    </w:p>
    <w:p w:rsidR="00382533" w:rsidRPr="00057C01" w:rsidRDefault="00382533"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встановлення факту подання недостовірної інформації, яка впливає на прийняття рішення;</w:t>
      </w:r>
    </w:p>
    <w:p w:rsidR="009E7F18" w:rsidRPr="00057C01" w:rsidRDefault="00382533"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учасник конкурсу перебуває у стані ліквідації, його визнано банкрутом або</w:t>
      </w:r>
      <w:r w:rsidR="002E6092" w:rsidRPr="00057C01">
        <w:rPr>
          <w:rFonts w:ascii="Times New Roman" w:hAnsi="Times New Roman" w:cs="Times New Roman"/>
          <w:color w:val="000000" w:themeColor="text1"/>
          <w:sz w:val="28"/>
          <w:szCs w:val="28"/>
        </w:rPr>
        <w:t xml:space="preserve"> порушено провадження у справі про його банкрутство.</w:t>
      </w:r>
      <w:r w:rsidRPr="00057C01">
        <w:rPr>
          <w:rFonts w:ascii="Times New Roman" w:hAnsi="Times New Roman" w:cs="Times New Roman"/>
          <w:color w:val="000000" w:themeColor="text1"/>
          <w:sz w:val="28"/>
          <w:szCs w:val="28"/>
        </w:rPr>
        <w:t xml:space="preserve"> </w:t>
      </w:r>
    </w:p>
    <w:p w:rsidR="009E7F18" w:rsidRPr="00057C01" w:rsidRDefault="00432BFC"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4.7</w:t>
      </w:r>
      <w:r w:rsidR="009E7F18" w:rsidRPr="00057C01">
        <w:rPr>
          <w:rFonts w:ascii="Times New Roman" w:hAnsi="Times New Roman" w:cs="Times New Roman"/>
          <w:color w:val="000000" w:themeColor="text1"/>
          <w:sz w:val="28"/>
          <w:szCs w:val="28"/>
        </w:rPr>
        <w:t>. Конкурс може бути визнаний таким, що не відбувся, у разі:</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неподання конкурсних пропозицій;</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відхилення всіх конкурсних пропозицій з причин, передбачених п.4.6.</w:t>
      </w:r>
    </w:p>
    <w:p w:rsidR="009E7F18" w:rsidRPr="00057C01" w:rsidRDefault="00432BFC"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lastRenderedPageBreak/>
        <w:t>4.8</w:t>
      </w:r>
      <w:r w:rsidR="009E7F18" w:rsidRPr="00057C01">
        <w:rPr>
          <w:rFonts w:ascii="Times New Roman" w:hAnsi="Times New Roman" w:cs="Times New Roman"/>
          <w:color w:val="000000" w:themeColor="text1"/>
          <w:sz w:val="28"/>
          <w:szCs w:val="28"/>
        </w:rPr>
        <w:t>. У разі прийняття конкурсною комісією рішення про визнання конкурсу таким, що не відбувся, його організатор повідомляє протягом 3 робочих днів з дня його прийняття всіх учасників конкурсу та організовує протягом 10 календарних днів підготовку нового конкурсу.</w:t>
      </w:r>
    </w:p>
    <w:p w:rsidR="000F15E5" w:rsidRPr="00057C01" w:rsidRDefault="000F15E5"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p>
    <w:p w:rsidR="009E7F18" w:rsidRPr="00057C01" w:rsidRDefault="009E7F18" w:rsidP="008F7530">
      <w:pPr>
        <w:shd w:val="clear" w:color="auto" w:fill="FFFFFF"/>
        <w:spacing w:after="0" w:line="240" w:lineRule="auto"/>
        <w:jc w:val="center"/>
        <w:textAlignment w:val="baseline"/>
        <w:rPr>
          <w:rFonts w:ascii="Times New Roman" w:hAnsi="Times New Roman" w:cs="Times New Roman"/>
          <w:b/>
          <w:color w:val="000000" w:themeColor="text1"/>
          <w:sz w:val="28"/>
          <w:szCs w:val="28"/>
        </w:rPr>
      </w:pPr>
      <w:r w:rsidRPr="00057C01">
        <w:rPr>
          <w:rFonts w:ascii="Times New Roman" w:hAnsi="Times New Roman" w:cs="Times New Roman"/>
          <w:b/>
          <w:color w:val="000000" w:themeColor="text1"/>
          <w:sz w:val="28"/>
          <w:szCs w:val="28"/>
        </w:rPr>
        <w:t>5.Визначення переможця конкурсу та укладення договору</w:t>
      </w:r>
    </w:p>
    <w:p w:rsidR="000F15E5" w:rsidRPr="00057C01" w:rsidRDefault="000F15E5" w:rsidP="008F7530">
      <w:pPr>
        <w:shd w:val="clear" w:color="auto" w:fill="FFFFFF"/>
        <w:spacing w:after="0" w:line="240" w:lineRule="auto"/>
        <w:jc w:val="center"/>
        <w:textAlignment w:val="baseline"/>
        <w:rPr>
          <w:rFonts w:ascii="Times New Roman" w:hAnsi="Times New Roman" w:cs="Times New Roman"/>
          <w:b/>
          <w:color w:val="000000" w:themeColor="text1"/>
          <w:sz w:val="28"/>
          <w:szCs w:val="28"/>
        </w:rPr>
      </w:pP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5.1. Конкурсні пропозиції, які не були відхилені з причин, передбачених п. 4.6. цього Положення, оцінюються конкурсною комісією за критеріями, встановленими у конкурсній документації.</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5.2. Переможцем конкурсу визначається його учасник, що відповідає кваліфікаційним вимогам, може забезпечити надання послуг відповідної якості і конкурсна пропозиція якого визнана найкращою за результатами оцінки.</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5.3. Рішення про результати проведення конкурсу приймається конкурсною комісією на закритому засіданні у присутності не менш як половини її складу відкритим голосуванням простою більшістю голосів. У разі рівного розподілу голосів вирішальним є голос голови конкурсної комісії.</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Рішення конкурсної комісії оформляється протоколом, який підписується усіма членами комісії, що брали участь у голосуванні.</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5.4. Організатор конкурсу протягом не більш як п’яти робочих днів з дня проведення конкурсу вводить у дію відповідним актом рішення конкурсної комісії щодо визначення переможця конкурсу на певній території, межі якої були визначені умовами конкурсу, та зазначає строк, протягом якого виконавець має право надавати такі послуги, але не менш як п’ять років.</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У разі коли в конкурсі взяв участь тільки один учасник і його пропозицію не було відхилено, строк, на який він визначається виконавцем послуг з вивезення побутових відходів на певній території, повинен становити 12 місяців, після чого організовується і проводиться новий конкурс.</w:t>
      </w:r>
    </w:p>
    <w:p w:rsidR="009E7F18"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5.5. З переможцем конкурсу протягом десяти календарних днів після прийняття конкурсною комісією рішення укладається договір на надання послуг з вивезення побутових відходів на певній території відповідно до типового договору, затвердженого постановою КМУ від 16.11.2011р. №1173.</w:t>
      </w:r>
    </w:p>
    <w:p w:rsidR="00204689" w:rsidRPr="00057C01" w:rsidRDefault="009E7F18" w:rsidP="008F7530">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 xml:space="preserve">5.6. Протягом десяти днів після припинення договору на надання послуг з вивезення побутових відходів на </w:t>
      </w:r>
      <w:r w:rsidR="00F43C97" w:rsidRPr="00057C01">
        <w:rPr>
          <w:rFonts w:ascii="Times New Roman" w:hAnsi="Times New Roman" w:cs="Times New Roman"/>
          <w:color w:val="000000" w:themeColor="text1"/>
          <w:sz w:val="28"/>
          <w:szCs w:val="28"/>
        </w:rPr>
        <w:t xml:space="preserve">території Семенівської </w:t>
      </w:r>
      <w:r w:rsidRPr="00057C01">
        <w:rPr>
          <w:rFonts w:ascii="Times New Roman" w:hAnsi="Times New Roman" w:cs="Times New Roman"/>
          <w:color w:val="000000" w:themeColor="text1"/>
          <w:sz w:val="28"/>
          <w:szCs w:val="28"/>
        </w:rPr>
        <w:t>об’єднаної територіальної громади</w:t>
      </w:r>
      <w:r w:rsidR="00F43C97" w:rsidRPr="00057C01">
        <w:rPr>
          <w:rFonts w:ascii="Times New Roman" w:hAnsi="Times New Roman" w:cs="Times New Roman"/>
          <w:color w:val="000000" w:themeColor="text1"/>
          <w:sz w:val="28"/>
          <w:szCs w:val="28"/>
        </w:rPr>
        <w:t xml:space="preserve"> </w:t>
      </w:r>
      <w:r w:rsidRPr="00057C01">
        <w:rPr>
          <w:rFonts w:ascii="Times New Roman" w:hAnsi="Times New Roman" w:cs="Times New Roman"/>
          <w:color w:val="000000" w:themeColor="text1"/>
          <w:sz w:val="28"/>
          <w:szCs w:val="28"/>
        </w:rPr>
        <w:t xml:space="preserve">проводиться новий конкурс на надання послуг з вивезення </w:t>
      </w:r>
      <w:r w:rsidR="00F43C97" w:rsidRPr="00057C01">
        <w:rPr>
          <w:rFonts w:ascii="Times New Roman" w:hAnsi="Times New Roman" w:cs="Times New Roman"/>
          <w:color w:val="000000" w:themeColor="text1"/>
          <w:sz w:val="28"/>
          <w:szCs w:val="28"/>
        </w:rPr>
        <w:t xml:space="preserve">твердих </w:t>
      </w:r>
      <w:r w:rsidRPr="00057C01">
        <w:rPr>
          <w:rFonts w:ascii="Times New Roman" w:hAnsi="Times New Roman" w:cs="Times New Roman"/>
          <w:color w:val="000000" w:themeColor="text1"/>
          <w:sz w:val="28"/>
          <w:szCs w:val="28"/>
        </w:rPr>
        <w:t xml:space="preserve">побутових відходів на території, визначеній таким договором. До моменту укладення договору про надання послуг з вивезення </w:t>
      </w:r>
      <w:r w:rsidR="00F43C97" w:rsidRPr="00057C01">
        <w:rPr>
          <w:rFonts w:ascii="Times New Roman" w:hAnsi="Times New Roman" w:cs="Times New Roman"/>
          <w:color w:val="000000" w:themeColor="text1"/>
          <w:sz w:val="28"/>
          <w:szCs w:val="28"/>
        </w:rPr>
        <w:t xml:space="preserve">твердих </w:t>
      </w:r>
      <w:r w:rsidRPr="00057C01">
        <w:rPr>
          <w:rFonts w:ascii="Times New Roman" w:hAnsi="Times New Roman" w:cs="Times New Roman"/>
          <w:color w:val="000000" w:themeColor="text1"/>
          <w:sz w:val="28"/>
          <w:szCs w:val="28"/>
        </w:rPr>
        <w:t>побутових відходів на певній території населеного пункту з переможцем конкурсу, попередньо укладений договір продовжує свою дію, зокрема в частині виконання взятих на себе зобов’язань переможцем попереднього конкурсу.</w:t>
      </w:r>
    </w:p>
    <w:p w:rsidR="009E7F18" w:rsidRPr="00057C01" w:rsidRDefault="00F43C97" w:rsidP="008F7530">
      <w:pPr>
        <w:shd w:val="clear" w:color="auto" w:fill="FFFFFF"/>
        <w:spacing w:after="0" w:line="240" w:lineRule="auto"/>
        <w:ind w:firstLine="851"/>
        <w:jc w:val="center"/>
        <w:textAlignment w:val="baseline"/>
        <w:rPr>
          <w:rFonts w:ascii="Times New Roman" w:hAnsi="Times New Roman" w:cs="Times New Roman"/>
          <w:b/>
          <w:color w:val="000000" w:themeColor="text1"/>
          <w:sz w:val="28"/>
          <w:szCs w:val="28"/>
        </w:rPr>
      </w:pPr>
      <w:r w:rsidRPr="00057C01">
        <w:rPr>
          <w:rFonts w:ascii="Times New Roman" w:hAnsi="Times New Roman" w:cs="Times New Roman"/>
          <w:b/>
          <w:color w:val="000000" w:themeColor="text1"/>
          <w:sz w:val="28"/>
          <w:szCs w:val="28"/>
        </w:rPr>
        <w:t>6. Прикінцеві пол</w:t>
      </w:r>
      <w:r w:rsidR="009E7F18" w:rsidRPr="00057C01">
        <w:rPr>
          <w:rFonts w:ascii="Times New Roman" w:hAnsi="Times New Roman" w:cs="Times New Roman"/>
          <w:b/>
          <w:color w:val="000000" w:themeColor="text1"/>
          <w:sz w:val="28"/>
          <w:szCs w:val="28"/>
        </w:rPr>
        <w:t>оження</w:t>
      </w:r>
    </w:p>
    <w:p w:rsidR="000F15E5" w:rsidRPr="00057C01" w:rsidRDefault="000F15E5" w:rsidP="008F7530">
      <w:pPr>
        <w:shd w:val="clear" w:color="auto" w:fill="FFFFFF"/>
        <w:spacing w:after="0" w:line="240" w:lineRule="auto"/>
        <w:ind w:firstLine="851"/>
        <w:jc w:val="center"/>
        <w:textAlignment w:val="baseline"/>
        <w:rPr>
          <w:rFonts w:ascii="Times New Roman" w:hAnsi="Times New Roman" w:cs="Times New Roman"/>
          <w:color w:val="000000" w:themeColor="text1"/>
          <w:sz w:val="28"/>
          <w:szCs w:val="28"/>
        </w:rPr>
      </w:pPr>
    </w:p>
    <w:p w:rsidR="009E7F18" w:rsidRPr="00057C01" w:rsidRDefault="009E7F18" w:rsidP="000F15E5">
      <w:pPr>
        <w:shd w:val="clear" w:color="auto" w:fill="FFFFFF"/>
        <w:spacing w:after="0" w:line="240" w:lineRule="auto"/>
        <w:ind w:firstLine="708"/>
        <w:jc w:val="both"/>
        <w:textAlignment w:val="baseline"/>
        <w:rPr>
          <w:rFonts w:ascii="Times New Roman" w:hAnsi="Times New Roman" w:cs="Times New Roman"/>
          <w:color w:val="000000" w:themeColor="text1"/>
          <w:sz w:val="28"/>
          <w:szCs w:val="28"/>
        </w:rPr>
      </w:pPr>
      <w:r w:rsidRPr="00057C01">
        <w:rPr>
          <w:rFonts w:ascii="Times New Roman" w:hAnsi="Times New Roman" w:cs="Times New Roman"/>
          <w:color w:val="000000" w:themeColor="text1"/>
          <w:sz w:val="28"/>
          <w:szCs w:val="28"/>
        </w:rPr>
        <w:t>6.1. Спори, що виникають у зв’язку з проведенням конкурсу, розглядаються в установленому законодавством порядку.</w:t>
      </w:r>
    </w:p>
    <w:p w:rsidR="009E7F18" w:rsidRPr="00057C01" w:rsidRDefault="009E7F18" w:rsidP="008F7530">
      <w:pPr>
        <w:shd w:val="clear" w:color="auto" w:fill="FFFFFF"/>
        <w:spacing w:after="0" w:line="240" w:lineRule="auto"/>
        <w:jc w:val="both"/>
        <w:textAlignment w:val="baseline"/>
        <w:rPr>
          <w:rFonts w:ascii="Times New Roman" w:hAnsi="Times New Roman" w:cs="Times New Roman"/>
          <w:color w:val="000000" w:themeColor="text1"/>
          <w:sz w:val="28"/>
          <w:szCs w:val="28"/>
        </w:rPr>
      </w:pPr>
    </w:p>
    <w:p w:rsidR="000F15E5" w:rsidRPr="00057C01" w:rsidRDefault="009E7F18" w:rsidP="000F15E5">
      <w:pPr>
        <w:shd w:val="clear" w:color="auto" w:fill="FFFFFF"/>
        <w:spacing w:after="0" w:line="240" w:lineRule="auto"/>
        <w:textAlignment w:val="baseline"/>
        <w:rPr>
          <w:rFonts w:ascii="Times New Roman" w:hAnsi="Times New Roman" w:cs="Times New Roman"/>
          <w:b/>
          <w:color w:val="000000" w:themeColor="text1"/>
          <w:sz w:val="28"/>
          <w:szCs w:val="28"/>
        </w:rPr>
      </w:pPr>
      <w:r w:rsidRPr="00057C01">
        <w:rPr>
          <w:rFonts w:ascii="Times New Roman" w:hAnsi="Times New Roman" w:cs="Times New Roman"/>
          <w:b/>
          <w:color w:val="000000" w:themeColor="text1"/>
          <w:sz w:val="28"/>
          <w:szCs w:val="28"/>
        </w:rPr>
        <w:t xml:space="preserve">Секретар виконкому  </w:t>
      </w:r>
      <w:r w:rsidR="00F43C97" w:rsidRPr="00057C01">
        <w:rPr>
          <w:rFonts w:ascii="Times New Roman" w:hAnsi="Times New Roman" w:cs="Times New Roman"/>
          <w:b/>
          <w:color w:val="000000" w:themeColor="text1"/>
          <w:sz w:val="28"/>
          <w:szCs w:val="28"/>
        </w:rPr>
        <w:t xml:space="preserve">                                    </w:t>
      </w:r>
      <w:r w:rsidR="000F15E5" w:rsidRPr="00057C01">
        <w:rPr>
          <w:rFonts w:ascii="Times New Roman" w:hAnsi="Times New Roman" w:cs="Times New Roman"/>
          <w:b/>
          <w:color w:val="000000" w:themeColor="text1"/>
          <w:sz w:val="28"/>
          <w:szCs w:val="28"/>
        </w:rPr>
        <w:t xml:space="preserve">               </w:t>
      </w:r>
      <w:r w:rsidR="00F43C97" w:rsidRPr="00057C01">
        <w:rPr>
          <w:rFonts w:ascii="Times New Roman" w:hAnsi="Times New Roman" w:cs="Times New Roman"/>
          <w:b/>
          <w:color w:val="000000" w:themeColor="text1"/>
          <w:sz w:val="28"/>
          <w:szCs w:val="28"/>
        </w:rPr>
        <w:t xml:space="preserve"> </w:t>
      </w:r>
      <w:r w:rsidR="000F15E5" w:rsidRPr="00057C01">
        <w:rPr>
          <w:rFonts w:ascii="Times New Roman" w:hAnsi="Times New Roman" w:cs="Times New Roman"/>
          <w:b/>
          <w:color w:val="000000" w:themeColor="text1"/>
          <w:sz w:val="28"/>
          <w:szCs w:val="28"/>
        </w:rPr>
        <w:t xml:space="preserve">                   </w:t>
      </w:r>
      <w:r w:rsidR="00F43C97" w:rsidRPr="00057C01">
        <w:rPr>
          <w:rFonts w:ascii="Times New Roman" w:hAnsi="Times New Roman" w:cs="Times New Roman"/>
          <w:b/>
          <w:color w:val="000000" w:themeColor="text1"/>
          <w:sz w:val="28"/>
          <w:szCs w:val="28"/>
        </w:rPr>
        <w:t>А.В.Бардалим</w:t>
      </w:r>
    </w:p>
    <w:p w:rsidR="000F15E5" w:rsidRPr="00057C01" w:rsidRDefault="006E14B5" w:rsidP="000F15E5">
      <w:pPr>
        <w:shd w:val="clear" w:color="auto" w:fill="FFFFFF"/>
        <w:spacing w:after="0" w:line="240" w:lineRule="auto"/>
        <w:ind w:left="4956"/>
        <w:textAlignment w:val="baseline"/>
        <w:rPr>
          <w:rFonts w:ascii="Times New Roman" w:hAnsi="Times New Roman" w:cs="Times New Roman"/>
          <w:b/>
          <w:color w:val="000000" w:themeColor="text1"/>
          <w:sz w:val="28"/>
          <w:szCs w:val="28"/>
        </w:rPr>
      </w:pPr>
      <w:r w:rsidRPr="00057C01">
        <w:rPr>
          <w:rFonts w:ascii="Times New Roman" w:eastAsia="Constantia" w:hAnsi="Times New Roman" w:cs="Times New Roman"/>
          <w:b/>
          <w:sz w:val="28"/>
          <w:szCs w:val="28"/>
        </w:rPr>
        <w:lastRenderedPageBreak/>
        <w:t>Д О Д А Т О К № 2</w:t>
      </w:r>
    </w:p>
    <w:p w:rsidR="006E14B5" w:rsidRPr="00057C01" w:rsidRDefault="006E14B5" w:rsidP="000F15E5">
      <w:pPr>
        <w:shd w:val="clear" w:color="auto" w:fill="FFFFFF"/>
        <w:spacing w:after="0" w:line="240" w:lineRule="auto"/>
        <w:ind w:left="4956"/>
        <w:textAlignment w:val="baseline"/>
        <w:rPr>
          <w:rFonts w:ascii="Times New Roman" w:hAnsi="Times New Roman" w:cs="Times New Roman"/>
          <w:b/>
          <w:color w:val="000000" w:themeColor="text1"/>
          <w:sz w:val="28"/>
          <w:szCs w:val="28"/>
        </w:rPr>
      </w:pPr>
      <w:r w:rsidRPr="00057C01">
        <w:rPr>
          <w:rFonts w:ascii="Times New Roman" w:eastAsia="Constantia" w:hAnsi="Times New Roman" w:cs="Times New Roman"/>
          <w:b/>
          <w:sz w:val="28"/>
          <w:szCs w:val="28"/>
        </w:rPr>
        <w:t>до рішення виконавчого комітету</w:t>
      </w:r>
    </w:p>
    <w:p w:rsidR="006E14B5" w:rsidRPr="00057C01" w:rsidRDefault="00F21D48" w:rsidP="000F15E5">
      <w:pPr>
        <w:spacing w:after="0" w:line="240" w:lineRule="auto"/>
        <w:ind w:left="4956"/>
        <w:rPr>
          <w:rFonts w:ascii="Times New Roman" w:hAnsi="Times New Roman" w:cs="Times New Roman"/>
          <w:b/>
          <w:i/>
          <w:sz w:val="28"/>
          <w:szCs w:val="28"/>
        </w:rPr>
      </w:pPr>
      <w:r>
        <w:rPr>
          <w:rFonts w:ascii="Times New Roman" w:eastAsia="Constantia" w:hAnsi="Times New Roman" w:cs="Times New Roman"/>
          <w:b/>
          <w:sz w:val="28"/>
          <w:szCs w:val="28"/>
        </w:rPr>
        <w:t>від 25</w:t>
      </w:r>
      <w:r w:rsidR="006E14B5" w:rsidRPr="00057C01">
        <w:rPr>
          <w:rFonts w:ascii="Times New Roman" w:eastAsia="Constantia" w:hAnsi="Times New Roman" w:cs="Times New Roman"/>
          <w:b/>
          <w:sz w:val="28"/>
          <w:szCs w:val="28"/>
        </w:rPr>
        <w:t xml:space="preserve">.06.2019 року </w:t>
      </w:r>
    </w:p>
    <w:p w:rsidR="00562670" w:rsidRPr="00057C01" w:rsidRDefault="00562670" w:rsidP="008F7530">
      <w:pPr>
        <w:tabs>
          <w:tab w:val="left" w:pos="6615"/>
        </w:tabs>
        <w:spacing w:after="0" w:line="240" w:lineRule="auto"/>
        <w:rPr>
          <w:rFonts w:ascii="Times New Roman" w:hAnsi="Times New Roman" w:cs="Times New Roman"/>
        </w:rPr>
      </w:pPr>
    </w:p>
    <w:p w:rsidR="000F15E5" w:rsidRPr="00057C01" w:rsidRDefault="000F15E5" w:rsidP="008F7530">
      <w:pPr>
        <w:tabs>
          <w:tab w:val="left" w:pos="6615"/>
        </w:tabs>
        <w:spacing w:after="0" w:line="240" w:lineRule="auto"/>
        <w:rPr>
          <w:rFonts w:ascii="Times New Roman" w:hAnsi="Times New Roman" w:cs="Times New Roman"/>
        </w:rPr>
      </w:pPr>
    </w:p>
    <w:p w:rsidR="00562670" w:rsidRPr="00057C01" w:rsidRDefault="00562670" w:rsidP="008F7530">
      <w:pPr>
        <w:pStyle w:val="Default"/>
        <w:jc w:val="center"/>
        <w:rPr>
          <w:b/>
          <w:bCs/>
          <w:sz w:val="28"/>
          <w:szCs w:val="28"/>
          <w:lang w:val="uk-UA"/>
        </w:rPr>
      </w:pPr>
      <w:r w:rsidRPr="00057C01">
        <w:rPr>
          <w:b/>
          <w:bCs/>
          <w:sz w:val="28"/>
          <w:szCs w:val="28"/>
          <w:lang w:val="uk-UA"/>
        </w:rPr>
        <w:t>Склад конкурсної комісії</w:t>
      </w:r>
    </w:p>
    <w:p w:rsidR="00562670" w:rsidRPr="00057C01" w:rsidRDefault="00562670" w:rsidP="008F7530">
      <w:pPr>
        <w:shd w:val="clear" w:color="auto" w:fill="FFFFFF"/>
        <w:spacing w:after="0" w:line="240" w:lineRule="auto"/>
        <w:jc w:val="center"/>
        <w:textAlignment w:val="baseline"/>
        <w:rPr>
          <w:rFonts w:ascii="Times New Roman" w:hAnsi="Times New Roman" w:cs="Times New Roman"/>
          <w:b/>
          <w:sz w:val="28"/>
          <w:szCs w:val="28"/>
        </w:rPr>
      </w:pPr>
      <w:r w:rsidRPr="00057C01">
        <w:rPr>
          <w:rFonts w:ascii="Times New Roman" w:hAnsi="Times New Roman" w:cs="Times New Roman"/>
          <w:b/>
          <w:bCs/>
          <w:sz w:val="28"/>
          <w:szCs w:val="28"/>
        </w:rPr>
        <w:t xml:space="preserve">на визначення виконавців  послуг з </w:t>
      </w:r>
      <w:r w:rsidRPr="00057C01">
        <w:rPr>
          <w:rFonts w:ascii="Times New Roman" w:hAnsi="Times New Roman" w:cs="Times New Roman"/>
          <w:b/>
          <w:sz w:val="28"/>
          <w:szCs w:val="28"/>
        </w:rPr>
        <w:t xml:space="preserve">вивезення </w:t>
      </w:r>
    </w:p>
    <w:p w:rsidR="00562670" w:rsidRPr="00057C01" w:rsidRDefault="00562670" w:rsidP="008F7530">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r w:rsidRPr="00057C01">
        <w:rPr>
          <w:rFonts w:ascii="Times New Roman" w:hAnsi="Times New Roman" w:cs="Times New Roman"/>
          <w:b/>
          <w:sz w:val="28"/>
          <w:szCs w:val="28"/>
        </w:rPr>
        <w:t xml:space="preserve">твердих побутових відходів  </w:t>
      </w:r>
      <w:r w:rsidRPr="00057C01">
        <w:rPr>
          <w:rFonts w:ascii="Times New Roman" w:hAnsi="Times New Roman" w:cs="Times New Roman"/>
          <w:b/>
          <w:bCs/>
          <w:color w:val="000000" w:themeColor="text1"/>
          <w:sz w:val="28"/>
          <w:szCs w:val="28"/>
        </w:rPr>
        <w:t xml:space="preserve">на території </w:t>
      </w:r>
    </w:p>
    <w:p w:rsidR="00562670" w:rsidRPr="00057C01" w:rsidRDefault="000F15E5" w:rsidP="008F7530">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r w:rsidRPr="00057C01">
        <w:rPr>
          <w:rFonts w:ascii="Times New Roman" w:hAnsi="Times New Roman" w:cs="Times New Roman"/>
          <w:b/>
          <w:sz w:val="28"/>
          <w:szCs w:val="28"/>
          <w:lang w:eastAsia="ru-RU"/>
        </w:rPr>
        <w:t>Семенівської селищної ради (об’єднаної територіальної громади)</w:t>
      </w:r>
    </w:p>
    <w:p w:rsidR="00562670" w:rsidRPr="00057C01" w:rsidRDefault="00562670" w:rsidP="008F7530">
      <w:pPr>
        <w:pStyle w:val="Default"/>
        <w:ind w:left="720"/>
        <w:jc w:val="center"/>
        <w:rPr>
          <w:sz w:val="28"/>
          <w:szCs w:val="28"/>
          <w:lang w:val="uk-UA"/>
        </w:rPr>
      </w:pPr>
    </w:p>
    <w:tbl>
      <w:tblPr>
        <w:tblW w:w="9821" w:type="dxa"/>
        <w:tblInd w:w="-34" w:type="dxa"/>
        <w:tblBorders>
          <w:top w:val="nil"/>
          <w:left w:val="nil"/>
          <w:bottom w:val="nil"/>
          <w:right w:val="nil"/>
        </w:tblBorders>
        <w:tblLayout w:type="fixed"/>
        <w:tblLook w:val="0000"/>
      </w:tblPr>
      <w:tblGrid>
        <w:gridCol w:w="5104"/>
        <w:gridCol w:w="47"/>
        <w:gridCol w:w="4576"/>
        <w:gridCol w:w="94"/>
      </w:tblGrid>
      <w:tr w:rsidR="00562670" w:rsidRPr="00057C01" w:rsidTr="00304AB2">
        <w:trPr>
          <w:trHeight w:val="267"/>
        </w:trPr>
        <w:tc>
          <w:tcPr>
            <w:tcW w:w="5151" w:type="dxa"/>
            <w:gridSpan w:val="2"/>
          </w:tcPr>
          <w:p w:rsidR="00562670" w:rsidRPr="00057C01" w:rsidRDefault="00562670" w:rsidP="008F7530">
            <w:pPr>
              <w:pStyle w:val="Default"/>
              <w:rPr>
                <w:b/>
                <w:bCs/>
                <w:sz w:val="28"/>
                <w:szCs w:val="28"/>
                <w:lang w:val="uk-UA"/>
              </w:rPr>
            </w:pPr>
          </w:p>
          <w:p w:rsidR="00562670" w:rsidRPr="00057C01" w:rsidRDefault="00562670" w:rsidP="008F7530">
            <w:pPr>
              <w:pStyle w:val="Default"/>
              <w:rPr>
                <w:sz w:val="28"/>
                <w:szCs w:val="28"/>
                <w:lang w:val="uk-UA"/>
              </w:rPr>
            </w:pPr>
            <w:r w:rsidRPr="00057C01">
              <w:rPr>
                <w:sz w:val="28"/>
                <w:szCs w:val="28"/>
                <w:lang w:val="uk-UA"/>
              </w:rPr>
              <w:t>Полупан Сергій Миколайович</w:t>
            </w:r>
          </w:p>
        </w:tc>
        <w:tc>
          <w:tcPr>
            <w:tcW w:w="4670" w:type="dxa"/>
            <w:gridSpan w:val="2"/>
          </w:tcPr>
          <w:p w:rsidR="00562670" w:rsidRPr="00057C01" w:rsidRDefault="00562670" w:rsidP="008F7530">
            <w:pPr>
              <w:pStyle w:val="Default"/>
              <w:jc w:val="both"/>
              <w:rPr>
                <w:sz w:val="28"/>
                <w:szCs w:val="28"/>
                <w:lang w:val="uk-UA"/>
              </w:rPr>
            </w:pPr>
          </w:p>
          <w:p w:rsidR="00562670" w:rsidRPr="00057C01" w:rsidRDefault="00562670" w:rsidP="008F7530">
            <w:pPr>
              <w:pStyle w:val="Default"/>
              <w:jc w:val="both"/>
              <w:rPr>
                <w:sz w:val="28"/>
                <w:szCs w:val="28"/>
                <w:lang w:val="uk-UA"/>
              </w:rPr>
            </w:pPr>
            <w:r w:rsidRPr="00057C01">
              <w:rPr>
                <w:sz w:val="28"/>
                <w:szCs w:val="28"/>
                <w:lang w:val="uk-UA"/>
              </w:rPr>
              <w:t>голова конкурсної комісії, заступник</w:t>
            </w:r>
            <w:r w:rsidR="008137DD" w:rsidRPr="00057C01">
              <w:rPr>
                <w:sz w:val="28"/>
                <w:szCs w:val="28"/>
                <w:lang w:val="uk-UA"/>
              </w:rPr>
              <w:t xml:space="preserve"> </w:t>
            </w:r>
            <w:r w:rsidRPr="00057C01">
              <w:rPr>
                <w:sz w:val="28"/>
                <w:szCs w:val="28"/>
                <w:lang w:val="uk-UA"/>
              </w:rPr>
              <w:t xml:space="preserve"> селищного голови з питань діяльності виконавчих органів Семенівської селищної ради</w:t>
            </w:r>
          </w:p>
          <w:p w:rsidR="00562670" w:rsidRPr="00057C01" w:rsidRDefault="00562670" w:rsidP="008F7530">
            <w:pPr>
              <w:pStyle w:val="Default"/>
              <w:jc w:val="both"/>
              <w:rPr>
                <w:sz w:val="28"/>
                <w:szCs w:val="28"/>
                <w:lang w:val="uk-UA"/>
              </w:rPr>
            </w:pPr>
          </w:p>
        </w:tc>
      </w:tr>
      <w:tr w:rsidR="00562670" w:rsidRPr="00057C01" w:rsidTr="00304AB2">
        <w:trPr>
          <w:trHeight w:val="425"/>
        </w:trPr>
        <w:tc>
          <w:tcPr>
            <w:tcW w:w="5151" w:type="dxa"/>
            <w:gridSpan w:val="2"/>
          </w:tcPr>
          <w:p w:rsidR="00562670" w:rsidRPr="00057C01" w:rsidRDefault="00562670" w:rsidP="008F7530">
            <w:pPr>
              <w:pStyle w:val="Default"/>
              <w:rPr>
                <w:color w:val="auto"/>
                <w:sz w:val="28"/>
                <w:szCs w:val="28"/>
                <w:lang w:val="uk-UA"/>
              </w:rPr>
            </w:pPr>
            <w:r w:rsidRPr="00057C01">
              <w:rPr>
                <w:color w:val="auto"/>
                <w:sz w:val="28"/>
                <w:szCs w:val="28"/>
                <w:lang w:val="uk-UA"/>
              </w:rPr>
              <w:t xml:space="preserve">Чинчик Сергій Сергійович                                  </w:t>
            </w:r>
          </w:p>
        </w:tc>
        <w:tc>
          <w:tcPr>
            <w:tcW w:w="4670" w:type="dxa"/>
            <w:gridSpan w:val="2"/>
          </w:tcPr>
          <w:p w:rsidR="00562670" w:rsidRPr="00057C01" w:rsidRDefault="00562670" w:rsidP="008F7530">
            <w:pPr>
              <w:pStyle w:val="Default"/>
              <w:jc w:val="both"/>
              <w:rPr>
                <w:sz w:val="28"/>
                <w:szCs w:val="28"/>
                <w:lang w:val="uk-UA"/>
              </w:rPr>
            </w:pPr>
            <w:r w:rsidRPr="00057C01">
              <w:rPr>
                <w:color w:val="auto"/>
                <w:sz w:val="28"/>
                <w:szCs w:val="28"/>
                <w:lang w:val="uk-UA"/>
              </w:rPr>
              <w:t>заступник голови конкурсної комісії,  заступник селищного голови з юридичних питань</w:t>
            </w:r>
          </w:p>
          <w:p w:rsidR="00562670" w:rsidRPr="00057C01" w:rsidRDefault="00562670" w:rsidP="008F7530">
            <w:pPr>
              <w:pStyle w:val="Default"/>
              <w:jc w:val="both"/>
              <w:rPr>
                <w:color w:val="auto"/>
                <w:sz w:val="28"/>
                <w:szCs w:val="28"/>
                <w:lang w:val="uk-UA"/>
              </w:rPr>
            </w:pPr>
          </w:p>
          <w:p w:rsidR="00562670" w:rsidRPr="00057C01" w:rsidRDefault="00562670" w:rsidP="008F7530">
            <w:pPr>
              <w:pStyle w:val="Default"/>
              <w:jc w:val="both"/>
              <w:rPr>
                <w:color w:val="auto"/>
                <w:sz w:val="28"/>
                <w:szCs w:val="28"/>
                <w:lang w:val="uk-UA"/>
              </w:rPr>
            </w:pPr>
            <w:r w:rsidRPr="00057C01">
              <w:rPr>
                <w:color w:val="auto"/>
                <w:sz w:val="28"/>
                <w:szCs w:val="28"/>
                <w:lang w:val="uk-UA"/>
              </w:rPr>
              <w:t xml:space="preserve"> </w:t>
            </w:r>
          </w:p>
        </w:tc>
      </w:tr>
      <w:tr w:rsidR="00562670" w:rsidRPr="00057C01" w:rsidTr="00304AB2">
        <w:trPr>
          <w:trHeight w:val="433"/>
        </w:trPr>
        <w:tc>
          <w:tcPr>
            <w:tcW w:w="5151" w:type="dxa"/>
            <w:gridSpan w:val="2"/>
          </w:tcPr>
          <w:p w:rsidR="00562670" w:rsidRPr="00057C01" w:rsidRDefault="00562670" w:rsidP="008F7530">
            <w:pPr>
              <w:pStyle w:val="Default"/>
              <w:rPr>
                <w:color w:val="auto"/>
                <w:sz w:val="28"/>
                <w:szCs w:val="28"/>
                <w:lang w:val="uk-UA"/>
              </w:rPr>
            </w:pPr>
            <w:r w:rsidRPr="00057C01">
              <w:rPr>
                <w:color w:val="auto"/>
                <w:sz w:val="28"/>
                <w:szCs w:val="28"/>
                <w:lang w:val="uk-UA"/>
              </w:rPr>
              <w:t xml:space="preserve">Бардалим Антоніна Вікторівна                             </w:t>
            </w:r>
          </w:p>
        </w:tc>
        <w:tc>
          <w:tcPr>
            <w:tcW w:w="4670" w:type="dxa"/>
            <w:gridSpan w:val="2"/>
          </w:tcPr>
          <w:p w:rsidR="00562670" w:rsidRPr="00057C01" w:rsidRDefault="00562670" w:rsidP="008F7530">
            <w:pPr>
              <w:pStyle w:val="Default"/>
              <w:jc w:val="both"/>
              <w:rPr>
                <w:color w:val="auto"/>
                <w:sz w:val="28"/>
                <w:szCs w:val="28"/>
                <w:lang w:val="uk-UA"/>
              </w:rPr>
            </w:pPr>
            <w:r w:rsidRPr="00057C01">
              <w:rPr>
                <w:color w:val="auto"/>
                <w:sz w:val="28"/>
                <w:szCs w:val="28"/>
                <w:lang w:val="uk-UA"/>
              </w:rPr>
              <w:t>секретар конкурсної комісії, секретар Семенівської селищної ради</w:t>
            </w:r>
          </w:p>
          <w:p w:rsidR="00562670" w:rsidRPr="00057C01" w:rsidRDefault="00562670" w:rsidP="008F7530">
            <w:pPr>
              <w:pStyle w:val="Default"/>
              <w:jc w:val="both"/>
              <w:rPr>
                <w:color w:val="auto"/>
                <w:sz w:val="28"/>
                <w:szCs w:val="28"/>
                <w:lang w:val="uk-UA"/>
              </w:rPr>
            </w:pPr>
          </w:p>
        </w:tc>
      </w:tr>
      <w:tr w:rsidR="00562670" w:rsidRPr="00057C01" w:rsidTr="00304AB2">
        <w:trPr>
          <w:gridAfter w:val="1"/>
          <w:wAfter w:w="94" w:type="dxa"/>
          <w:trHeight w:val="276"/>
        </w:trPr>
        <w:tc>
          <w:tcPr>
            <w:tcW w:w="5104" w:type="dxa"/>
          </w:tcPr>
          <w:p w:rsidR="00562670" w:rsidRPr="00057C01" w:rsidRDefault="00562670" w:rsidP="008F7530">
            <w:pPr>
              <w:pStyle w:val="Default"/>
              <w:rPr>
                <w:b/>
                <w:color w:val="auto"/>
                <w:sz w:val="28"/>
                <w:szCs w:val="28"/>
                <w:lang w:val="uk-UA"/>
              </w:rPr>
            </w:pPr>
            <w:r w:rsidRPr="00057C01">
              <w:rPr>
                <w:b/>
                <w:color w:val="auto"/>
                <w:sz w:val="28"/>
                <w:szCs w:val="28"/>
                <w:lang w:val="uk-UA"/>
              </w:rPr>
              <w:t xml:space="preserve">Члени комісії : </w:t>
            </w:r>
          </w:p>
          <w:p w:rsidR="00562670" w:rsidRPr="00057C01" w:rsidRDefault="00562670" w:rsidP="008F7530">
            <w:pPr>
              <w:pStyle w:val="Default"/>
              <w:rPr>
                <w:color w:val="auto"/>
                <w:sz w:val="28"/>
                <w:szCs w:val="28"/>
                <w:lang w:val="uk-UA"/>
              </w:rPr>
            </w:pPr>
          </w:p>
        </w:tc>
        <w:tc>
          <w:tcPr>
            <w:tcW w:w="4623" w:type="dxa"/>
            <w:gridSpan w:val="2"/>
          </w:tcPr>
          <w:p w:rsidR="00562670" w:rsidRPr="00057C01" w:rsidRDefault="00562670" w:rsidP="008F7530">
            <w:pPr>
              <w:pStyle w:val="Default"/>
              <w:jc w:val="both"/>
              <w:rPr>
                <w:color w:val="auto"/>
                <w:sz w:val="28"/>
                <w:szCs w:val="28"/>
                <w:lang w:val="uk-UA"/>
              </w:rPr>
            </w:pPr>
          </w:p>
        </w:tc>
      </w:tr>
      <w:tr w:rsidR="00562670" w:rsidRPr="00057C01" w:rsidTr="00304AB2">
        <w:trPr>
          <w:gridAfter w:val="1"/>
          <w:wAfter w:w="94" w:type="dxa"/>
          <w:trHeight w:val="267"/>
        </w:trPr>
        <w:tc>
          <w:tcPr>
            <w:tcW w:w="5104" w:type="dxa"/>
          </w:tcPr>
          <w:p w:rsidR="00562670" w:rsidRPr="00057C01" w:rsidRDefault="00562670" w:rsidP="008F7530">
            <w:pPr>
              <w:pStyle w:val="Default"/>
              <w:rPr>
                <w:color w:val="auto"/>
                <w:sz w:val="28"/>
                <w:szCs w:val="28"/>
                <w:lang w:val="uk-UA"/>
              </w:rPr>
            </w:pPr>
            <w:r w:rsidRPr="00057C01">
              <w:rPr>
                <w:color w:val="auto"/>
                <w:sz w:val="28"/>
                <w:szCs w:val="28"/>
                <w:lang w:val="uk-UA"/>
              </w:rPr>
              <w:t>Клочко Тамара Миколаївна</w:t>
            </w:r>
          </w:p>
        </w:tc>
        <w:tc>
          <w:tcPr>
            <w:tcW w:w="4623" w:type="dxa"/>
            <w:gridSpan w:val="2"/>
          </w:tcPr>
          <w:p w:rsidR="00562670" w:rsidRPr="00057C01" w:rsidRDefault="00562670" w:rsidP="008F7530">
            <w:pPr>
              <w:pStyle w:val="Default"/>
              <w:jc w:val="both"/>
              <w:rPr>
                <w:color w:val="auto"/>
                <w:sz w:val="28"/>
                <w:szCs w:val="28"/>
                <w:lang w:val="uk-UA"/>
              </w:rPr>
            </w:pPr>
            <w:r w:rsidRPr="00057C01">
              <w:rPr>
                <w:color w:val="auto"/>
                <w:sz w:val="28"/>
                <w:szCs w:val="28"/>
                <w:lang w:val="uk-UA"/>
              </w:rPr>
              <w:t>голова постійної комісії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w:t>
            </w:r>
          </w:p>
          <w:p w:rsidR="00562670" w:rsidRPr="00057C01" w:rsidRDefault="00562670" w:rsidP="008F7530">
            <w:pPr>
              <w:pStyle w:val="Default"/>
              <w:jc w:val="both"/>
              <w:rPr>
                <w:color w:val="auto"/>
                <w:sz w:val="28"/>
                <w:szCs w:val="28"/>
                <w:lang w:val="uk-UA"/>
              </w:rPr>
            </w:pPr>
          </w:p>
          <w:p w:rsidR="00562670" w:rsidRPr="00057C01" w:rsidRDefault="00562670" w:rsidP="008F7530">
            <w:pPr>
              <w:pStyle w:val="Default"/>
              <w:jc w:val="both"/>
              <w:rPr>
                <w:color w:val="auto"/>
                <w:sz w:val="28"/>
                <w:szCs w:val="28"/>
                <w:lang w:val="uk-UA"/>
              </w:rPr>
            </w:pPr>
          </w:p>
        </w:tc>
      </w:tr>
      <w:tr w:rsidR="00562670" w:rsidRPr="00057C01" w:rsidTr="00304AB2">
        <w:trPr>
          <w:gridAfter w:val="1"/>
          <w:wAfter w:w="94" w:type="dxa"/>
          <w:trHeight w:val="109"/>
        </w:trPr>
        <w:tc>
          <w:tcPr>
            <w:tcW w:w="5104" w:type="dxa"/>
          </w:tcPr>
          <w:p w:rsidR="00562670" w:rsidRPr="00057C01" w:rsidRDefault="00476C5D" w:rsidP="008F7530">
            <w:pPr>
              <w:pStyle w:val="Default"/>
              <w:rPr>
                <w:color w:val="FF0000"/>
                <w:sz w:val="28"/>
                <w:szCs w:val="28"/>
                <w:lang w:val="uk-UA"/>
              </w:rPr>
            </w:pPr>
            <w:r w:rsidRPr="00057C01">
              <w:rPr>
                <w:color w:val="auto"/>
                <w:sz w:val="28"/>
                <w:szCs w:val="28"/>
                <w:lang w:val="uk-UA"/>
              </w:rPr>
              <w:t>Мартян Зоя Володимирівна</w:t>
            </w:r>
          </w:p>
        </w:tc>
        <w:tc>
          <w:tcPr>
            <w:tcW w:w="4623" w:type="dxa"/>
            <w:gridSpan w:val="2"/>
          </w:tcPr>
          <w:p w:rsidR="00562670" w:rsidRPr="00057C01" w:rsidRDefault="00562670" w:rsidP="008F7530">
            <w:pPr>
              <w:pStyle w:val="Default"/>
              <w:jc w:val="both"/>
              <w:rPr>
                <w:color w:val="auto"/>
                <w:sz w:val="28"/>
                <w:szCs w:val="28"/>
                <w:lang w:val="uk-UA"/>
              </w:rPr>
            </w:pPr>
            <w:r w:rsidRPr="00057C01">
              <w:rPr>
                <w:color w:val="auto"/>
                <w:sz w:val="28"/>
                <w:szCs w:val="28"/>
                <w:lang w:val="uk-UA"/>
              </w:rPr>
              <w:t>начальник відділу</w:t>
            </w:r>
            <w:r w:rsidR="00476C5D" w:rsidRPr="00057C01">
              <w:rPr>
                <w:color w:val="auto"/>
                <w:sz w:val="28"/>
                <w:szCs w:val="28"/>
                <w:lang w:val="uk-UA"/>
              </w:rPr>
              <w:t xml:space="preserve"> економічного розвитку та інвестицій</w:t>
            </w:r>
            <w:r w:rsidR="00D62602" w:rsidRPr="00057C01">
              <w:rPr>
                <w:color w:val="auto"/>
                <w:sz w:val="28"/>
                <w:szCs w:val="28"/>
                <w:lang w:val="uk-UA"/>
              </w:rPr>
              <w:t xml:space="preserve"> виконавчого комітету Семенівської селищної ради</w:t>
            </w:r>
          </w:p>
        </w:tc>
      </w:tr>
      <w:tr w:rsidR="00562670" w:rsidRPr="00057C01" w:rsidTr="00304AB2">
        <w:trPr>
          <w:gridAfter w:val="1"/>
          <w:wAfter w:w="94" w:type="dxa"/>
          <w:trHeight w:val="659"/>
        </w:trPr>
        <w:tc>
          <w:tcPr>
            <w:tcW w:w="5104" w:type="dxa"/>
          </w:tcPr>
          <w:p w:rsidR="00562670" w:rsidRPr="00057C01" w:rsidRDefault="00562670" w:rsidP="008F7530">
            <w:pPr>
              <w:pStyle w:val="Default"/>
              <w:rPr>
                <w:color w:val="FF0000"/>
                <w:sz w:val="28"/>
                <w:szCs w:val="28"/>
                <w:lang w:val="uk-UA"/>
              </w:rPr>
            </w:pPr>
          </w:p>
        </w:tc>
        <w:tc>
          <w:tcPr>
            <w:tcW w:w="4623" w:type="dxa"/>
            <w:gridSpan w:val="2"/>
          </w:tcPr>
          <w:p w:rsidR="00562670" w:rsidRPr="00057C01" w:rsidRDefault="00562670" w:rsidP="008F7530">
            <w:pPr>
              <w:pStyle w:val="Default"/>
              <w:jc w:val="both"/>
              <w:rPr>
                <w:color w:val="FF0000"/>
                <w:sz w:val="28"/>
                <w:szCs w:val="28"/>
                <w:lang w:val="uk-UA"/>
              </w:rPr>
            </w:pPr>
          </w:p>
        </w:tc>
      </w:tr>
    </w:tbl>
    <w:p w:rsidR="00057C01" w:rsidRPr="00057C01" w:rsidRDefault="00057C01" w:rsidP="000F15E5">
      <w:pPr>
        <w:shd w:val="clear" w:color="auto" w:fill="FFFFFF"/>
        <w:spacing w:after="0" w:line="240" w:lineRule="auto"/>
        <w:textAlignment w:val="baseline"/>
        <w:rPr>
          <w:rFonts w:ascii="Times New Roman" w:eastAsia="Calibri" w:hAnsi="Times New Roman" w:cs="Times New Roman"/>
          <w:sz w:val="28"/>
          <w:szCs w:val="28"/>
        </w:rPr>
      </w:pPr>
    </w:p>
    <w:p w:rsidR="00476C5D" w:rsidRPr="00057C01" w:rsidRDefault="00476C5D" w:rsidP="000F15E5">
      <w:pPr>
        <w:shd w:val="clear" w:color="auto" w:fill="FFFFFF"/>
        <w:spacing w:after="0" w:line="240" w:lineRule="auto"/>
        <w:textAlignment w:val="baseline"/>
        <w:rPr>
          <w:rFonts w:ascii="Times New Roman" w:hAnsi="Times New Roman" w:cs="Times New Roman"/>
          <w:b/>
          <w:color w:val="000000" w:themeColor="text1"/>
          <w:sz w:val="28"/>
          <w:szCs w:val="28"/>
        </w:rPr>
      </w:pPr>
      <w:r w:rsidRPr="00057C01">
        <w:rPr>
          <w:rFonts w:ascii="Times New Roman" w:hAnsi="Times New Roman" w:cs="Times New Roman"/>
          <w:b/>
          <w:color w:val="000000" w:themeColor="text1"/>
          <w:sz w:val="28"/>
          <w:szCs w:val="28"/>
        </w:rPr>
        <w:t xml:space="preserve">Секретар виконкому                                </w:t>
      </w:r>
      <w:r w:rsidR="00057C01" w:rsidRPr="00057C01">
        <w:rPr>
          <w:rFonts w:ascii="Times New Roman" w:hAnsi="Times New Roman" w:cs="Times New Roman"/>
          <w:b/>
          <w:color w:val="000000" w:themeColor="text1"/>
          <w:sz w:val="28"/>
          <w:szCs w:val="28"/>
        </w:rPr>
        <w:t xml:space="preserve">                                  </w:t>
      </w:r>
      <w:r w:rsidRPr="00057C01">
        <w:rPr>
          <w:rFonts w:ascii="Times New Roman" w:hAnsi="Times New Roman" w:cs="Times New Roman"/>
          <w:b/>
          <w:color w:val="000000" w:themeColor="text1"/>
          <w:sz w:val="28"/>
          <w:szCs w:val="28"/>
        </w:rPr>
        <w:t xml:space="preserve">       А.В.Бардалим</w:t>
      </w:r>
    </w:p>
    <w:p w:rsidR="000F15E5" w:rsidRPr="00057C01" w:rsidRDefault="006C0840" w:rsidP="008F7530">
      <w:pPr>
        <w:spacing w:after="0" w:line="240" w:lineRule="auto"/>
        <w:rPr>
          <w:rFonts w:ascii="Times New Roman" w:hAnsi="Times New Roman" w:cs="Times New Roman"/>
          <w:b/>
          <w:color w:val="000000" w:themeColor="text1"/>
          <w:sz w:val="28"/>
          <w:szCs w:val="28"/>
        </w:rPr>
      </w:pPr>
      <w:r w:rsidRPr="00057C01">
        <w:rPr>
          <w:rFonts w:ascii="Times New Roman" w:hAnsi="Times New Roman" w:cs="Times New Roman"/>
          <w:b/>
          <w:color w:val="000000" w:themeColor="text1"/>
          <w:sz w:val="28"/>
          <w:szCs w:val="28"/>
        </w:rPr>
        <w:t xml:space="preserve">                                                                            </w:t>
      </w:r>
    </w:p>
    <w:p w:rsidR="000F15E5" w:rsidRPr="00057C01" w:rsidRDefault="000F15E5" w:rsidP="008F7530">
      <w:pPr>
        <w:spacing w:after="0" w:line="240" w:lineRule="auto"/>
        <w:rPr>
          <w:rFonts w:ascii="Times New Roman" w:hAnsi="Times New Roman" w:cs="Times New Roman"/>
          <w:b/>
          <w:color w:val="000000" w:themeColor="text1"/>
          <w:sz w:val="28"/>
          <w:szCs w:val="28"/>
        </w:rPr>
      </w:pPr>
    </w:p>
    <w:p w:rsidR="000F15E5" w:rsidRPr="00057C01" w:rsidRDefault="000F15E5" w:rsidP="008F7530">
      <w:pPr>
        <w:spacing w:after="0" w:line="240" w:lineRule="auto"/>
        <w:rPr>
          <w:rFonts w:ascii="Times New Roman" w:hAnsi="Times New Roman" w:cs="Times New Roman"/>
          <w:b/>
          <w:color w:val="000000" w:themeColor="text1"/>
          <w:sz w:val="28"/>
          <w:szCs w:val="28"/>
        </w:rPr>
      </w:pPr>
    </w:p>
    <w:p w:rsidR="000F15E5" w:rsidRPr="00057C01" w:rsidRDefault="000F15E5" w:rsidP="008F7530">
      <w:pPr>
        <w:spacing w:after="0" w:line="240" w:lineRule="auto"/>
        <w:rPr>
          <w:rFonts w:ascii="Times New Roman" w:hAnsi="Times New Roman" w:cs="Times New Roman"/>
          <w:b/>
          <w:color w:val="000000" w:themeColor="text1"/>
          <w:sz w:val="28"/>
          <w:szCs w:val="28"/>
        </w:rPr>
      </w:pPr>
    </w:p>
    <w:p w:rsidR="006C0840" w:rsidRPr="00057C01" w:rsidRDefault="006C0840" w:rsidP="00057C01">
      <w:pPr>
        <w:spacing w:after="0" w:line="240" w:lineRule="auto"/>
        <w:ind w:left="4956"/>
        <w:rPr>
          <w:rFonts w:ascii="Times New Roman" w:eastAsia="Constantia" w:hAnsi="Times New Roman" w:cs="Times New Roman"/>
          <w:b/>
          <w:sz w:val="28"/>
          <w:szCs w:val="28"/>
        </w:rPr>
      </w:pPr>
      <w:r w:rsidRPr="00057C01">
        <w:rPr>
          <w:rFonts w:ascii="Times New Roman" w:eastAsia="Constantia" w:hAnsi="Times New Roman" w:cs="Times New Roman"/>
          <w:b/>
          <w:sz w:val="28"/>
          <w:szCs w:val="28"/>
        </w:rPr>
        <w:lastRenderedPageBreak/>
        <w:t>Д О Д А Т О К № 3</w:t>
      </w:r>
    </w:p>
    <w:p w:rsidR="006C0840" w:rsidRPr="00057C01" w:rsidRDefault="006C0840" w:rsidP="00057C01">
      <w:pPr>
        <w:spacing w:after="0" w:line="240" w:lineRule="auto"/>
        <w:ind w:left="4956"/>
        <w:rPr>
          <w:rFonts w:ascii="Times New Roman" w:eastAsia="Constantia" w:hAnsi="Times New Roman" w:cs="Times New Roman"/>
          <w:b/>
          <w:sz w:val="28"/>
          <w:szCs w:val="28"/>
        </w:rPr>
      </w:pPr>
      <w:r w:rsidRPr="00057C01">
        <w:rPr>
          <w:rFonts w:ascii="Times New Roman" w:eastAsia="Constantia" w:hAnsi="Times New Roman" w:cs="Times New Roman"/>
          <w:b/>
          <w:sz w:val="28"/>
          <w:szCs w:val="28"/>
        </w:rPr>
        <w:t>до рішення виконавчого комітету</w:t>
      </w:r>
    </w:p>
    <w:p w:rsidR="006C0840" w:rsidRPr="00057C01" w:rsidRDefault="00F21D48" w:rsidP="00057C01">
      <w:pPr>
        <w:pStyle w:val="Default"/>
        <w:ind w:left="4956"/>
        <w:rPr>
          <w:rFonts w:eastAsia="Constantia"/>
          <w:b/>
          <w:sz w:val="28"/>
          <w:szCs w:val="28"/>
          <w:lang w:val="uk-UA"/>
        </w:rPr>
      </w:pPr>
      <w:r>
        <w:rPr>
          <w:rFonts w:eastAsia="Constantia"/>
          <w:b/>
          <w:sz w:val="28"/>
          <w:szCs w:val="28"/>
          <w:lang w:val="uk-UA"/>
        </w:rPr>
        <w:t>від 25</w:t>
      </w:r>
      <w:r w:rsidR="008274D1">
        <w:rPr>
          <w:rFonts w:eastAsia="Constantia"/>
          <w:b/>
          <w:sz w:val="28"/>
          <w:szCs w:val="28"/>
          <w:lang w:val="uk-UA"/>
        </w:rPr>
        <w:t xml:space="preserve"> </w:t>
      </w:r>
      <w:r w:rsidR="006C0840" w:rsidRPr="00057C01">
        <w:rPr>
          <w:rFonts w:eastAsia="Constantia"/>
          <w:b/>
          <w:sz w:val="28"/>
          <w:szCs w:val="28"/>
          <w:lang w:val="uk-UA"/>
        </w:rPr>
        <w:t>.06.2019 року</w:t>
      </w:r>
    </w:p>
    <w:p w:rsidR="006C0840" w:rsidRPr="00057C01" w:rsidRDefault="006C0840" w:rsidP="008F7530">
      <w:pPr>
        <w:pStyle w:val="Default"/>
        <w:ind w:left="720"/>
        <w:jc w:val="center"/>
        <w:rPr>
          <w:b/>
          <w:bCs/>
          <w:sz w:val="28"/>
          <w:szCs w:val="28"/>
          <w:lang w:val="uk-UA"/>
        </w:rPr>
      </w:pPr>
    </w:p>
    <w:p w:rsidR="00057C01" w:rsidRPr="00057C01" w:rsidRDefault="00057C01" w:rsidP="008F7530">
      <w:pPr>
        <w:pStyle w:val="Default"/>
        <w:ind w:left="720"/>
        <w:jc w:val="center"/>
        <w:rPr>
          <w:b/>
          <w:bCs/>
          <w:sz w:val="28"/>
          <w:szCs w:val="28"/>
          <w:lang w:val="uk-UA"/>
        </w:rPr>
      </w:pPr>
    </w:p>
    <w:p w:rsidR="006C0840" w:rsidRPr="00057C01" w:rsidRDefault="006C0840" w:rsidP="008F7530">
      <w:pPr>
        <w:pStyle w:val="Default"/>
        <w:ind w:left="720"/>
        <w:jc w:val="center"/>
        <w:rPr>
          <w:b/>
          <w:bCs/>
          <w:sz w:val="28"/>
          <w:szCs w:val="28"/>
          <w:lang w:val="uk-UA"/>
        </w:rPr>
      </w:pPr>
      <w:r w:rsidRPr="00057C01">
        <w:rPr>
          <w:b/>
          <w:bCs/>
          <w:sz w:val="28"/>
          <w:szCs w:val="28"/>
          <w:lang w:val="uk-UA"/>
        </w:rPr>
        <w:t>Конкурсна документація</w:t>
      </w:r>
    </w:p>
    <w:p w:rsidR="006C0840" w:rsidRPr="00057C01" w:rsidRDefault="006C0840" w:rsidP="008F7530">
      <w:pPr>
        <w:pStyle w:val="Default"/>
        <w:ind w:left="720"/>
        <w:jc w:val="center"/>
        <w:rPr>
          <w:b/>
          <w:sz w:val="28"/>
          <w:szCs w:val="28"/>
          <w:lang w:val="uk-UA"/>
        </w:rPr>
      </w:pPr>
      <w:r w:rsidRPr="00057C01">
        <w:rPr>
          <w:b/>
          <w:bCs/>
          <w:sz w:val="28"/>
          <w:szCs w:val="28"/>
          <w:lang w:val="uk-UA"/>
        </w:rPr>
        <w:t xml:space="preserve">на визначення виконавця послуг з </w:t>
      </w:r>
      <w:r w:rsidRPr="00057C01">
        <w:rPr>
          <w:b/>
          <w:sz w:val="28"/>
          <w:szCs w:val="28"/>
          <w:lang w:val="uk-UA"/>
        </w:rPr>
        <w:t xml:space="preserve">вивезення твердих побутових відходів  на території </w:t>
      </w:r>
      <w:r w:rsidR="00057C01" w:rsidRPr="00057C01">
        <w:rPr>
          <w:b/>
          <w:sz w:val="28"/>
          <w:szCs w:val="28"/>
          <w:lang w:val="uk-UA" w:eastAsia="ru-RU"/>
        </w:rPr>
        <w:t>Семенівської селищної ради (об’єднаної територіальної громади)</w:t>
      </w:r>
    </w:p>
    <w:p w:rsidR="006C0840" w:rsidRPr="00057C01" w:rsidRDefault="006C0840" w:rsidP="008F7530">
      <w:pPr>
        <w:pStyle w:val="Default"/>
        <w:jc w:val="center"/>
        <w:rPr>
          <w:b/>
          <w:sz w:val="28"/>
          <w:szCs w:val="28"/>
          <w:lang w:val="uk-UA"/>
        </w:rPr>
      </w:pPr>
    </w:p>
    <w:p w:rsidR="006C0840" w:rsidRPr="00057C01" w:rsidRDefault="006C0840" w:rsidP="008F7530">
      <w:pPr>
        <w:pStyle w:val="Default"/>
        <w:numPr>
          <w:ilvl w:val="0"/>
          <w:numId w:val="5"/>
        </w:numPr>
        <w:jc w:val="center"/>
        <w:rPr>
          <w:b/>
          <w:bCs/>
          <w:sz w:val="28"/>
          <w:szCs w:val="28"/>
          <w:lang w:val="uk-UA"/>
        </w:rPr>
      </w:pPr>
      <w:r w:rsidRPr="00057C01">
        <w:rPr>
          <w:b/>
          <w:bCs/>
          <w:sz w:val="28"/>
          <w:szCs w:val="28"/>
          <w:lang w:val="uk-UA"/>
        </w:rPr>
        <w:t>Найменування, місцезн</w:t>
      </w:r>
      <w:r w:rsidR="00683801" w:rsidRPr="00057C01">
        <w:rPr>
          <w:b/>
          <w:bCs/>
          <w:sz w:val="28"/>
          <w:szCs w:val="28"/>
          <w:lang w:val="uk-UA"/>
        </w:rPr>
        <w:t>аходження організатора конкурсу</w:t>
      </w:r>
    </w:p>
    <w:p w:rsidR="00683801" w:rsidRPr="00057C01" w:rsidRDefault="00683801" w:rsidP="008F7530">
      <w:pPr>
        <w:pStyle w:val="Default"/>
        <w:ind w:left="720"/>
        <w:rPr>
          <w:sz w:val="28"/>
          <w:szCs w:val="28"/>
          <w:lang w:val="uk-UA"/>
        </w:rPr>
      </w:pPr>
    </w:p>
    <w:p w:rsidR="006C0840" w:rsidRPr="00057C01" w:rsidRDefault="006C0840" w:rsidP="00057C01">
      <w:pPr>
        <w:pStyle w:val="Default"/>
        <w:ind w:firstLine="709"/>
        <w:jc w:val="both"/>
        <w:rPr>
          <w:sz w:val="28"/>
          <w:szCs w:val="28"/>
          <w:lang w:val="uk-UA"/>
        </w:rPr>
      </w:pPr>
      <w:r w:rsidRPr="00057C01">
        <w:rPr>
          <w:sz w:val="28"/>
          <w:szCs w:val="28"/>
          <w:lang w:val="uk-UA"/>
        </w:rPr>
        <w:t xml:space="preserve">Виконавчий комітет  </w:t>
      </w:r>
      <w:r w:rsidR="00057C01" w:rsidRPr="00057C01">
        <w:rPr>
          <w:sz w:val="28"/>
          <w:szCs w:val="28"/>
          <w:lang w:val="uk-UA" w:eastAsia="ru-RU"/>
        </w:rPr>
        <w:t>Семенівської селищної ради (об’єднаної територіальної громади)</w:t>
      </w:r>
      <w:r w:rsidRPr="00057C01">
        <w:rPr>
          <w:sz w:val="28"/>
          <w:szCs w:val="28"/>
          <w:lang w:val="uk-UA"/>
        </w:rPr>
        <w:t xml:space="preserve">  Семенівського району, Полтавської області</w:t>
      </w:r>
    </w:p>
    <w:p w:rsidR="006C0840" w:rsidRPr="00057C01" w:rsidRDefault="006C0840" w:rsidP="008F7530">
      <w:pPr>
        <w:pStyle w:val="Default"/>
        <w:jc w:val="both"/>
        <w:rPr>
          <w:sz w:val="28"/>
          <w:szCs w:val="28"/>
          <w:lang w:val="uk-UA"/>
        </w:rPr>
      </w:pPr>
      <w:r w:rsidRPr="00057C01">
        <w:rPr>
          <w:sz w:val="28"/>
          <w:szCs w:val="28"/>
          <w:lang w:val="uk-UA"/>
        </w:rPr>
        <w:t xml:space="preserve">38200, Полтавська  область, Семенівський район,  смт. Семенівка, вул. Незалежності, 44а </w:t>
      </w:r>
    </w:p>
    <w:p w:rsidR="006C0840" w:rsidRPr="00057C01" w:rsidRDefault="006C0840" w:rsidP="008F7530">
      <w:pPr>
        <w:pStyle w:val="Default"/>
        <w:rPr>
          <w:sz w:val="28"/>
          <w:szCs w:val="28"/>
          <w:lang w:val="uk-UA"/>
        </w:rPr>
      </w:pPr>
    </w:p>
    <w:p w:rsidR="006C0840" w:rsidRPr="00057C01" w:rsidRDefault="006C0840" w:rsidP="008F7530">
      <w:pPr>
        <w:pStyle w:val="Default"/>
        <w:numPr>
          <w:ilvl w:val="0"/>
          <w:numId w:val="5"/>
        </w:numPr>
        <w:jc w:val="center"/>
        <w:rPr>
          <w:b/>
          <w:bCs/>
          <w:sz w:val="28"/>
          <w:szCs w:val="28"/>
          <w:lang w:val="uk-UA"/>
        </w:rPr>
      </w:pPr>
      <w:r w:rsidRPr="00057C01">
        <w:rPr>
          <w:b/>
          <w:bCs/>
          <w:sz w:val="28"/>
          <w:szCs w:val="28"/>
          <w:lang w:val="uk-UA"/>
        </w:rPr>
        <w:t>Підстава д</w:t>
      </w:r>
      <w:r w:rsidR="00683801" w:rsidRPr="00057C01">
        <w:rPr>
          <w:b/>
          <w:bCs/>
          <w:sz w:val="28"/>
          <w:szCs w:val="28"/>
          <w:lang w:val="uk-UA"/>
        </w:rPr>
        <w:t>ля проведення конкурсу</w:t>
      </w:r>
    </w:p>
    <w:p w:rsidR="00683801" w:rsidRPr="00057C01" w:rsidRDefault="00683801" w:rsidP="008F7530">
      <w:pPr>
        <w:pStyle w:val="Default"/>
        <w:ind w:left="720"/>
        <w:rPr>
          <w:sz w:val="28"/>
          <w:szCs w:val="28"/>
          <w:lang w:val="uk-UA"/>
        </w:rPr>
      </w:pPr>
    </w:p>
    <w:p w:rsidR="006C0840" w:rsidRPr="00057C01" w:rsidRDefault="006C0840" w:rsidP="00057C01">
      <w:pPr>
        <w:pStyle w:val="Default"/>
        <w:ind w:firstLine="709"/>
        <w:jc w:val="both"/>
        <w:rPr>
          <w:sz w:val="28"/>
          <w:szCs w:val="28"/>
          <w:lang w:val="uk-UA"/>
        </w:rPr>
      </w:pPr>
      <w:r w:rsidRPr="00057C01">
        <w:rPr>
          <w:sz w:val="28"/>
          <w:szCs w:val="28"/>
          <w:lang w:val="uk-UA"/>
        </w:rPr>
        <w:t xml:space="preserve">Рішення виконавчого комітету Семенівської селищної ради  </w:t>
      </w:r>
      <w:r w:rsidR="00057C01" w:rsidRPr="00057C01">
        <w:rPr>
          <w:sz w:val="28"/>
          <w:szCs w:val="28"/>
          <w:lang w:val="uk-UA"/>
        </w:rPr>
        <w:t xml:space="preserve">                             </w:t>
      </w:r>
      <w:r w:rsidR="005B7D19">
        <w:rPr>
          <w:sz w:val="28"/>
          <w:szCs w:val="28"/>
          <w:lang w:val="uk-UA"/>
        </w:rPr>
        <w:t xml:space="preserve">від «25» </w:t>
      </w:r>
      <w:r w:rsidR="003365E6" w:rsidRPr="00057C01">
        <w:rPr>
          <w:sz w:val="28"/>
          <w:szCs w:val="28"/>
          <w:lang w:val="uk-UA"/>
        </w:rPr>
        <w:t xml:space="preserve"> червня 2019 </w:t>
      </w:r>
      <w:r w:rsidRPr="00057C01">
        <w:rPr>
          <w:sz w:val="28"/>
          <w:szCs w:val="28"/>
          <w:lang w:val="uk-UA"/>
        </w:rPr>
        <w:t>р. «Про ор</w:t>
      </w:r>
      <w:r w:rsidR="00072D20" w:rsidRPr="00057C01">
        <w:rPr>
          <w:sz w:val="28"/>
          <w:szCs w:val="28"/>
          <w:lang w:val="uk-UA"/>
        </w:rPr>
        <w:t>ганізацію проведення конкурсу на</w:t>
      </w:r>
      <w:r w:rsidRPr="00057C01">
        <w:rPr>
          <w:sz w:val="28"/>
          <w:szCs w:val="28"/>
          <w:lang w:val="uk-UA"/>
        </w:rPr>
        <w:t xml:space="preserve"> визначення виконавця послуг з вивезення твердих побутових відходів на території </w:t>
      </w:r>
      <w:r w:rsidR="00057C01" w:rsidRPr="00057C01">
        <w:rPr>
          <w:sz w:val="28"/>
          <w:szCs w:val="28"/>
          <w:lang w:val="uk-UA" w:eastAsia="ru-RU"/>
        </w:rPr>
        <w:t>Семенівської селищної ради (об’єднаної територіальної громади)</w:t>
      </w:r>
      <w:r w:rsidRPr="00057C01">
        <w:rPr>
          <w:sz w:val="28"/>
          <w:szCs w:val="28"/>
          <w:lang w:val="uk-UA"/>
        </w:rPr>
        <w:t xml:space="preserve">». </w:t>
      </w:r>
    </w:p>
    <w:p w:rsidR="006C0840" w:rsidRPr="00057C01" w:rsidRDefault="006C0840" w:rsidP="008F7530">
      <w:pPr>
        <w:pStyle w:val="Default"/>
        <w:rPr>
          <w:sz w:val="28"/>
          <w:szCs w:val="28"/>
          <w:lang w:val="uk-UA"/>
        </w:rPr>
      </w:pPr>
    </w:p>
    <w:p w:rsidR="006C0840" w:rsidRPr="00057C01" w:rsidRDefault="006C0840" w:rsidP="008F7530">
      <w:pPr>
        <w:pStyle w:val="Default"/>
        <w:numPr>
          <w:ilvl w:val="0"/>
          <w:numId w:val="5"/>
        </w:numPr>
        <w:jc w:val="center"/>
        <w:rPr>
          <w:b/>
          <w:bCs/>
          <w:sz w:val="28"/>
          <w:szCs w:val="28"/>
          <w:lang w:val="uk-UA"/>
        </w:rPr>
      </w:pPr>
      <w:r w:rsidRPr="00057C01">
        <w:rPr>
          <w:b/>
          <w:bCs/>
          <w:sz w:val="28"/>
          <w:szCs w:val="28"/>
          <w:lang w:val="uk-UA"/>
        </w:rPr>
        <w:t>Місце і час проведення конкурсу, прізвище та посада, номер телефону особи, в якої можна ознайомитися з умовами надання послуг з вивезення твердих та рідких побутових відходів</w:t>
      </w:r>
    </w:p>
    <w:p w:rsidR="00683801" w:rsidRPr="00057C01" w:rsidRDefault="00683801" w:rsidP="008F7530">
      <w:pPr>
        <w:pStyle w:val="Default"/>
        <w:ind w:left="720"/>
        <w:rPr>
          <w:sz w:val="28"/>
          <w:szCs w:val="28"/>
          <w:lang w:val="uk-UA"/>
        </w:rPr>
      </w:pPr>
    </w:p>
    <w:p w:rsidR="006C0840" w:rsidRPr="00057C01" w:rsidRDefault="006C0840" w:rsidP="008F7530">
      <w:pPr>
        <w:pStyle w:val="Default"/>
        <w:jc w:val="both"/>
        <w:rPr>
          <w:sz w:val="28"/>
          <w:szCs w:val="28"/>
          <w:lang w:val="uk-UA"/>
        </w:rPr>
      </w:pPr>
      <w:r w:rsidRPr="00057C01">
        <w:rPr>
          <w:sz w:val="28"/>
          <w:szCs w:val="28"/>
          <w:lang w:val="uk-UA"/>
        </w:rPr>
        <w:t xml:space="preserve">Місце: </w:t>
      </w:r>
      <w:r w:rsidR="00C63313" w:rsidRPr="00057C01">
        <w:rPr>
          <w:sz w:val="28"/>
          <w:szCs w:val="28"/>
          <w:lang w:val="uk-UA"/>
        </w:rPr>
        <w:t xml:space="preserve">38200 Полтавська </w:t>
      </w:r>
      <w:r w:rsidRPr="00057C01">
        <w:rPr>
          <w:sz w:val="28"/>
          <w:szCs w:val="28"/>
          <w:lang w:val="uk-UA"/>
        </w:rPr>
        <w:t>обл.,</w:t>
      </w:r>
      <w:r w:rsidR="00C63313" w:rsidRPr="00057C01">
        <w:rPr>
          <w:sz w:val="28"/>
          <w:szCs w:val="28"/>
          <w:lang w:val="uk-UA"/>
        </w:rPr>
        <w:t xml:space="preserve"> Семенівський р-н, с</w:t>
      </w:r>
      <w:r w:rsidRPr="00057C01">
        <w:rPr>
          <w:sz w:val="28"/>
          <w:szCs w:val="28"/>
          <w:lang w:val="uk-UA"/>
        </w:rPr>
        <w:t>м</w:t>
      </w:r>
      <w:r w:rsidR="00C63313" w:rsidRPr="00057C01">
        <w:rPr>
          <w:sz w:val="28"/>
          <w:szCs w:val="28"/>
          <w:lang w:val="uk-UA"/>
        </w:rPr>
        <w:t>т</w:t>
      </w:r>
      <w:r w:rsidRPr="00057C01">
        <w:rPr>
          <w:sz w:val="28"/>
          <w:szCs w:val="28"/>
          <w:lang w:val="uk-UA"/>
        </w:rPr>
        <w:t xml:space="preserve">. </w:t>
      </w:r>
      <w:r w:rsidR="00C63313" w:rsidRPr="00057C01">
        <w:rPr>
          <w:sz w:val="28"/>
          <w:szCs w:val="28"/>
          <w:lang w:val="uk-UA"/>
        </w:rPr>
        <w:t xml:space="preserve">Семенівка, </w:t>
      </w:r>
      <w:r w:rsidRPr="00057C01">
        <w:rPr>
          <w:sz w:val="28"/>
          <w:szCs w:val="28"/>
          <w:lang w:val="uk-UA"/>
        </w:rPr>
        <w:t xml:space="preserve"> вул. </w:t>
      </w:r>
      <w:r w:rsidR="00C63313" w:rsidRPr="00057C01">
        <w:rPr>
          <w:sz w:val="28"/>
          <w:szCs w:val="28"/>
          <w:lang w:val="uk-UA"/>
        </w:rPr>
        <w:t>Незалежності</w:t>
      </w:r>
      <w:r w:rsidRPr="00057C01">
        <w:rPr>
          <w:sz w:val="28"/>
          <w:szCs w:val="28"/>
          <w:lang w:val="uk-UA"/>
        </w:rPr>
        <w:t xml:space="preserve">, </w:t>
      </w:r>
      <w:r w:rsidR="00C63313" w:rsidRPr="00057C01">
        <w:rPr>
          <w:sz w:val="28"/>
          <w:szCs w:val="28"/>
          <w:lang w:val="uk-UA"/>
        </w:rPr>
        <w:t>44 а</w:t>
      </w:r>
      <w:r w:rsidRPr="00057C01">
        <w:rPr>
          <w:sz w:val="28"/>
          <w:szCs w:val="28"/>
          <w:lang w:val="uk-UA"/>
        </w:rPr>
        <w:t xml:space="preserve">. </w:t>
      </w:r>
    </w:p>
    <w:p w:rsidR="006C0840" w:rsidRPr="00057C01" w:rsidRDefault="006C0840" w:rsidP="008F7530">
      <w:pPr>
        <w:pStyle w:val="Default"/>
        <w:jc w:val="both"/>
        <w:rPr>
          <w:sz w:val="28"/>
          <w:szCs w:val="28"/>
          <w:lang w:val="uk-UA"/>
        </w:rPr>
      </w:pPr>
      <w:r w:rsidRPr="00057C01">
        <w:rPr>
          <w:sz w:val="28"/>
          <w:szCs w:val="28"/>
          <w:lang w:val="uk-UA"/>
        </w:rPr>
        <w:t xml:space="preserve">Дата </w:t>
      </w:r>
      <w:r w:rsidR="009F1DC5">
        <w:rPr>
          <w:sz w:val="28"/>
          <w:szCs w:val="28"/>
          <w:lang w:val="uk-UA"/>
        </w:rPr>
        <w:t>: 05</w:t>
      </w:r>
      <w:r w:rsidRPr="00057C01">
        <w:rPr>
          <w:sz w:val="28"/>
          <w:szCs w:val="28"/>
          <w:lang w:val="uk-UA"/>
        </w:rPr>
        <w:t>.</w:t>
      </w:r>
      <w:r w:rsidR="009F1DC5">
        <w:rPr>
          <w:sz w:val="28"/>
          <w:szCs w:val="28"/>
          <w:lang w:val="uk-UA"/>
        </w:rPr>
        <w:t>08</w:t>
      </w:r>
      <w:r w:rsidR="0017786A" w:rsidRPr="00057C01">
        <w:rPr>
          <w:sz w:val="28"/>
          <w:szCs w:val="28"/>
          <w:lang w:val="uk-UA"/>
        </w:rPr>
        <w:t>.</w:t>
      </w:r>
      <w:r w:rsidRPr="00057C01">
        <w:rPr>
          <w:sz w:val="28"/>
          <w:szCs w:val="28"/>
          <w:lang w:val="uk-UA"/>
        </w:rPr>
        <w:t>201</w:t>
      </w:r>
      <w:r w:rsidR="0017786A" w:rsidRPr="00057C01">
        <w:rPr>
          <w:sz w:val="28"/>
          <w:szCs w:val="28"/>
          <w:lang w:val="uk-UA"/>
        </w:rPr>
        <w:t>9</w:t>
      </w:r>
      <w:r w:rsidRPr="00057C01">
        <w:rPr>
          <w:sz w:val="28"/>
          <w:szCs w:val="28"/>
          <w:lang w:val="uk-UA"/>
        </w:rPr>
        <w:t xml:space="preserve"> р. </w:t>
      </w:r>
    </w:p>
    <w:p w:rsidR="006C0840" w:rsidRPr="00057C01" w:rsidRDefault="006C0840" w:rsidP="008F7530">
      <w:pPr>
        <w:pStyle w:val="Default"/>
        <w:jc w:val="both"/>
        <w:rPr>
          <w:sz w:val="28"/>
          <w:szCs w:val="28"/>
          <w:lang w:val="uk-UA"/>
        </w:rPr>
      </w:pPr>
      <w:r w:rsidRPr="00057C01">
        <w:rPr>
          <w:sz w:val="28"/>
          <w:szCs w:val="28"/>
          <w:lang w:val="uk-UA"/>
        </w:rPr>
        <w:t>Час</w:t>
      </w:r>
      <w:r w:rsidR="009F1DC5">
        <w:rPr>
          <w:sz w:val="28"/>
          <w:szCs w:val="28"/>
          <w:lang w:val="uk-UA"/>
        </w:rPr>
        <w:t>:</w:t>
      </w:r>
      <w:r w:rsidRPr="00057C01">
        <w:rPr>
          <w:sz w:val="28"/>
          <w:szCs w:val="28"/>
          <w:lang w:val="uk-UA"/>
        </w:rPr>
        <w:t xml:space="preserve"> </w:t>
      </w:r>
      <w:r w:rsidR="009F1DC5">
        <w:rPr>
          <w:sz w:val="28"/>
          <w:szCs w:val="28"/>
          <w:lang w:val="uk-UA"/>
        </w:rPr>
        <w:t>10 год. 3</w:t>
      </w:r>
      <w:r w:rsidRPr="00057C01">
        <w:rPr>
          <w:sz w:val="28"/>
          <w:szCs w:val="28"/>
          <w:lang w:val="uk-UA"/>
        </w:rPr>
        <w:t xml:space="preserve">0 хв. </w:t>
      </w:r>
    </w:p>
    <w:p w:rsidR="0017786A" w:rsidRPr="00057C01" w:rsidRDefault="0017786A" w:rsidP="008F7530">
      <w:pPr>
        <w:pStyle w:val="Default"/>
        <w:jc w:val="both"/>
        <w:rPr>
          <w:sz w:val="28"/>
          <w:szCs w:val="28"/>
          <w:lang w:val="uk-UA"/>
        </w:rPr>
      </w:pPr>
      <w:r w:rsidRPr="00057C01">
        <w:rPr>
          <w:color w:val="auto"/>
          <w:sz w:val="28"/>
          <w:szCs w:val="28"/>
          <w:lang w:val="uk-UA"/>
        </w:rPr>
        <w:t xml:space="preserve"> Голова</w:t>
      </w:r>
      <w:r w:rsidR="006C0840" w:rsidRPr="00057C01">
        <w:rPr>
          <w:color w:val="auto"/>
          <w:sz w:val="28"/>
          <w:szCs w:val="28"/>
          <w:lang w:val="uk-UA"/>
        </w:rPr>
        <w:t xml:space="preserve"> конкурсної комісії – </w:t>
      </w:r>
      <w:r w:rsidRPr="00057C01">
        <w:rPr>
          <w:color w:val="auto"/>
          <w:sz w:val="28"/>
          <w:szCs w:val="28"/>
          <w:lang w:val="uk-UA"/>
        </w:rPr>
        <w:t>Полупан С.М.</w:t>
      </w:r>
      <w:r w:rsidR="006C0840" w:rsidRPr="00057C01">
        <w:rPr>
          <w:color w:val="auto"/>
          <w:sz w:val="28"/>
          <w:szCs w:val="28"/>
          <w:lang w:val="uk-UA"/>
        </w:rPr>
        <w:t xml:space="preserve">, </w:t>
      </w:r>
      <w:r w:rsidRPr="00057C01">
        <w:rPr>
          <w:sz w:val="28"/>
          <w:szCs w:val="28"/>
          <w:lang w:val="uk-UA"/>
        </w:rPr>
        <w:t xml:space="preserve">38200 Полтавська обл., Семенівський р-н, смт. Семенівка,  вул. Незалежності, 44 а. </w:t>
      </w:r>
    </w:p>
    <w:p w:rsidR="006C0840" w:rsidRPr="00057C01" w:rsidRDefault="0017786A" w:rsidP="008F7530">
      <w:pPr>
        <w:pStyle w:val="Default"/>
        <w:jc w:val="both"/>
        <w:rPr>
          <w:color w:val="auto"/>
          <w:sz w:val="28"/>
          <w:szCs w:val="28"/>
          <w:lang w:val="uk-UA"/>
        </w:rPr>
      </w:pPr>
      <w:r w:rsidRPr="00057C01">
        <w:rPr>
          <w:color w:val="auto"/>
          <w:sz w:val="28"/>
          <w:szCs w:val="28"/>
          <w:lang w:val="uk-UA"/>
        </w:rPr>
        <w:t xml:space="preserve"> тел. 0992989915</w:t>
      </w:r>
      <w:r w:rsidR="006C0840" w:rsidRPr="00057C01">
        <w:rPr>
          <w:color w:val="auto"/>
          <w:sz w:val="28"/>
          <w:szCs w:val="28"/>
          <w:lang w:val="uk-UA"/>
        </w:rPr>
        <w:t xml:space="preserve"> </w:t>
      </w:r>
    </w:p>
    <w:p w:rsidR="006C0840" w:rsidRPr="00057C01" w:rsidRDefault="006C0840" w:rsidP="008F7530">
      <w:pPr>
        <w:pStyle w:val="Default"/>
        <w:jc w:val="both"/>
        <w:rPr>
          <w:color w:val="FF0000"/>
          <w:sz w:val="28"/>
          <w:szCs w:val="28"/>
          <w:lang w:val="uk-UA"/>
        </w:rPr>
      </w:pPr>
    </w:p>
    <w:p w:rsidR="006C0840" w:rsidRPr="00057C01" w:rsidRDefault="006C0840" w:rsidP="008F7530">
      <w:pPr>
        <w:pStyle w:val="Default"/>
        <w:numPr>
          <w:ilvl w:val="0"/>
          <w:numId w:val="5"/>
        </w:numPr>
        <w:jc w:val="center"/>
        <w:rPr>
          <w:b/>
          <w:bCs/>
          <w:sz w:val="28"/>
          <w:szCs w:val="28"/>
          <w:lang w:val="uk-UA"/>
        </w:rPr>
      </w:pPr>
      <w:r w:rsidRPr="00057C01">
        <w:rPr>
          <w:b/>
          <w:bCs/>
          <w:sz w:val="28"/>
          <w:szCs w:val="28"/>
          <w:lang w:val="uk-UA"/>
        </w:rPr>
        <w:t>Кваліфікацій</w:t>
      </w:r>
      <w:r w:rsidR="00683801" w:rsidRPr="00057C01">
        <w:rPr>
          <w:b/>
          <w:bCs/>
          <w:sz w:val="28"/>
          <w:szCs w:val="28"/>
          <w:lang w:val="uk-UA"/>
        </w:rPr>
        <w:t>ні вимоги до учасників конкурсу</w:t>
      </w:r>
    </w:p>
    <w:p w:rsidR="00683801" w:rsidRPr="00057C01" w:rsidRDefault="00683801" w:rsidP="008F7530">
      <w:pPr>
        <w:pStyle w:val="Default"/>
        <w:rPr>
          <w:sz w:val="28"/>
          <w:szCs w:val="28"/>
          <w:lang w:val="uk-UA"/>
        </w:rPr>
      </w:pPr>
    </w:p>
    <w:p w:rsidR="006C0840" w:rsidRPr="00057C01" w:rsidRDefault="006C0840" w:rsidP="00057C01">
      <w:pPr>
        <w:pStyle w:val="Default"/>
        <w:ind w:firstLine="709"/>
        <w:jc w:val="both"/>
        <w:rPr>
          <w:sz w:val="28"/>
          <w:szCs w:val="28"/>
          <w:lang w:val="uk-UA"/>
        </w:rPr>
      </w:pPr>
      <w:r w:rsidRPr="00057C01">
        <w:rPr>
          <w:sz w:val="28"/>
          <w:szCs w:val="28"/>
          <w:lang w:val="uk-UA"/>
        </w:rPr>
        <w:t xml:space="preserve">4.1 Наявність в учасника конкурсу достатньої кількості спеціально обладнаних транспортних засобів для вивезення твердих побутових відходів, що утворюються у житловій забудові та на підприємствах, в установах, </w:t>
      </w:r>
      <w:r w:rsidR="00C41901" w:rsidRPr="00057C01">
        <w:rPr>
          <w:sz w:val="28"/>
          <w:szCs w:val="28"/>
          <w:lang w:val="uk-UA"/>
        </w:rPr>
        <w:t>організаціях на території Семенівської об’єднаної територіальної громади</w:t>
      </w:r>
      <w:r w:rsidRPr="00057C01">
        <w:rPr>
          <w:sz w:val="28"/>
          <w:szCs w:val="28"/>
          <w:lang w:val="uk-UA"/>
        </w:rPr>
        <w:t xml:space="preserve">. </w:t>
      </w:r>
    </w:p>
    <w:p w:rsidR="006C0840" w:rsidRPr="00057C01" w:rsidRDefault="006C0840" w:rsidP="008F7530">
      <w:pPr>
        <w:pStyle w:val="Default"/>
        <w:jc w:val="both"/>
        <w:rPr>
          <w:sz w:val="28"/>
          <w:szCs w:val="28"/>
          <w:lang w:val="uk-UA"/>
        </w:rPr>
      </w:pPr>
      <w:r w:rsidRPr="00057C01">
        <w:rPr>
          <w:sz w:val="28"/>
          <w:szCs w:val="28"/>
          <w:lang w:val="uk-UA"/>
        </w:rPr>
        <w:t xml:space="preserve">Наявність матеріально-технічної бази, технічний стан якої дозволяє забезпечити зберігання та охорону спеціально обладнаних транспортних засобів для вивезення твердих побутових відходів, здійснювати щоденний контроль за технічним станом транспортних засобів власними силами, виконання регламентних робіт з технічного обслуговування та ремонту </w:t>
      </w:r>
      <w:r w:rsidRPr="00057C01">
        <w:rPr>
          <w:sz w:val="28"/>
          <w:szCs w:val="28"/>
          <w:lang w:val="uk-UA"/>
        </w:rPr>
        <w:lastRenderedPageBreak/>
        <w:t xml:space="preserve">спеціально обладнаних транспортних засобів, підтримання належного санітарного стану спеціально обладнаних транспортних засобів. </w:t>
      </w:r>
    </w:p>
    <w:p w:rsidR="006C0840" w:rsidRPr="00057C01" w:rsidRDefault="006C0840" w:rsidP="00057C01">
      <w:pPr>
        <w:pStyle w:val="Default"/>
        <w:ind w:firstLine="708"/>
        <w:jc w:val="both"/>
        <w:rPr>
          <w:sz w:val="28"/>
          <w:szCs w:val="28"/>
          <w:lang w:val="uk-UA"/>
        </w:rPr>
      </w:pPr>
      <w:r w:rsidRPr="00057C01">
        <w:rPr>
          <w:sz w:val="28"/>
          <w:szCs w:val="28"/>
          <w:lang w:val="uk-UA"/>
        </w:rPr>
        <w:t xml:space="preserve">4.2 Вартість надання послуги з вивезення твердих побутових відходів. </w:t>
      </w:r>
    </w:p>
    <w:p w:rsidR="006C0840" w:rsidRPr="00057C01" w:rsidRDefault="006C0840" w:rsidP="00057C01">
      <w:pPr>
        <w:pStyle w:val="Default"/>
        <w:ind w:firstLine="708"/>
        <w:jc w:val="both"/>
        <w:rPr>
          <w:sz w:val="28"/>
          <w:szCs w:val="28"/>
          <w:lang w:val="uk-UA"/>
        </w:rPr>
      </w:pPr>
      <w:r w:rsidRPr="00057C01">
        <w:rPr>
          <w:sz w:val="28"/>
          <w:szCs w:val="28"/>
          <w:lang w:val="uk-UA"/>
        </w:rPr>
        <w:t>4.3 Досвід роботи з надання послуг з вивезення твердих поб</w:t>
      </w:r>
      <w:r w:rsidR="00C41901" w:rsidRPr="00057C01">
        <w:rPr>
          <w:sz w:val="28"/>
          <w:szCs w:val="28"/>
          <w:lang w:val="uk-UA"/>
        </w:rPr>
        <w:t>утових відходів – не менше двох</w:t>
      </w:r>
      <w:r w:rsidRPr="00057C01">
        <w:rPr>
          <w:sz w:val="28"/>
          <w:szCs w:val="28"/>
          <w:lang w:val="uk-UA"/>
        </w:rPr>
        <w:t xml:space="preserve"> років. </w:t>
      </w:r>
    </w:p>
    <w:p w:rsidR="006C0840" w:rsidRPr="00057C01" w:rsidRDefault="006C0840" w:rsidP="00057C01">
      <w:pPr>
        <w:pStyle w:val="Default"/>
        <w:ind w:firstLine="708"/>
        <w:jc w:val="both"/>
        <w:rPr>
          <w:sz w:val="28"/>
          <w:szCs w:val="28"/>
          <w:lang w:val="uk-UA"/>
        </w:rPr>
      </w:pPr>
      <w:r w:rsidRPr="00057C01">
        <w:rPr>
          <w:sz w:val="28"/>
          <w:szCs w:val="28"/>
          <w:lang w:val="uk-UA"/>
        </w:rPr>
        <w:t xml:space="preserve">4.4 Наявність та кількість працівників відповідної кваліфікації. </w:t>
      </w:r>
    </w:p>
    <w:p w:rsidR="006C0840" w:rsidRPr="00057C01" w:rsidRDefault="006C0840" w:rsidP="00057C01">
      <w:pPr>
        <w:pStyle w:val="Default"/>
        <w:ind w:firstLine="708"/>
        <w:jc w:val="both"/>
        <w:rPr>
          <w:sz w:val="28"/>
          <w:szCs w:val="28"/>
          <w:lang w:val="uk-UA"/>
        </w:rPr>
      </w:pPr>
      <w:r w:rsidRPr="00057C01">
        <w:rPr>
          <w:sz w:val="28"/>
          <w:szCs w:val="28"/>
          <w:lang w:val="uk-UA"/>
        </w:rPr>
        <w:t xml:space="preserve">4.5 Наявність ліцензій та дозволів на надання послуги, якщо це передбачено чинним законодавством України. </w:t>
      </w:r>
    </w:p>
    <w:p w:rsidR="006C0840" w:rsidRPr="00057C01" w:rsidRDefault="006C0840" w:rsidP="008F7530">
      <w:pPr>
        <w:pStyle w:val="Default"/>
        <w:jc w:val="both"/>
        <w:rPr>
          <w:sz w:val="28"/>
          <w:szCs w:val="28"/>
          <w:lang w:val="uk-UA"/>
        </w:rPr>
      </w:pPr>
    </w:p>
    <w:p w:rsidR="006C0840" w:rsidRPr="00057C01" w:rsidRDefault="006C0840" w:rsidP="00057C01">
      <w:pPr>
        <w:pStyle w:val="a7"/>
        <w:numPr>
          <w:ilvl w:val="0"/>
          <w:numId w:val="5"/>
        </w:numPr>
        <w:spacing w:after="0" w:line="240" w:lineRule="auto"/>
        <w:jc w:val="center"/>
        <w:rPr>
          <w:rFonts w:ascii="Times New Roman" w:hAnsi="Times New Roman" w:cs="Times New Roman"/>
          <w:b/>
          <w:bCs/>
          <w:sz w:val="28"/>
          <w:szCs w:val="28"/>
          <w:lang w:val="uk-UA"/>
        </w:rPr>
      </w:pPr>
      <w:r w:rsidRPr="00057C01">
        <w:rPr>
          <w:rFonts w:ascii="Times New Roman" w:hAnsi="Times New Roman" w:cs="Times New Roman"/>
          <w:b/>
          <w:bCs/>
          <w:sz w:val="28"/>
          <w:szCs w:val="28"/>
          <w:lang w:val="uk-UA"/>
        </w:rPr>
        <w:t>Обсяг послуг з вивезення твердих побутових</w:t>
      </w:r>
      <w:r w:rsidR="00C41901" w:rsidRPr="00057C01">
        <w:rPr>
          <w:rFonts w:ascii="Times New Roman" w:hAnsi="Times New Roman" w:cs="Times New Roman"/>
          <w:b/>
          <w:bCs/>
          <w:sz w:val="28"/>
          <w:szCs w:val="28"/>
          <w:lang w:val="uk-UA"/>
        </w:rPr>
        <w:t xml:space="preserve"> </w:t>
      </w:r>
      <w:r w:rsidRPr="00057C01">
        <w:rPr>
          <w:rFonts w:ascii="Times New Roman" w:hAnsi="Times New Roman" w:cs="Times New Roman"/>
          <w:b/>
          <w:bCs/>
          <w:sz w:val="28"/>
          <w:szCs w:val="28"/>
          <w:lang w:val="uk-UA"/>
        </w:rPr>
        <w:t>відходів та вимоги щодо якості надання послуг згідно з критерієм, що визначається відповідно до Правил надання послуг з вивезення твердих  побутових відходів</w:t>
      </w:r>
    </w:p>
    <w:p w:rsidR="00057C01" w:rsidRPr="00057C01" w:rsidRDefault="00057C01" w:rsidP="00057C01">
      <w:pPr>
        <w:pStyle w:val="a7"/>
        <w:spacing w:after="0" w:line="240" w:lineRule="auto"/>
        <w:jc w:val="both"/>
        <w:rPr>
          <w:rFonts w:ascii="Times New Roman" w:hAnsi="Times New Roman" w:cs="Times New Roman"/>
          <w:sz w:val="28"/>
          <w:szCs w:val="28"/>
          <w:lang w:val="uk-UA"/>
        </w:rPr>
      </w:pPr>
    </w:p>
    <w:p w:rsidR="006C0840" w:rsidRPr="00057C01" w:rsidRDefault="00916C5A" w:rsidP="00057C01">
      <w:pPr>
        <w:pStyle w:val="Default"/>
        <w:ind w:firstLine="567"/>
        <w:jc w:val="both"/>
        <w:rPr>
          <w:sz w:val="28"/>
          <w:szCs w:val="28"/>
          <w:lang w:val="uk-UA"/>
        </w:rPr>
      </w:pPr>
      <w:r w:rsidRPr="00057C01">
        <w:rPr>
          <w:sz w:val="28"/>
          <w:szCs w:val="28"/>
          <w:lang w:val="uk-UA"/>
        </w:rPr>
        <w:t xml:space="preserve">5.1 </w:t>
      </w:r>
      <w:r w:rsidR="00593306" w:rsidRPr="00057C01">
        <w:rPr>
          <w:sz w:val="28"/>
          <w:szCs w:val="28"/>
          <w:lang w:val="uk-UA"/>
        </w:rPr>
        <w:t>Обсяг послуг з вивезення твердих побутових відходів о</w:t>
      </w:r>
      <w:r w:rsidR="00323B6D" w:rsidRPr="00057C01">
        <w:rPr>
          <w:sz w:val="28"/>
          <w:szCs w:val="28"/>
          <w:lang w:val="uk-UA"/>
        </w:rPr>
        <w:t>рієнтовно с</w:t>
      </w:r>
      <w:r w:rsidR="00650D76" w:rsidRPr="00057C01">
        <w:rPr>
          <w:sz w:val="28"/>
          <w:szCs w:val="28"/>
          <w:lang w:val="uk-UA"/>
        </w:rPr>
        <w:t>кла</w:t>
      </w:r>
      <w:r w:rsidR="009F1DC5">
        <w:rPr>
          <w:sz w:val="28"/>
          <w:szCs w:val="28"/>
          <w:lang w:val="uk-UA"/>
        </w:rPr>
        <w:t>дає:</w:t>
      </w:r>
      <w:r w:rsidR="00323B6D" w:rsidRPr="00057C01">
        <w:rPr>
          <w:sz w:val="28"/>
          <w:szCs w:val="28"/>
          <w:lang w:val="uk-UA"/>
        </w:rPr>
        <w:t xml:space="preserve"> </w:t>
      </w:r>
      <w:r w:rsidR="006C0840" w:rsidRPr="00057C01">
        <w:rPr>
          <w:sz w:val="28"/>
          <w:szCs w:val="28"/>
          <w:lang w:val="uk-UA"/>
        </w:rPr>
        <w:t xml:space="preserve"> </w:t>
      </w:r>
      <w:r w:rsidR="00323B6D" w:rsidRPr="00057C01">
        <w:rPr>
          <w:sz w:val="28"/>
          <w:szCs w:val="28"/>
          <w:lang w:val="uk-UA"/>
        </w:rPr>
        <w:t xml:space="preserve">9000 </w:t>
      </w:r>
      <w:r w:rsidR="006C0840" w:rsidRPr="00057C01">
        <w:rPr>
          <w:sz w:val="28"/>
          <w:szCs w:val="28"/>
          <w:lang w:val="uk-UA"/>
        </w:rPr>
        <w:t xml:space="preserve">м³ на рік. </w:t>
      </w:r>
    </w:p>
    <w:p w:rsidR="006C0840" w:rsidRPr="00057C01" w:rsidRDefault="00916C5A" w:rsidP="00057C01">
      <w:pPr>
        <w:pStyle w:val="Default"/>
        <w:ind w:firstLine="567"/>
        <w:jc w:val="both"/>
        <w:rPr>
          <w:sz w:val="28"/>
          <w:szCs w:val="28"/>
          <w:lang w:val="uk-UA"/>
        </w:rPr>
      </w:pPr>
      <w:r w:rsidRPr="00057C01">
        <w:rPr>
          <w:sz w:val="28"/>
          <w:szCs w:val="28"/>
          <w:lang w:val="uk-UA"/>
        </w:rPr>
        <w:t xml:space="preserve">5.2 </w:t>
      </w:r>
      <w:r w:rsidR="006C0840" w:rsidRPr="00057C01">
        <w:rPr>
          <w:sz w:val="28"/>
          <w:szCs w:val="28"/>
          <w:lang w:val="uk-UA"/>
        </w:rPr>
        <w:t xml:space="preserve">Конкурс проводиться на визначення виконавця послуги з вивезення твердих побутових відходів як окремої комунальної послуги, право на яку виборюється на конкурсних засадах, що передбачає зокрема: </w:t>
      </w:r>
    </w:p>
    <w:p w:rsidR="006C0840" w:rsidRPr="00057C01" w:rsidRDefault="006C0840" w:rsidP="008F7530">
      <w:pPr>
        <w:pStyle w:val="Default"/>
        <w:jc w:val="both"/>
        <w:rPr>
          <w:sz w:val="28"/>
          <w:szCs w:val="28"/>
          <w:lang w:val="uk-UA"/>
        </w:rPr>
      </w:pPr>
      <w:r w:rsidRPr="00057C01">
        <w:rPr>
          <w:sz w:val="28"/>
          <w:szCs w:val="28"/>
          <w:lang w:val="uk-UA"/>
        </w:rPr>
        <w:t>- організацію надання підприємствам, устан</w:t>
      </w:r>
      <w:r w:rsidR="00C41901" w:rsidRPr="00057C01">
        <w:rPr>
          <w:sz w:val="28"/>
          <w:szCs w:val="28"/>
          <w:lang w:val="uk-UA"/>
        </w:rPr>
        <w:t xml:space="preserve">овам, організаціям, мешканцям населених пунктів Семенівської об’єднаної територіальної громади </w:t>
      </w:r>
      <w:r w:rsidRPr="00057C01">
        <w:rPr>
          <w:sz w:val="28"/>
          <w:szCs w:val="28"/>
          <w:lang w:val="uk-UA"/>
        </w:rPr>
        <w:t xml:space="preserve"> послуг з вивезення твердих побутових відходів відповідно до стандартів, нормативів передбачених Законами України "Про житлово-комунальні послуги", «Про відходи», Постановою Кабінету Міністрів України від 10.12.2008 р. № 1070 «Про затвердження правил надання послуг з вивезення побутових відходів», планування заходів щодо збереження та сталого функціонування об’єктів та забезпечення споживачів послугами з вивезення твердих побутових відходів. </w:t>
      </w:r>
    </w:p>
    <w:p w:rsidR="006C0840" w:rsidRPr="00057C01" w:rsidRDefault="006C0840" w:rsidP="008F7530">
      <w:pPr>
        <w:pStyle w:val="Default"/>
        <w:rPr>
          <w:sz w:val="28"/>
          <w:szCs w:val="28"/>
          <w:lang w:val="uk-UA"/>
        </w:rPr>
      </w:pPr>
    </w:p>
    <w:p w:rsidR="006C0840" w:rsidRPr="00057C01" w:rsidRDefault="006C0840" w:rsidP="008F7530">
      <w:pPr>
        <w:pStyle w:val="Default"/>
        <w:numPr>
          <w:ilvl w:val="0"/>
          <w:numId w:val="6"/>
        </w:numPr>
        <w:jc w:val="center"/>
        <w:rPr>
          <w:b/>
          <w:bCs/>
          <w:sz w:val="28"/>
          <w:szCs w:val="28"/>
          <w:lang w:val="uk-UA"/>
        </w:rPr>
      </w:pPr>
      <w:r w:rsidRPr="00057C01">
        <w:rPr>
          <w:b/>
          <w:bCs/>
          <w:sz w:val="28"/>
          <w:szCs w:val="28"/>
          <w:lang w:val="uk-UA"/>
        </w:rPr>
        <w:t>Перелік документів, оригінали та (або) копії яких подаються учасниками конкурсу для підтвердження відповідності учасників встановленим кваліфікаційним вимогам</w:t>
      </w:r>
    </w:p>
    <w:p w:rsidR="00312E3F" w:rsidRPr="00057C01" w:rsidRDefault="00312E3F" w:rsidP="008F7530">
      <w:pPr>
        <w:pStyle w:val="Default"/>
        <w:ind w:left="720"/>
        <w:rPr>
          <w:sz w:val="28"/>
          <w:szCs w:val="28"/>
          <w:lang w:val="uk-UA"/>
        </w:rPr>
      </w:pPr>
    </w:p>
    <w:p w:rsidR="006C0840" w:rsidRPr="00057C01" w:rsidRDefault="006C0840" w:rsidP="00057C01">
      <w:pPr>
        <w:pStyle w:val="Default"/>
        <w:ind w:firstLine="709"/>
        <w:jc w:val="both"/>
        <w:rPr>
          <w:sz w:val="28"/>
          <w:szCs w:val="28"/>
          <w:lang w:val="uk-UA"/>
        </w:rPr>
      </w:pPr>
      <w:r w:rsidRPr="00057C01">
        <w:rPr>
          <w:sz w:val="28"/>
          <w:szCs w:val="28"/>
          <w:lang w:val="uk-UA"/>
        </w:rPr>
        <w:t xml:space="preserve">- виписка з Єдиного державного реєстру юридичних та фізичних осіб-підприємців; </w:t>
      </w:r>
    </w:p>
    <w:p w:rsidR="006C0840" w:rsidRPr="00057C01" w:rsidRDefault="006C0840" w:rsidP="00057C01">
      <w:pPr>
        <w:pStyle w:val="Default"/>
        <w:ind w:firstLine="709"/>
        <w:jc w:val="both"/>
        <w:rPr>
          <w:sz w:val="28"/>
          <w:szCs w:val="28"/>
          <w:lang w:val="uk-UA"/>
        </w:rPr>
      </w:pPr>
      <w:r w:rsidRPr="00057C01">
        <w:rPr>
          <w:sz w:val="28"/>
          <w:szCs w:val="28"/>
          <w:lang w:val="uk-UA"/>
        </w:rPr>
        <w:t xml:space="preserve">- балансового звіту суб'єкта господарювання за останній звітній період; </w:t>
      </w:r>
    </w:p>
    <w:p w:rsidR="006C0840" w:rsidRPr="00057C01" w:rsidRDefault="006C0840" w:rsidP="00057C01">
      <w:pPr>
        <w:pStyle w:val="Default"/>
        <w:ind w:firstLine="709"/>
        <w:jc w:val="both"/>
        <w:rPr>
          <w:sz w:val="28"/>
          <w:szCs w:val="28"/>
          <w:lang w:val="uk-UA"/>
        </w:rPr>
      </w:pPr>
      <w:r w:rsidRPr="00057C01">
        <w:rPr>
          <w:sz w:val="28"/>
          <w:szCs w:val="28"/>
          <w:lang w:val="uk-UA"/>
        </w:rPr>
        <w:t xml:space="preserve">- довідки відповідних органів державної податкової служби і Пенсійного фонду України про відсутність (наявність) заборгованості за податковими зобов'язаннями та платежами до Пенсійного фонду України; </w:t>
      </w:r>
    </w:p>
    <w:p w:rsidR="006C0840" w:rsidRPr="00057C01" w:rsidRDefault="006C0840" w:rsidP="00057C01">
      <w:pPr>
        <w:pStyle w:val="Default"/>
        <w:ind w:firstLine="709"/>
        <w:jc w:val="both"/>
        <w:rPr>
          <w:sz w:val="28"/>
          <w:szCs w:val="28"/>
          <w:lang w:val="uk-UA"/>
        </w:rPr>
      </w:pPr>
      <w:r w:rsidRPr="00057C01">
        <w:rPr>
          <w:sz w:val="28"/>
          <w:szCs w:val="28"/>
          <w:lang w:val="uk-UA"/>
        </w:rPr>
        <w:t xml:space="preserve">- документа, що містить інформацію про технічний потенціал суб'єкта господарювання (кількість спеціально обладнаних транспортних засобів, які перебувають на балансі суб'єкта господарювання, наявність власної ремонтної бази та контейнерного парку тощо); </w:t>
      </w:r>
    </w:p>
    <w:p w:rsidR="006C0840" w:rsidRPr="00057C01" w:rsidRDefault="006C0840" w:rsidP="00057C01">
      <w:pPr>
        <w:pStyle w:val="Default"/>
        <w:ind w:firstLine="709"/>
        <w:jc w:val="both"/>
        <w:rPr>
          <w:sz w:val="28"/>
          <w:szCs w:val="28"/>
          <w:lang w:val="uk-UA"/>
        </w:rPr>
      </w:pPr>
      <w:r w:rsidRPr="00057C01">
        <w:rPr>
          <w:sz w:val="28"/>
          <w:szCs w:val="28"/>
          <w:lang w:val="uk-UA"/>
        </w:rPr>
        <w:t xml:space="preserve">- документа, що містить відомості про обсяги надання послуг з вивезення твердих побутових відходів за останній рік; </w:t>
      </w:r>
    </w:p>
    <w:p w:rsidR="006C0840" w:rsidRPr="00057C01" w:rsidRDefault="006C0840" w:rsidP="00057C01">
      <w:pPr>
        <w:pStyle w:val="Default"/>
        <w:ind w:firstLine="709"/>
        <w:jc w:val="both"/>
        <w:rPr>
          <w:sz w:val="28"/>
          <w:szCs w:val="28"/>
          <w:lang w:val="uk-UA"/>
        </w:rPr>
      </w:pPr>
      <w:r w:rsidRPr="00057C01">
        <w:rPr>
          <w:sz w:val="28"/>
          <w:szCs w:val="28"/>
          <w:lang w:val="uk-UA"/>
        </w:rPr>
        <w:t xml:space="preserve">- технічних паспортів на спеціально обладнані транспортні засоби та довідки про проходження ними технічного огляду; </w:t>
      </w:r>
    </w:p>
    <w:p w:rsidR="006C0840" w:rsidRPr="00057C01" w:rsidRDefault="006C0840" w:rsidP="00057C01">
      <w:pPr>
        <w:pStyle w:val="Default"/>
        <w:ind w:firstLine="709"/>
        <w:jc w:val="both"/>
        <w:rPr>
          <w:sz w:val="28"/>
          <w:szCs w:val="28"/>
          <w:lang w:val="uk-UA"/>
        </w:rPr>
      </w:pPr>
      <w:r w:rsidRPr="00057C01">
        <w:rPr>
          <w:sz w:val="28"/>
          <w:szCs w:val="28"/>
          <w:lang w:val="uk-UA"/>
        </w:rPr>
        <w:t xml:space="preserve">- довідки-характеристики спеціально обладнаних транспортних засобів: тип, вантажопідйомність, наявність пристроїв автоматизованого </w:t>
      </w:r>
      <w:r w:rsidRPr="00057C01">
        <w:rPr>
          <w:sz w:val="28"/>
          <w:szCs w:val="28"/>
          <w:lang w:val="uk-UA"/>
        </w:rPr>
        <w:lastRenderedPageBreak/>
        <w:t xml:space="preserve">геоінформаційного контролю та супроводу перевезення твердих побутових відходів, реєстраційний номер, найменування організації, якій належать спеціально обладнані транспортні засоби, номер телефону керівника такої організації; </w:t>
      </w:r>
    </w:p>
    <w:p w:rsidR="006C0840" w:rsidRPr="00057C01" w:rsidRDefault="006C0840" w:rsidP="00057C01">
      <w:pPr>
        <w:pStyle w:val="Default"/>
        <w:ind w:firstLine="709"/>
        <w:jc w:val="both"/>
        <w:rPr>
          <w:sz w:val="28"/>
          <w:szCs w:val="28"/>
          <w:lang w:val="uk-UA"/>
        </w:rPr>
      </w:pPr>
      <w:r w:rsidRPr="00057C01">
        <w:rPr>
          <w:sz w:val="28"/>
          <w:szCs w:val="28"/>
          <w:lang w:val="uk-UA"/>
        </w:rPr>
        <w:t xml:space="preserve">- довідки про забезпечення створення умов для щоденного миття спеціально обладнаних транспортних засобів, їх паркування та технічного обслуговування; </w:t>
      </w:r>
    </w:p>
    <w:p w:rsidR="006C0840" w:rsidRPr="00057C01" w:rsidRDefault="006C0840" w:rsidP="00057C01">
      <w:pPr>
        <w:pStyle w:val="Default"/>
        <w:ind w:firstLine="709"/>
        <w:jc w:val="both"/>
        <w:rPr>
          <w:sz w:val="28"/>
          <w:szCs w:val="28"/>
          <w:lang w:val="uk-UA"/>
        </w:rPr>
      </w:pPr>
      <w:r w:rsidRPr="00057C01">
        <w:rPr>
          <w:sz w:val="28"/>
          <w:szCs w:val="28"/>
          <w:lang w:val="uk-UA"/>
        </w:rPr>
        <w:t xml:space="preserve">- довідки про проходження водіями медичного огляду; </w:t>
      </w:r>
    </w:p>
    <w:p w:rsidR="006C0840" w:rsidRPr="00057C01" w:rsidRDefault="006C0840" w:rsidP="00057C01">
      <w:pPr>
        <w:pStyle w:val="Default"/>
        <w:ind w:firstLine="709"/>
        <w:jc w:val="both"/>
        <w:rPr>
          <w:sz w:val="28"/>
          <w:szCs w:val="28"/>
          <w:lang w:val="uk-UA"/>
        </w:rPr>
      </w:pPr>
      <w:r w:rsidRPr="00057C01">
        <w:rPr>
          <w:sz w:val="28"/>
          <w:szCs w:val="28"/>
          <w:lang w:val="uk-UA"/>
        </w:rPr>
        <w:t xml:space="preserve">- документа, що містить відомості про досвід роботи з надання послуг з вивезення твердих побутових відходів; </w:t>
      </w:r>
    </w:p>
    <w:p w:rsidR="006C0840" w:rsidRPr="00057C01" w:rsidRDefault="006C0840" w:rsidP="00057C01">
      <w:pPr>
        <w:pStyle w:val="Default"/>
        <w:ind w:firstLine="709"/>
        <w:jc w:val="both"/>
        <w:rPr>
          <w:sz w:val="28"/>
          <w:szCs w:val="28"/>
          <w:lang w:val="uk-UA"/>
        </w:rPr>
      </w:pPr>
      <w:r w:rsidRPr="00057C01">
        <w:rPr>
          <w:sz w:val="28"/>
          <w:szCs w:val="28"/>
          <w:lang w:val="uk-UA"/>
        </w:rPr>
        <w:t xml:space="preserve">- документа, що містить інформацію про кількість відходів, залучених учасником до повторного використання; кількість відходів, які використовуються як вторинна сировина; кількість відходів, які відправляються на захоронення, тощо; </w:t>
      </w:r>
    </w:p>
    <w:p w:rsidR="006C0840" w:rsidRPr="00057C01" w:rsidRDefault="006C0840" w:rsidP="00057C01">
      <w:pPr>
        <w:pStyle w:val="Default"/>
        <w:ind w:firstLine="709"/>
        <w:jc w:val="both"/>
        <w:rPr>
          <w:sz w:val="28"/>
          <w:szCs w:val="28"/>
          <w:lang w:val="uk-UA"/>
        </w:rPr>
      </w:pPr>
      <w:r w:rsidRPr="00057C01">
        <w:rPr>
          <w:sz w:val="28"/>
          <w:szCs w:val="28"/>
          <w:lang w:val="uk-UA"/>
        </w:rPr>
        <w:t xml:space="preserve">- інших документів, які подаються за бажанням учасника конкурсу і містять відомості про його здатність надавати послуги з вивезення твердих побутових відходів (впровадження роздільного збирання, інформація про наявність диспетчерської служби тощо) належного рівня якості. </w:t>
      </w:r>
    </w:p>
    <w:p w:rsidR="006C0840" w:rsidRPr="00057C01" w:rsidRDefault="006C0840" w:rsidP="008F7530">
      <w:pPr>
        <w:pStyle w:val="Default"/>
        <w:jc w:val="both"/>
        <w:rPr>
          <w:b/>
          <w:bCs/>
          <w:sz w:val="28"/>
          <w:szCs w:val="28"/>
          <w:lang w:val="uk-UA"/>
        </w:rPr>
      </w:pPr>
    </w:p>
    <w:p w:rsidR="006C0840" w:rsidRPr="00057C01" w:rsidRDefault="006C0840" w:rsidP="008F7530">
      <w:pPr>
        <w:pStyle w:val="Default"/>
        <w:numPr>
          <w:ilvl w:val="0"/>
          <w:numId w:val="6"/>
        </w:numPr>
        <w:jc w:val="center"/>
        <w:rPr>
          <w:b/>
          <w:bCs/>
          <w:sz w:val="28"/>
          <w:szCs w:val="28"/>
          <w:lang w:val="uk-UA"/>
        </w:rPr>
      </w:pPr>
      <w:r w:rsidRPr="00057C01">
        <w:rPr>
          <w:b/>
          <w:bCs/>
          <w:sz w:val="28"/>
          <w:szCs w:val="28"/>
          <w:lang w:val="uk-UA"/>
        </w:rPr>
        <w:t>Характеристика території, де повинні надаватися послуги з вивезення твердих та рідких побутових відходів</w:t>
      </w:r>
    </w:p>
    <w:p w:rsidR="00A16896" w:rsidRPr="00057C01" w:rsidRDefault="00A16896" w:rsidP="008F7530">
      <w:pPr>
        <w:pStyle w:val="Default"/>
        <w:ind w:left="720"/>
        <w:rPr>
          <w:sz w:val="28"/>
          <w:szCs w:val="28"/>
          <w:lang w:val="uk-UA"/>
        </w:rPr>
      </w:pPr>
    </w:p>
    <w:p w:rsidR="006C0840" w:rsidRPr="00057C01" w:rsidRDefault="00C41901" w:rsidP="008F7530">
      <w:pPr>
        <w:pStyle w:val="Default"/>
        <w:jc w:val="both"/>
        <w:rPr>
          <w:sz w:val="28"/>
          <w:szCs w:val="28"/>
          <w:lang w:val="uk-UA"/>
        </w:rPr>
      </w:pPr>
      <w:r w:rsidRPr="00057C01">
        <w:rPr>
          <w:sz w:val="28"/>
          <w:szCs w:val="28"/>
          <w:lang w:val="uk-UA"/>
        </w:rPr>
        <w:t>послуги надають у межах території Семенівської ОТГ</w:t>
      </w:r>
      <w:r w:rsidR="00AC677B" w:rsidRPr="00057C01">
        <w:rPr>
          <w:sz w:val="28"/>
          <w:szCs w:val="28"/>
          <w:lang w:val="uk-UA"/>
        </w:rPr>
        <w:t xml:space="preserve">: населені пункти: </w:t>
      </w:r>
      <w:r w:rsidR="00057C01" w:rsidRPr="00057C01">
        <w:rPr>
          <w:sz w:val="28"/>
          <w:szCs w:val="28"/>
          <w:lang w:val="uk-UA"/>
        </w:rPr>
        <w:t xml:space="preserve">                 </w:t>
      </w:r>
      <w:r w:rsidR="00AC677B" w:rsidRPr="00057C01">
        <w:rPr>
          <w:sz w:val="28"/>
          <w:szCs w:val="28"/>
          <w:lang w:val="uk-UA"/>
        </w:rPr>
        <w:t>смт. Семенівка, с. Тарасівка, с.</w:t>
      </w:r>
      <w:r w:rsidR="00057C01" w:rsidRPr="00057C01">
        <w:rPr>
          <w:sz w:val="28"/>
          <w:szCs w:val="28"/>
          <w:lang w:val="uk-UA"/>
        </w:rPr>
        <w:t xml:space="preserve"> </w:t>
      </w:r>
      <w:r w:rsidR="00AC677B" w:rsidRPr="00057C01">
        <w:rPr>
          <w:sz w:val="28"/>
          <w:szCs w:val="28"/>
          <w:lang w:val="uk-UA"/>
        </w:rPr>
        <w:t xml:space="preserve">Вереміївка, с. Карпиха, с. Веселий Поділ, </w:t>
      </w:r>
      <w:r w:rsidR="00057C01" w:rsidRPr="00057C01">
        <w:rPr>
          <w:sz w:val="28"/>
          <w:szCs w:val="28"/>
          <w:lang w:val="uk-UA"/>
        </w:rPr>
        <w:t xml:space="preserve">                 </w:t>
      </w:r>
      <w:r w:rsidR="00AC677B" w:rsidRPr="00057C01">
        <w:rPr>
          <w:sz w:val="28"/>
          <w:szCs w:val="28"/>
          <w:lang w:val="uk-UA"/>
        </w:rPr>
        <w:t>с. Паніванівка.</w:t>
      </w:r>
      <w:r w:rsidR="006C0840" w:rsidRPr="00057C01">
        <w:rPr>
          <w:sz w:val="28"/>
          <w:szCs w:val="28"/>
          <w:lang w:val="uk-UA"/>
        </w:rPr>
        <w:t xml:space="preserve"> </w:t>
      </w:r>
    </w:p>
    <w:p w:rsidR="006C0840" w:rsidRPr="00057C01" w:rsidRDefault="006C0840" w:rsidP="00057C01">
      <w:pPr>
        <w:spacing w:after="0" w:line="240" w:lineRule="auto"/>
        <w:ind w:firstLine="709"/>
        <w:jc w:val="both"/>
        <w:rPr>
          <w:rFonts w:ascii="Times New Roman" w:hAnsi="Times New Roman" w:cs="Times New Roman"/>
          <w:sz w:val="28"/>
          <w:szCs w:val="28"/>
        </w:rPr>
      </w:pPr>
      <w:r w:rsidRPr="00057C01">
        <w:rPr>
          <w:rFonts w:ascii="Times New Roman" w:hAnsi="Times New Roman" w:cs="Times New Roman"/>
          <w:sz w:val="28"/>
          <w:szCs w:val="28"/>
        </w:rPr>
        <w:t>- ___</w:t>
      </w:r>
      <w:r w:rsidR="00C41901" w:rsidRPr="00057C01">
        <w:rPr>
          <w:rFonts w:ascii="Times New Roman" w:hAnsi="Times New Roman" w:cs="Times New Roman"/>
          <w:sz w:val="28"/>
          <w:szCs w:val="28"/>
        </w:rPr>
        <w:t>63</w:t>
      </w:r>
      <w:r w:rsidRPr="00057C01">
        <w:rPr>
          <w:rFonts w:ascii="Times New Roman" w:hAnsi="Times New Roman" w:cs="Times New Roman"/>
          <w:sz w:val="28"/>
          <w:szCs w:val="28"/>
        </w:rPr>
        <w:t>____ багатоповерхових будинків;</w:t>
      </w:r>
    </w:p>
    <w:p w:rsidR="006C0840" w:rsidRPr="00057C01" w:rsidRDefault="006C0840" w:rsidP="00057C01">
      <w:pPr>
        <w:pStyle w:val="Default"/>
        <w:ind w:firstLine="709"/>
        <w:jc w:val="both"/>
        <w:rPr>
          <w:sz w:val="28"/>
          <w:szCs w:val="28"/>
          <w:lang w:val="uk-UA"/>
        </w:rPr>
      </w:pPr>
      <w:r w:rsidRPr="00057C01">
        <w:rPr>
          <w:sz w:val="28"/>
          <w:szCs w:val="28"/>
          <w:lang w:val="uk-UA"/>
        </w:rPr>
        <w:t>- ___</w:t>
      </w:r>
      <w:r w:rsidR="00C41901" w:rsidRPr="00057C01">
        <w:rPr>
          <w:sz w:val="28"/>
          <w:szCs w:val="28"/>
          <w:lang w:val="uk-UA"/>
        </w:rPr>
        <w:t>4348</w:t>
      </w:r>
      <w:r w:rsidRPr="00057C01">
        <w:rPr>
          <w:sz w:val="28"/>
          <w:szCs w:val="28"/>
          <w:lang w:val="uk-UA"/>
        </w:rPr>
        <w:t xml:space="preserve">____ будинків приватного сектору; </w:t>
      </w:r>
    </w:p>
    <w:p w:rsidR="006C0840" w:rsidRPr="00057C01" w:rsidRDefault="006C0840" w:rsidP="00057C01">
      <w:pPr>
        <w:pStyle w:val="Default"/>
        <w:ind w:firstLine="709"/>
        <w:jc w:val="both"/>
        <w:rPr>
          <w:sz w:val="28"/>
          <w:szCs w:val="28"/>
          <w:lang w:val="uk-UA"/>
        </w:rPr>
      </w:pPr>
      <w:r w:rsidRPr="00057C01">
        <w:rPr>
          <w:sz w:val="28"/>
          <w:szCs w:val="28"/>
          <w:lang w:val="uk-UA"/>
        </w:rPr>
        <w:t>- кількість контейнерних майданчиків – __</w:t>
      </w:r>
      <w:r w:rsidR="00C41901" w:rsidRPr="00057C01">
        <w:rPr>
          <w:sz w:val="28"/>
          <w:szCs w:val="28"/>
          <w:lang w:val="uk-UA"/>
        </w:rPr>
        <w:t>відсутні</w:t>
      </w:r>
      <w:r w:rsidRPr="00057C01">
        <w:rPr>
          <w:sz w:val="28"/>
          <w:szCs w:val="28"/>
          <w:lang w:val="uk-UA"/>
        </w:rPr>
        <w:t xml:space="preserve">___; </w:t>
      </w:r>
    </w:p>
    <w:p w:rsidR="006C0840" w:rsidRPr="00057C01" w:rsidRDefault="006C0840" w:rsidP="00057C01">
      <w:pPr>
        <w:pStyle w:val="Default"/>
        <w:ind w:firstLine="709"/>
        <w:jc w:val="both"/>
        <w:rPr>
          <w:sz w:val="28"/>
          <w:szCs w:val="28"/>
          <w:lang w:val="uk-UA"/>
        </w:rPr>
      </w:pPr>
      <w:r w:rsidRPr="00057C01">
        <w:rPr>
          <w:sz w:val="28"/>
          <w:szCs w:val="28"/>
          <w:lang w:val="uk-UA"/>
        </w:rPr>
        <w:t xml:space="preserve">- кількість контейнерів об’ємом </w:t>
      </w:r>
      <w:r w:rsidRPr="00057C01">
        <w:rPr>
          <w:color w:val="FF0000"/>
          <w:sz w:val="28"/>
          <w:szCs w:val="28"/>
          <w:lang w:val="uk-UA"/>
        </w:rPr>
        <w:t xml:space="preserve">       </w:t>
      </w:r>
      <w:r w:rsidRPr="00057C01">
        <w:rPr>
          <w:sz w:val="28"/>
          <w:szCs w:val="28"/>
          <w:lang w:val="uk-UA"/>
        </w:rPr>
        <w:t>– __</w:t>
      </w:r>
      <w:r w:rsidR="00C41901" w:rsidRPr="00057C01">
        <w:rPr>
          <w:sz w:val="28"/>
          <w:szCs w:val="28"/>
          <w:lang w:val="uk-UA"/>
        </w:rPr>
        <w:t>відсутні</w:t>
      </w:r>
      <w:r w:rsidRPr="00057C01">
        <w:rPr>
          <w:sz w:val="28"/>
          <w:szCs w:val="28"/>
          <w:lang w:val="uk-UA"/>
        </w:rPr>
        <w:t xml:space="preserve">____; </w:t>
      </w:r>
    </w:p>
    <w:p w:rsidR="006C0840" w:rsidRPr="00057C01" w:rsidRDefault="006C0840" w:rsidP="00057C01">
      <w:pPr>
        <w:pStyle w:val="Default"/>
        <w:ind w:firstLine="709"/>
        <w:jc w:val="both"/>
        <w:rPr>
          <w:sz w:val="28"/>
          <w:szCs w:val="28"/>
          <w:lang w:val="uk-UA"/>
        </w:rPr>
      </w:pPr>
      <w:r w:rsidRPr="00057C01">
        <w:rPr>
          <w:sz w:val="28"/>
          <w:szCs w:val="28"/>
          <w:lang w:val="uk-UA"/>
        </w:rPr>
        <w:t xml:space="preserve">- кількість контейнерів встановлено індивідуально в приватного сектору, об’ємом  </w:t>
      </w:r>
      <w:r w:rsidRPr="00057C01">
        <w:rPr>
          <w:color w:val="FF0000"/>
          <w:sz w:val="28"/>
          <w:szCs w:val="28"/>
          <w:lang w:val="uk-UA"/>
        </w:rPr>
        <w:t xml:space="preserve"> </w:t>
      </w:r>
      <w:r w:rsidRPr="00057C01">
        <w:rPr>
          <w:color w:val="auto"/>
          <w:sz w:val="28"/>
          <w:szCs w:val="28"/>
          <w:lang w:val="uk-UA"/>
        </w:rPr>
        <w:t>м</w:t>
      </w:r>
      <w:r w:rsidRPr="00057C01">
        <w:rPr>
          <w:color w:val="auto"/>
          <w:sz w:val="28"/>
          <w:szCs w:val="28"/>
          <w:vertAlign w:val="superscript"/>
          <w:lang w:val="uk-UA"/>
        </w:rPr>
        <w:t>3</w:t>
      </w:r>
      <w:r w:rsidRPr="00057C01">
        <w:rPr>
          <w:sz w:val="28"/>
          <w:szCs w:val="28"/>
          <w:lang w:val="uk-UA"/>
        </w:rPr>
        <w:t xml:space="preserve"> –__</w:t>
      </w:r>
      <w:r w:rsidR="00C41901" w:rsidRPr="00057C01">
        <w:rPr>
          <w:sz w:val="28"/>
          <w:szCs w:val="28"/>
          <w:lang w:val="uk-UA"/>
        </w:rPr>
        <w:t>відсутні</w:t>
      </w:r>
      <w:r w:rsidRPr="00057C01">
        <w:rPr>
          <w:sz w:val="28"/>
          <w:szCs w:val="28"/>
          <w:lang w:val="uk-UA"/>
        </w:rPr>
        <w:t xml:space="preserve">_____штук; </w:t>
      </w:r>
    </w:p>
    <w:p w:rsidR="006C0840" w:rsidRPr="00057C01" w:rsidRDefault="00C41901" w:rsidP="00057C01">
      <w:pPr>
        <w:pStyle w:val="Default"/>
        <w:ind w:firstLine="709"/>
        <w:jc w:val="both"/>
        <w:rPr>
          <w:sz w:val="28"/>
          <w:szCs w:val="28"/>
          <w:lang w:val="uk-UA"/>
        </w:rPr>
      </w:pPr>
      <w:r w:rsidRPr="00057C01">
        <w:rPr>
          <w:sz w:val="28"/>
          <w:szCs w:val="28"/>
          <w:lang w:val="uk-UA"/>
        </w:rPr>
        <w:t>- протяжність селищних</w:t>
      </w:r>
      <w:r w:rsidR="006C0840" w:rsidRPr="00057C01">
        <w:rPr>
          <w:sz w:val="28"/>
          <w:szCs w:val="28"/>
          <w:lang w:val="uk-UA"/>
        </w:rPr>
        <w:t xml:space="preserve"> доріг _</w:t>
      </w:r>
      <w:r w:rsidR="0014772B" w:rsidRPr="00057C01">
        <w:rPr>
          <w:sz w:val="28"/>
          <w:szCs w:val="28"/>
          <w:lang w:val="uk-UA"/>
        </w:rPr>
        <w:t>100770</w:t>
      </w:r>
      <w:r w:rsidR="006C0840" w:rsidRPr="00057C01">
        <w:rPr>
          <w:sz w:val="28"/>
          <w:szCs w:val="28"/>
          <w:lang w:val="uk-UA"/>
        </w:rPr>
        <w:t>______ км , із них _</w:t>
      </w:r>
      <w:r w:rsidR="0014772B" w:rsidRPr="00057C01">
        <w:rPr>
          <w:sz w:val="28"/>
          <w:szCs w:val="28"/>
          <w:lang w:val="uk-UA"/>
        </w:rPr>
        <w:t>33658</w:t>
      </w:r>
      <w:r w:rsidR="006C0840" w:rsidRPr="00057C01">
        <w:rPr>
          <w:sz w:val="28"/>
          <w:szCs w:val="28"/>
          <w:lang w:val="uk-UA"/>
        </w:rPr>
        <w:t xml:space="preserve">______ з твердим покриттям; </w:t>
      </w:r>
    </w:p>
    <w:p w:rsidR="006C0840" w:rsidRPr="00057C01" w:rsidRDefault="006C0840" w:rsidP="00057C01">
      <w:pPr>
        <w:pStyle w:val="Default"/>
        <w:ind w:firstLine="709"/>
        <w:jc w:val="both"/>
        <w:rPr>
          <w:sz w:val="28"/>
          <w:szCs w:val="28"/>
          <w:lang w:val="uk-UA"/>
        </w:rPr>
      </w:pPr>
      <w:r w:rsidRPr="00057C01">
        <w:rPr>
          <w:sz w:val="28"/>
          <w:szCs w:val="28"/>
          <w:lang w:val="uk-UA"/>
        </w:rPr>
        <w:t>- середня відстань вивозу твердих побутових відходів до звалища твердих побутових відходів</w:t>
      </w:r>
      <w:r w:rsidR="00D0254B" w:rsidRPr="00057C01">
        <w:rPr>
          <w:sz w:val="28"/>
          <w:szCs w:val="28"/>
          <w:lang w:val="uk-UA"/>
        </w:rPr>
        <w:t xml:space="preserve"> від межі селища, села</w:t>
      </w:r>
      <w:r w:rsidRPr="00057C01">
        <w:rPr>
          <w:sz w:val="28"/>
          <w:szCs w:val="28"/>
          <w:lang w:val="uk-UA"/>
        </w:rPr>
        <w:t xml:space="preserve"> – </w:t>
      </w:r>
      <w:r w:rsidR="00D0254B" w:rsidRPr="00057C01">
        <w:rPr>
          <w:sz w:val="28"/>
          <w:szCs w:val="28"/>
          <w:lang w:val="uk-UA"/>
        </w:rPr>
        <w:t xml:space="preserve"> смт. Семенівка- 4,25</w:t>
      </w:r>
      <w:r w:rsidRPr="00057C01">
        <w:rPr>
          <w:sz w:val="28"/>
          <w:szCs w:val="28"/>
          <w:lang w:val="uk-UA"/>
        </w:rPr>
        <w:t xml:space="preserve"> км.</w:t>
      </w:r>
      <w:r w:rsidR="00D0254B" w:rsidRPr="00057C01">
        <w:rPr>
          <w:sz w:val="28"/>
          <w:szCs w:val="28"/>
          <w:lang w:val="uk-UA"/>
        </w:rPr>
        <w:t>, с. Карпиха – 4,09 км., с. Вереміївка – 4,52 км., с. Тарасівка – 5,48 км., с. Веселий Поділ – 9,36 км., с. Паніванівка</w:t>
      </w:r>
      <w:r w:rsidRPr="00057C01">
        <w:rPr>
          <w:sz w:val="28"/>
          <w:szCs w:val="28"/>
          <w:lang w:val="uk-UA"/>
        </w:rPr>
        <w:t xml:space="preserve"> </w:t>
      </w:r>
      <w:r w:rsidR="00CD5DE9" w:rsidRPr="00057C01">
        <w:rPr>
          <w:sz w:val="28"/>
          <w:szCs w:val="28"/>
          <w:lang w:val="uk-UA"/>
        </w:rPr>
        <w:t xml:space="preserve"> - 8 км.</w:t>
      </w:r>
    </w:p>
    <w:p w:rsidR="00CD5DE9" w:rsidRPr="00057C01" w:rsidRDefault="00CD5DE9" w:rsidP="008F7530">
      <w:pPr>
        <w:pStyle w:val="Default"/>
        <w:jc w:val="both"/>
        <w:rPr>
          <w:sz w:val="28"/>
          <w:szCs w:val="28"/>
          <w:lang w:val="uk-UA"/>
        </w:rPr>
      </w:pPr>
    </w:p>
    <w:p w:rsidR="006C0840" w:rsidRPr="00057C01" w:rsidRDefault="006C0840" w:rsidP="008F7530">
      <w:pPr>
        <w:pStyle w:val="Default"/>
        <w:jc w:val="center"/>
        <w:rPr>
          <w:b/>
          <w:bCs/>
          <w:sz w:val="28"/>
          <w:szCs w:val="28"/>
          <w:lang w:val="uk-UA"/>
        </w:rPr>
      </w:pPr>
      <w:r w:rsidRPr="00057C01">
        <w:rPr>
          <w:b/>
          <w:bCs/>
          <w:sz w:val="28"/>
          <w:szCs w:val="28"/>
          <w:lang w:val="uk-UA"/>
        </w:rPr>
        <w:t xml:space="preserve">8. Характеристика об'єктів утворення твердих побутових відходів за джерелами </w:t>
      </w:r>
      <w:r w:rsidR="00CD5DE9" w:rsidRPr="00057C01">
        <w:rPr>
          <w:b/>
          <w:bCs/>
          <w:sz w:val="28"/>
          <w:szCs w:val="28"/>
          <w:lang w:val="uk-UA"/>
        </w:rPr>
        <w:t>їх утворення</w:t>
      </w:r>
    </w:p>
    <w:p w:rsidR="006C0840" w:rsidRPr="00057C01" w:rsidRDefault="006C0840" w:rsidP="008F7530">
      <w:pPr>
        <w:pStyle w:val="Default"/>
        <w:jc w:val="both"/>
        <w:rPr>
          <w:sz w:val="28"/>
          <w:szCs w:val="28"/>
          <w:lang w:val="uk-UA"/>
        </w:rPr>
      </w:pPr>
    </w:p>
    <w:p w:rsidR="006C0840" w:rsidRPr="00057C01" w:rsidRDefault="006C0840" w:rsidP="008F7530">
      <w:pPr>
        <w:pStyle w:val="Default"/>
        <w:jc w:val="both"/>
        <w:rPr>
          <w:sz w:val="28"/>
          <w:szCs w:val="28"/>
          <w:lang w:val="uk-UA"/>
        </w:rPr>
      </w:pPr>
      <w:r w:rsidRPr="00057C01">
        <w:rPr>
          <w:b/>
          <w:bCs/>
          <w:sz w:val="28"/>
          <w:szCs w:val="28"/>
          <w:lang w:val="uk-UA"/>
        </w:rPr>
        <w:t xml:space="preserve">багатоквартирні житлові будинки: </w:t>
      </w:r>
    </w:p>
    <w:p w:rsidR="006C0840" w:rsidRPr="00057C01" w:rsidRDefault="006C0840" w:rsidP="008F7530">
      <w:pPr>
        <w:pStyle w:val="Default"/>
        <w:jc w:val="both"/>
        <w:rPr>
          <w:sz w:val="28"/>
          <w:szCs w:val="28"/>
          <w:lang w:val="uk-UA"/>
        </w:rPr>
      </w:pPr>
      <w:r w:rsidRPr="00057C01">
        <w:rPr>
          <w:sz w:val="28"/>
          <w:szCs w:val="28"/>
          <w:lang w:val="uk-UA"/>
        </w:rPr>
        <w:t>- ____</w:t>
      </w:r>
      <w:r w:rsidR="002E00A0" w:rsidRPr="00057C01">
        <w:rPr>
          <w:sz w:val="28"/>
          <w:szCs w:val="28"/>
          <w:lang w:val="uk-UA"/>
        </w:rPr>
        <w:t>63</w:t>
      </w:r>
      <w:r w:rsidRPr="00057C01">
        <w:rPr>
          <w:sz w:val="28"/>
          <w:szCs w:val="28"/>
          <w:lang w:val="uk-UA"/>
        </w:rPr>
        <w:t>____ шт.- в яких проживає ___</w:t>
      </w:r>
      <w:r w:rsidR="002E00A0" w:rsidRPr="00057C01">
        <w:rPr>
          <w:sz w:val="28"/>
          <w:szCs w:val="28"/>
          <w:lang w:val="uk-UA"/>
        </w:rPr>
        <w:t>1607</w:t>
      </w:r>
      <w:r w:rsidRPr="00057C01">
        <w:rPr>
          <w:sz w:val="28"/>
          <w:szCs w:val="28"/>
          <w:lang w:val="uk-UA"/>
        </w:rPr>
        <w:t xml:space="preserve">_____ осіб, будинки з сміттєпроводами – відсутні </w:t>
      </w:r>
    </w:p>
    <w:p w:rsidR="006C0840" w:rsidRPr="00057C01" w:rsidRDefault="006C0840" w:rsidP="008F7530">
      <w:pPr>
        <w:pStyle w:val="Default"/>
        <w:jc w:val="both"/>
        <w:rPr>
          <w:sz w:val="28"/>
          <w:szCs w:val="28"/>
          <w:lang w:val="uk-UA"/>
        </w:rPr>
      </w:pPr>
      <w:r w:rsidRPr="00057C01">
        <w:rPr>
          <w:sz w:val="28"/>
          <w:szCs w:val="28"/>
          <w:lang w:val="uk-UA"/>
        </w:rPr>
        <w:t>- ____</w:t>
      </w:r>
      <w:r w:rsidR="002E00A0" w:rsidRPr="00057C01">
        <w:rPr>
          <w:sz w:val="28"/>
          <w:szCs w:val="28"/>
          <w:lang w:val="uk-UA"/>
        </w:rPr>
        <w:t>10</w:t>
      </w:r>
      <w:r w:rsidRPr="00057C01">
        <w:rPr>
          <w:sz w:val="28"/>
          <w:szCs w:val="28"/>
          <w:lang w:val="uk-UA"/>
        </w:rPr>
        <w:t>_____ багатоквартирні будинки обладнані централізованою каналізацією, _____будинків – вигрібними ямами, __</w:t>
      </w:r>
      <w:r w:rsidR="002E00A0" w:rsidRPr="00057C01">
        <w:rPr>
          <w:sz w:val="28"/>
          <w:szCs w:val="28"/>
          <w:lang w:val="uk-UA"/>
        </w:rPr>
        <w:t>53</w:t>
      </w:r>
      <w:r w:rsidRPr="00057C01">
        <w:rPr>
          <w:sz w:val="28"/>
          <w:szCs w:val="28"/>
          <w:lang w:val="uk-UA"/>
        </w:rPr>
        <w:t xml:space="preserve">_____ </w:t>
      </w:r>
    </w:p>
    <w:p w:rsidR="006C0840" w:rsidRPr="00057C01" w:rsidRDefault="006C0840" w:rsidP="008F7530">
      <w:pPr>
        <w:pStyle w:val="Default"/>
        <w:jc w:val="both"/>
        <w:rPr>
          <w:color w:val="auto"/>
          <w:sz w:val="28"/>
          <w:szCs w:val="28"/>
          <w:lang w:val="uk-UA"/>
        </w:rPr>
      </w:pPr>
      <w:r w:rsidRPr="00057C01">
        <w:rPr>
          <w:sz w:val="28"/>
          <w:szCs w:val="28"/>
          <w:lang w:val="uk-UA"/>
        </w:rPr>
        <w:lastRenderedPageBreak/>
        <w:t xml:space="preserve">- багатоквартирні житлові будинки обладнані </w:t>
      </w:r>
      <w:r w:rsidRPr="00057C01">
        <w:rPr>
          <w:b/>
          <w:bCs/>
          <w:sz w:val="28"/>
          <w:szCs w:val="28"/>
          <w:lang w:val="uk-UA"/>
        </w:rPr>
        <w:t>___</w:t>
      </w:r>
      <w:r w:rsidR="002E00A0" w:rsidRPr="00057C01">
        <w:rPr>
          <w:b/>
          <w:bCs/>
          <w:sz w:val="28"/>
          <w:szCs w:val="28"/>
          <w:lang w:val="uk-UA"/>
        </w:rPr>
        <w:t>відсутні</w:t>
      </w:r>
      <w:r w:rsidRPr="00057C01">
        <w:rPr>
          <w:b/>
          <w:bCs/>
          <w:sz w:val="28"/>
          <w:szCs w:val="28"/>
          <w:lang w:val="uk-UA"/>
        </w:rPr>
        <w:t>____</w:t>
      </w:r>
      <w:r w:rsidRPr="00057C01">
        <w:rPr>
          <w:sz w:val="28"/>
          <w:szCs w:val="28"/>
          <w:lang w:val="uk-UA"/>
        </w:rPr>
        <w:t>контейнерними майданчиками, на яких знаходиться ___</w:t>
      </w:r>
      <w:r w:rsidR="002E00A0" w:rsidRPr="00057C01">
        <w:rPr>
          <w:sz w:val="28"/>
          <w:szCs w:val="28"/>
          <w:lang w:val="uk-UA"/>
        </w:rPr>
        <w:t>-</w:t>
      </w:r>
      <w:r w:rsidRPr="00057C01">
        <w:rPr>
          <w:sz w:val="28"/>
          <w:szCs w:val="28"/>
          <w:lang w:val="uk-UA"/>
        </w:rPr>
        <w:t xml:space="preserve">_____ контейнерів, об'єм контейнера </w:t>
      </w:r>
      <w:r w:rsidRPr="00057C01">
        <w:rPr>
          <w:color w:val="auto"/>
          <w:sz w:val="28"/>
          <w:szCs w:val="28"/>
          <w:lang w:val="uk-UA"/>
        </w:rPr>
        <w:t>– __</w:t>
      </w:r>
      <w:r w:rsidR="002E00A0" w:rsidRPr="00057C01">
        <w:rPr>
          <w:color w:val="auto"/>
          <w:sz w:val="28"/>
          <w:szCs w:val="28"/>
          <w:lang w:val="uk-UA"/>
        </w:rPr>
        <w:t>-</w:t>
      </w:r>
      <w:r w:rsidRPr="00057C01">
        <w:rPr>
          <w:color w:val="auto"/>
          <w:sz w:val="28"/>
          <w:szCs w:val="28"/>
          <w:lang w:val="uk-UA"/>
        </w:rPr>
        <w:t>____</w:t>
      </w:r>
    </w:p>
    <w:p w:rsidR="006C0840" w:rsidRPr="00057C01" w:rsidRDefault="006C0840" w:rsidP="008F7530">
      <w:pPr>
        <w:pStyle w:val="Default"/>
        <w:jc w:val="both"/>
        <w:rPr>
          <w:color w:val="auto"/>
          <w:sz w:val="28"/>
          <w:szCs w:val="28"/>
          <w:lang w:val="uk-UA"/>
        </w:rPr>
      </w:pPr>
    </w:p>
    <w:p w:rsidR="006C0840" w:rsidRPr="00057C01" w:rsidRDefault="006C0840" w:rsidP="008F7530">
      <w:pPr>
        <w:pStyle w:val="Default"/>
        <w:jc w:val="both"/>
        <w:rPr>
          <w:sz w:val="28"/>
          <w:szCs w:val="28"/>
          <w:lang w:val="uk-UA"/>
        </w:rPr>
      </w:pPr>
      <w:r w:rsidRPr="00057C01">
        <w:rPr>
          <w:b/>
          <w:bCs/>
          <w:sz w:val="28"/>
          <w:szCs w:val="28"/>
          <w:lang w:val="uk-UA"/>
        </w:rPr>
        <w:t xml:space="preserve">одноквартирні житлові будинки: </w:t>
      </w:r>
    </w:p>
    <w:p w:rsidR="006C0840" w:rsidRPr="00057C01" w:rsidRDefault="006C0840" w:rsidP="008F7530">
      <w:pPr>
        <w:pStyle w:val="Default"/>
        <w:jc w:val="both"/>
        <w:rPr>
          <w:sz w:val="28"/>
          <w:szCs w:val="28"/>
          <w:lang w:val="uk-UA"/>
        </w:rPr>
      </w:pPr>
      <w:r w:rsidRPr="00057C01">
        <w:rPr>
          <w:sz w:val="28"/>
          <w:szCs w:val="28"/>
          <w:lang w:val="uk-UA"/>
        </w:rPr>
        <w:t>- загальна кількість - _</w:t>
      </w:r>
      <w:r w:rsidR="002E00A0" w:rsidRPr="00057C01">
        <w:rPr>
          <w:sz w:val="28"/>
          <w:szCs w:val="28"/>
          <w:lang w:val="uk-UA"/>
        </w:rPr>
        <w:t>4348</w:t>
      </w:r>
      <w:r w:rsidRPr="00057C01">
        <w:rPr>
          <w:sz w:val="28"/>
          <w:szCs w:val="28"/>
          <w:lang w:val="uk-UA"/>
        </w:rPr>
        <w:t>______ будинків – проживає __</w:t>
      </w:r>
      <w:r w:rsidR="002E00A0" w:rsidRPr="00057C01">
        <w:rPr>
          <w:sz w:val="28"/>
          <w:szCs w:val="28"/>
          <w:lang w:val="uk-UA"/>
        </w:rPr>
        <w:t>5610</w:t>
      </w:r>
      <w:r w:rsidRPr="00057C01">
        <w:rPr>
          <w:sz w:val="28"/>
          <w:szCs w:val="28"/>
          <w:lang w:val="uk-UA"/>
        </w:rPr>
        <w:t xml:space="preserve">______ особи; </w:t>
      </w:r>
    </w:p>
    <w:p w:rsidR="006C0840" w:rsidRPr="00057C01" w:rsidRDefault="006C0840" w:rsidP="008F7530">
      <w:pPr>
        <w:pStyle w:val="Default"/>
        <w:jc w:val="both"/>
        <w:rPr>
          <w:sz w:val="28"/>
          <w:szCs w:val="28"/>
          <w:lang w:val="uk-UA"/>
        </w:rPr>
      </w:pPr>
    </w:p>
    <w:p w:rsidR="006C0840" w:rsidRPr="00057C01" w:rsidRDefault="006C0840" w:rsidP="008F7530">
      <w:pPr>
        <w:pStyle w:val="Default"/>
        <w:jc w:val="both"/>
        <w:rPr>
          <w:sz w:val="28"/>
          <w:szCs w:val="28"/>
          <w:lang w:val="uk-UA"/>
        </w:rPr>
      </w:pPr>
      <w:r w:rsidRPr="00057C01">
        <w:rPr>
          <w:b/>
          <w:bCs/>
          <w:sz w:val="28"/>
          <w:szCs w:val="28"/>
          <w:lang w:val="uk-UA"/>
        </w:rPr>
        <w:t xml:space="preserve">підприємства, установи та організації: </w:t>
      </w:r>
    </w:p>
    <w:p w:rsidR="00CF4240" w:rsidRPr="00057C01" w:rsidRDefault="006C0840" w:rsidP="008F7530">
      <w:pPr>
        <w:pStyle w:val="Default"/>
        <w:jc w:val="both"/>
        <w:rPr>
          <w:sz w:val="28"/>
          <w:szCs w:val="28"/>
          <w:lang w:val="uk-UA"/>
        </w:rPr>
      </w:pPr>
      <w:r w:rsidRPr="00057C01">
        <w:rPr>
          <w:sz w:val="28"/>
          <w:szCs w:val="28"/>
          <w:lang w:val="uk-UA"/>
        </w:rPr>
        <w:t>- на території міста зареєстровано __</w:t>
      </w:r>
      <w:r w:rsidR="002E00A0" w:rsidRPr="00057C01">
        <w:rPr>
          <w:sz w:val="28"/>
          <w:szCs w:val="28"/>
          <w:lang w:val="uk-UA"/>
        </w:rPr>
        <w:t>18</w:t>
      </w:r>
      <w:r w:rsidRPr="00057C01">
        <w:rPr>
          <w:sz w:val="28"/>
          <w:szCs w:val="28"/>
          <w:lang w:val="uk-UA"/>
        </w:rPr>
        <w:t>____ юридичну особу в тому числі __</w:t>
      </w:r>
      <w:r w:rsidR="002E00A0" w:rsidRPr="00057C01">
        <w:rPr>
          <w:sz w:val="28"/>
          <w:szCs w:val="28"/>
          <w:lang w:val="uk-UA"/>
        </w:rPr>
        <w:t>25</w:t>
      </w:r>
      <w:r w:rsidRPr="00057C01">
        <w:rPr>
          <w:sz w:val="28"/>
          <w:szCs w:val="28"/>
          <w:lang w:val="uk-UA"/>
        </w:rPr>
        <w:t>___ бюджетних установ та організацій, __</w:t>
      </w:r>
      <w:r w:rsidR="002E00A0" w:rsidRPr="00057C01">
        <w:rPr>
          <w:sz w:val="28"/>
          <w:szCs w:val="28"/>
          <w:lang w:val="uk-UA"/>
        </w:rPr>
        <w:t>21</w:t>
      </w:r>
      <w:r w:rsidRPr="00057C01">
        <w:rPr>
          <w:sz w:val="28"/>
          <w:szCs w:val="28"/>
          <w:lang w:val="uk-UA"/>
        </w:rPr>
        <w:t>___ приватних підприємця;</w:t>
      </w:r>
    </w:p>
    <w:p w:rsidR="006C0840" w:rsidRPr="00057C01" w:rsidRDefault="006C0840" w:rsidP="008F7530">
      <w:pPr>
        <w:pStyle w:val="Default"/>
        <w:jc w:val="both"/>
        <w:rPr>
          <w:sz w:val="28"/>
          <w:szCs w:val="28"/>
          <w:lang w:val="uk-UA"/>
        </w:rPr>
      </w:pPr>
      <w:r w:rsidRPr="00057C01">
        <w:rPr>
          <w:sz w:val="28"/>
          <w:szCs w:val="28"/>
          <w:lang w:val="uk-UA"/>
        </w:rPr>
        <w:t xml:space="preserve"> </w:t>
      </w:r>
    </w:p>
    <w:p w:rsidR="00CF4240" w:rsidRPr="00057C01" w:rsidRDefault="00CF4240" w:rsidP="008F7530">
      <w:pPr>
        <w:pStyle w:val="Default"/>
        <w:jc w:val="both"/>
        <w:rPr>
          <w:sz w:val="28"/>
          <w:szCs w:val="28"/>
          <w:lang w:val="uk-UA"/>
        </w:rPr>
      </w:pPr>
      <w:r w:rsidRPr="00057C01">
        <w:rPr>
          <w:sz w:val="28"/>
          <w:szCs w:val="28"/>
          <w:lang w:val="uk-UA"/>
        </w:rPr>
        <w:t xml:space="preserve">- </w:t>
      </w:r>
      <w:r w:rsidRPr="00057C01">
        <w:rPr>
          <w:b/>
          <w:sz w:val="28"/>
          <w:szCs w:val="28"/>
          <w:lang w:val="uk-UA"/>
        </w:rPr>
        <w:t>характеристика під’їзних шляхів</w:t>
      </w:r>
      <w:r w:rsidRPr="00057C01">
        <w:rPr>
          <w:sz w:val="28"/>
          <w:szCs w:val="28"/>
          <w:lang w:val="uk-UA"/>
        </w:rPr>
        <w:t xml:space="preserve"> – асфальтоване дорожнє покриття.</w:t>
      </w:r>
    </w:p>
    <w:p w:rsidR="006C0840" w:rsidRPr="00057C01" w:rsidRDefault="006C0840" w:rsidP="008F7530">
      <w:pPr>
        <w:pStyle w:val="Default"/>
        <w:jc w:val="both"/>
        <w:rPr>
          <w:sz w:val="28"/>
          <w:szCs w:val="28"/>
          <w:lang w:val="uk-UA"/>
        </w:rPr>
      </w:pPr>
    </w:p>
    <w:p w:rsidR="009109DC" w:rsidRPr="00057C01" w:rsidRDefault="009109DC" w:rsidP="008F7530">
      <w:pPr>
        <w:pStyle w:val="Default"/>
        <w:jc w:val="both"/>
        <w:rPr>
          <w:sz w:val="28"/>
          <w:szCs w:val="28"/>
          <w:lang w:val="uk-UA"/>
        </w:rPr>
      </w:pPr>
      <w:r w:rsidRPr="00057C01">
        <w:rPr>
          <w:sz w:val="28"/>
          <w:szCs w:val="28"/>
          <w:lang w:val="uk-UA"/>
        </w:rPr>
        <w:t xml:space="preserve">- </w:t>
      </w:r>
      <w:r w:rsidRPr="00057C01">
        <w:rPr>
          <w:b/>
          <w:sz w:val="28"/>
          <w:szCs w:val="28"/>
          <w:lang w:val="uk-UA"/>
        </w:rPr>
        <w:t>площа зелених насаджень</w:t>
      </w:r>
      <w:r w:rsidRPr="00057C01">
        <w:rPr>
          <w:sz w:val="28"/>
          <w:szCs w:val="28"/>
          <w:lang w:val="uk-UA"/>
        </w:rPr>
        <w:t xml:space="preserve"> : - 8,823 га.</w:t>
      </w:r>
    </w:p>
    <w:p w:rsidR="00CF4240" w:rsidRPr="00057C01" w:rsidRDefault="00CF4240" w:rsidP="008F7530">
      <w:pPr>
        <w:pStyle w:val="Default"/>
        <w:jc w:val="both"/>
        <w:rPr>
          <w:sz w:val="28"/>
          <w:szCs w:val="28"/>
          <w:lang w:val="uk-UA"/>
        </w:rPr>
      </w:pPr>
    </w:p>
    <w:p w:rsidR="009109DC" w:rsidRPr="00057C01" w:rsidRDefault="009109DC" w:rsidP="008F7530">
      <w:pPr>
        <w:pStyle w:val="Default"/>
        <w:jc w:val="both"/>
        <w:rPr>
          <w:sz w:val="28"/>
          <w:szCs w:val="28"/>
          <w:lang w:val="uk-UA"/>
        </w:rPr>
      </w:pPr>
      <w:r w:rsidRPr="00057C01">
        <w:rPr>
          <w:sz w:val="28"/>
          <w:szCs w:val="28"/>
          <w:lang w:val="uk-UA"/>
        </w:rPr>
        <w:t xml:space="preserve">- </w:t>
      </w:r>
      <w:r w:rsidRPr="00057C01">
        <w:rPr>
          <w:b/>
          <w:sz w:val="28"/>
          <w:szCs w:val="28"/>
          <w:lang w:val="uk-UA"/>
        </w:rPr>
        <w:t xml:space="preserve">характеристика, включаючи потужність та місцезнаходження об’єктів  поводження з </w:t>
      </w:r>
      <w:r w:rsidR="000C489D" w:rsidRPr="00057C01">
        <w:rPr>
          <w:b/>
          <w:sz w:val="28"/>
          <w:szCs w:val="28"/>
          <w:lang w:val="uk-UA"/>
        </w:rPr>
        <w:t xml:space="preserve"> твердими </w:t>
      </w:r>
      <w:r w:rsidRPr="00057C01">
        <w:rPr>
          <w:b/>
          <w:sz w:val="28"/>
          <w:szCs w:val="28"/>
          <w:lang w:val="uk-UA"/>
        </w:rPr>
        <w:t>побутовими відходами</w:t>
      </w:r>
      <w:r w:rsidR="00F03C7D" w:rsidRPr="00057C01">
        <w:rPr>
          <w:b/>
          <w:sz w:val="28"/>
          <w:szCs w:val="28"/>
          <w:lang w:val="uk-UA"/>
        </w:rPr>
        <w:t xml:space="preserve"> (полігон ТПВ в смт. Семенівка)</w:t>
      </w:r>
      <w:r w:rsidRPr="00057C01">
        <w:rPr>
          <w:sz w:val="28"/>
          <w:szCs w:val="28"/>
          <w:lang w:val="uk-UA"/>
        </w:rPr>
        <w:t>: - 3,27 га.</w:t>
      </w:r>
    </w:p>
    <w:p w:rsidR="00CF4240" w:rsidRPr="00057C01" w:rsidRDefault="00CF4240" w:rsidP="008F7530">
      <w:pPr>
        <w:pStyle w:val="Default"/>
        <w:jc w:val="both"/>
        <w:rPr>
          <w:sz w:val="28"/>
          <w:szCs w:val="28"/>
          <w:lang w:val="uk-UA"/>
        </w:rPr>
      </w:pPr>
    </w:p>
    <w:p w:rsidR="006C0840" w:rsidRPr="00057C01" w:rsidRDefault="006C0840" w:rsidP="008F7530">
      <w:pPr>
        <w:pStyle w:val="Default"/>
        <w:jc w:val="center"/>
        <w:rPr>
          <w:b/>
          <w:bCs/>
          <w:sz w:val="28"/>
          <w:szCs w:val="28"/>
          <w:lang w:val="uk-UA"/>
        </w:rPr>
      </w:pPr>
      <w:r w:rsidRPr="00057C01">
        <w:rPr>
          <w:b/>
          <w:bCs/>
          <w:sz w:val="28"/>
          <w:szCs w:val="28"/>
          <w:lang w:val="uk-UA"/>
        </w:rPr>
        <w:t>9. Характеристика, включаючи потужність, та місцезнаходження об'єктів поводження з твердими побутовими відходами (об'єкти перероблення, сортування, утилізації, видалення відходів, об'єкти поводження з небезпечними відходами у складі твердих побутових відходів тощо)</w:t>
      </w:r>
    </w:p>
    <w:p w:rsidR="005B5E82" w:rsidRPr="00057C01" w:rsidRDefault="005B5E82" w:rsidP="008F7530">
      <w:pPr>
        <w:pStyle w:val="Default"/>
        <w:jc w:val="center"/>
        <w:rPr>
          <w:sz w:val="28"/>
          <w:szCs w:val="28"/>
          <w:lang w:val="uk-UA"/>
        </w:rPr>
      </w:pPr>
    </w:p>
    <w:p w:rsidR="006C0840" w:rsidRPr="00057C01" w:rsidRDefault="00FB7713" w:rsidP="008F7530">
      <w:pPr>
        <w:pStyle w:val="Default"/>
        <w:jc w:val="both"/>
        <w:rPr>
          <w:sz w:val="28"/>
          <w:szCs w:val="28"/>
          <w:lang w:val="uk-UA"/>
        </w:rPr>
      </w:pPr>
      <w:r w:rsidRPr="00057C01">
        <w:rPr>
          <w:sz w:val="28"/>
          <w:szCs w:val="28"/>
          <w:lang w:val="uk-UA"/>
        </w:rPr>
        <w:t>Селищне</w:t>
      </w:r>
      <w:r w:rsidR="006C0840" w:rsidRPr="00057C01">
        <w:rPr>
          <w:sz w:val="28"/>
          <w:szCs w:val="28"/>
          <w:lang w:val="uk-UA"/>
        </w:rPr>
        <w:t xml:space="preserve"> звалище твердих побутових відходів: </w:t>
      </w:r>
    </w:p>
    <w:p w:rsidR="006C0840" w:rsidRPr="00057C01" w:rsidRDefault="006C0840" w:rsidP="008F7530">
      <w:pPr>
        <w:pStyle w:val="Default"/>
        <w:jc w:val="both"/>
        <w:rPr>
          <w:sz w:val="28"/>
          <w:szCs w:val="28"/>
          <w:lang w:val="uk-UA"/>
        </w:rPr>
      </w:pPr>
      <w:r w:rsidRPr="00057C01">
        <w:rPr>
          <w:sz w:val="28"/>
          <w:szCs w:val="28"/>
          <w:lang w:val="uk-UA"/>
        </w:rPr>
        <w:t xml:space="preserve">місцезнаходження – на віддалі </w:t>
      </w:r>
      <w:r w:rsidR="00C63EA8" w:rsidRPr="00057C01">
        <w:rPr>
          <w:sz w:val="28"/>
          <w:szCs w:val="28"/>
          <w:lang w:val="uk-UA"/>
        </w:rPr>
        <w:t xml:space="preserve"> від селища - </w:t>
      </w:r>
      <w:r w:rsidR="00FB7713" w:rsidRPr="00057C01">
        <w:rPr>
          <w:sz w:val="28"/>
          <w:szCs w:val="28"/>
          <w:lang w:val="uk-UA"/>
        </w:rPr>
        <w:t xml:space="preserve"> </w:t>
      </w:r>
      <w:r w:rsidR="00C67D59" w:rsidRPr="00057C01">
        <w:rPr>
          <w:sz w:val="28"/>
          <w:szCs w:val="28"/>
          <w:lang w:val="uk-UA"/>
        </w:rPr>
        <w:t>4,25</w:t>
      </w:r>
      <w:r w:rsidRPr="00057C01">
        <w:rPr>
          <w:sz w:val="28"/>
          <w:szCs w:val="28"/>
          <w:lang w:val="uk-UA"/>
        </w:rPr>
        <w:t xml:space="preserve"> </w:t>
      </w:r>
      <w:r w:rsidR="00C67D59" w:rsidRPr="00057C01">
        <w:rPr>
          <w:sz w:val="28"/>
          <w:szCs w:val="28"/>
          <w:lang w:val="uk-UA"/>
        </w:rPr>
        <w:t>км.</w:t>
      </w:r>
    </w:p>
    <w:p w:rsidR="005B5E82" w:rsidRPr="00057C01" w:rsidRDefault="005B5E82" w:rsidP="008F7530">
      <w:pPr>
        <w:pStyle w:val="Default"/>
        <w:jc w:val="both"/>
        <w:rPr>
          <w:sz w:val="28"/>
          <w:szCs w:val="28"/>
          <w:lang w:val="uk-UA"/>
        </w:rPr>
      </w:pPr>
    </w:p>
    <w:p w:rsidR="006C0840" w:rsidRPr="00057C01" w:rsidRDefault="006C0840" w:rsidP="008F7530">
      <w:pPr>
        <w:pStyle w:val="Default"/>
        <w:jc w:val="center"/>
        <w:rPr>
          <w:b/>
          <w:bCs/>
          <w:sz w:val="28"/>
          <w:szCs w:val="28"/>
          <w:lang w:val="uk-UA"/>
        </w:rPr>
      </w:pPr>
      <w:r w:rsidRPr="00057C01">
        <w:rPr>
          <w:b/>
          <w:bCs/>
          <w:sz w:val="28"/>
          <w:szCs w:val="28"/>
          <w:lang w:val="uk-UA"/>
        </w:rPr>
        <w:t>10. Вимоги до конкурсних пропозицій</w:t>
      </w:r>
    </w:p>
    <w:p w:rsidR="00056899" w:rsidRPr="00057C01" w:rsidRDefault="00056899" w:rsidP="008F7530">
      <w:pPr>
        <w:pStyle w:val="Default"/>
        <w:jc w:val="center"/>
        <w:rPr>
          <w:sz w:val="28"/>
          <w:szCs w:val="28"/>
          <w:lang w:val="uk-UA"/>
        </w:rPr>
      </w:pPr>
    </w:p>
    <w:p w:rsidR="006C0840" w:rsidRPr="00057C01" w:rsidRDefault="006C0840" w:rsidP="00057C01">
      <w:pPr>
        <w:pStyle w:val="Default"/>
        <w:ind w:firstLine="709"/>
        <w:jc w:val="both"/>
        <w:rPr>
          <w:sz w:val="28"/>
          <w:szCs w:val="28"/>
          <w:lang w:val="uk-UA"/>
        </w:rPr>
      </w:pPr>
      <w:r w:rsidRPr="00057C01">
        <w:rPr>
          <w:sz w:val="28"/>
          <w:szCs w:val="28"/>
          <w:lang w:val="uk-UA"/>
        </w:rPr>
        <w:t xml:space="preserve">10.1. Конкурсна пропозиція подається особисто або надсилається поштою конкурсній комісії у конверті, на якому зазначаються повне найменування і місцезнаходження організатора та учасника конкурсу, перелік послуг, на надання яких подається пропозиція. </w:t>
      </w:r>
    </w:p>
    <w:p w:rsidR="006C0840" w:rsidRPr="00057C01" w:rsidRDefault="006C0840" w:rsidP="00057C01">
      <w:pPr>
        <w:spacing w:after="0" w:line="240" w:lineRule="auto"/>
        <w:ind w:firstLine="709"/>
        <w:jc w:val="both"/>
        <w:rPr>
          <w:rFonts w:ascii="Times New Roman" w:hAnsi="Times New Roman" w:cs="Times New Roman"/>
          <w:sz w:val="28"/>
          <w:szCs w:val="28"/>
        </w:rPr>
      </w:pPr>
      <w:r w:rsidRPr="00057C01">
        <w:rPr>
          <w:rFonts w:ascii="Times New Roman" w:hAnsi="Times New Roman" w:cs="Times New Roman"/>
          <w:sz w:val="28"/>
          <w:szCs w:val="28"/>
        </w:rPr>
        <w:t>10.2. Конкурсна пропозиція друкується та підписується учасником або особою уповноваженою на право підпису від імені учасника, повноваження цієї особи зазначаються у письмовому дорученні, що входить до складу конкурсної пропозиції. На всіх сторінках пропозиції мають міститися відбитки печатки (за її наявності) учасника та підпис уповноваженої особи. Всі сторінки пропозиції, на яких зроблені будь-які окремі записи або правки, позначаються ініціалами особи, що підписує пропозицію.</w:t>
      </w:r>
    </w:p>
    <w:p w:rsidR="006C0840" w:rsidRPr="00057C01" w:rsidRDefault="006C0840" w:rsidP="00057C0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057C01">
        <w:rPr>
          <w:rFonts w:ascii="Times New Roman" w:eastAsia="Calibri" w:hAnsi="Times New Roman" w:cs="Times New Roman"/>
          <w:color w:val="000000"/>
          <w:sz w:val="28"/>
          <w:szCs w:val="28"/>
        </w:rPr>
        <w:t xml:space="preserve">Відповідальність за помилки друку у документах, надісланих до організатора конкурсу та підписаних відповідним чином, несе учасник. </w:t>
      </w:r>
    </w:p>
    <w:p w:rsidR="006C0840" w:rsidRPr="00057C01" w:rsidRDefault="006C0840" w:rsidP="00057C0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057C01">
        <w:rPr>
          <w:rFonts w:ascii="Times New Roman" w:eastAsia="Calibri" w:hAnsi="Times New Roman" w:cs="Times New Roman"/>
          <w:color w:val="000000"/>
          <w:sz w:val="28"/>
          <w:szCs w:val="28"/>
        </w:rPr>
        <w:t xml:space="preserve">10.3. Конкурсна пропозиція повинна бути прошита, мати нумерацію сторінок та реєстр наданих документів. </w:t>
      </w:r>
    </w:p>
    <w:p w:rsidR="006C0840" w:rsidRDefault="006C0840" w:rsidP="00057C0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057C01">
        <w:rPr>
          <w:rFonts w:ascii="Times New Roman" w:eastAsia="Calibri" w:hAnsi="Times New Roman" w:cs="Times New Roman"/>
          <w:color w:val="000000"/>
          <w:sz w:val="28"/>
          <w:szCs w:val="28"/>
        </w:rPr>
        <w:t xml:space="preserve">10.4. Всі документи, що мають відношення до конкурсної пропозиції, складаються українською мовою. </w:t>
      </w:r>
    </w:p>
    <w:p w:rsidR="00057C01" w:rsidRPr="00057C01" w:rsidRDefault="00057C01" w:rsidP="00057C0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6C0840" w:rsidRPr="00057C01" w:rsidRDefault="006C0840" w:rsidP="008F7530">
      <w:pPr>
        <w:autoSpaceDE w:val="0"/>
        <w:autoSpaceDN w:val="0"/>
        <w:adjustRightInd w:val="0"/>
        <w:spacing w:after="0" w:line="240" w:lineRule="auto"/>
        <w:jc w:val="center"/>
        <w:rPr>
          <w:rFonts w:ascii="Times New Roman" w:eastAsia="Calibri" w:hAnsi="Times New Roman" w:cs="Times New Roman"/>
          <w:b/>
          <w:bCs/>
          <w:color w:val="000000"/>
          <w:sz w:val="28"/>
          <w:szCs w:val="28"/>
        </w:rPr>
      </w:pPr>
      <w:r w:rsidRPr="00057C01">
        <w:rPr>
          <w:rFonts w:ascii="Times New Roman" w:eastAsia="Calibri" w:hAnsi="Times New Roman" w:cs="Times New Roman"/>
          <w:b/>
          <w:bCs/>
          <w:color w:val="000000"/>
          <w:sz w:val="28"/>
          <w:szCs w:val="28"/>
        </w:rPr>
        <w:lastRenderedPageBreak/>
        <w:t>11. Критер</w:t>
      </w:r>
      <w:r w:rsidR="003B59C7" w:rsidRPr="00057C01">
        <w:rPr>
          <w:rFonts w:ascii="Times New Roman" w:eastAsia="Calibri" w:hAnsi="Times New Roman" w:cs="Times New Roman"/>
          <w:b/>
          <w:bCs/>
          <w:color w:val="000000"/>
          <w:sz w:val="28"/>
          <w:szCs w:val="28"/>
        </w:rPr>
        <w:t>ії оцінки конкурсних пропозицій</w:t>
      </w:r>
    </w:p>
    <w:p w:rsidR="00B857BF" w:rsidRPr="00057C01" w:rsidRDefault="00B857BF" w:rsidP="008F7530">
      <w:pPr>
        <w:pStyle w:val="a8"/>
        <w:jc w:val="center"/>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КРИТЕРІЇ ВІДПОВІДНОСТІ</w:t>
      </w:r>
    </w:p>
    <w:p w:rsidR="00B857BF" w:rsidRDefault="00B857BF" w:rsidP="008F7530">
      <w:pPr>
        <w:pStyle w:val="a8"/>
        <w:jc w:val="center"/>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конкурсних пропозицій кваліфікаційним вимогам</w:t>
      </w:r>
    </w:p>
    <w:p w:rsidR="00057C01" w:rsidRPr="00057C01" w:rsidRDefault="00057C01" w:rsidP="008F7530">
      <w:pPr>
        <w:pStyle w:val="a8"/>
        <w:jc w:val="center"/>
        <w:rPr>
          <w:rFonts w:ascii="Times New Roman" w:eastAsia="Calibri" w:hAnsi="Times New Roman" w:cs="Times New Roman"/>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7"/>
        <w:gridCol w:w="3564"/>
        <w:gridCol w:w="3650"/>
        <w:gridCol w:w="2025"/>
      </w:tblGrid>
      <w:tr w:rsidR="00B857BF" w:rsidRPr="00057C01" w:rsidTr="00304AB2">
        <w:tc>
          <w:tcPr>
            <w:tcW w:w="560" w:type="dxa"/>
            <w:shd w:val="clear" w:color="auto" w:fill="auto"/>
          </w:tcPr>
          <w:p w:rsidR="00B857BF" w:rsidRPr="00057C01" w:rsidRDefault="00B857BF" w:rsidP="008F7530">
            <w:pPr>
              <w:pStyle w:val="a8"/>
              <w:rPr>
                <w:rFonts w:ascii="Times New Roman" w:eastAsia="Calibri" w:hAnsi="Times New Roman" w:cs="Times New Roman"/>
                <w:b/>
                <w:sz w:val="28"/>
                <w:szCs w:val="28"/>
                <w:lang w:val="uk-UA"/>
              </w:rPr>
            </w:pPr>
          </w:p>
          <w:p w:rsidR="00B857BF" w:rsidRPr="00057C01" w:rsidRDefault="00B857BF" w:rsidP="008F7530">
            <w:pPr>
              <w:pStyle w:val="a8"/>
              <w:rPr>
                <w:rFonts w:ascii="Times New Roman" w:eastAsia="Calibri" w:hAnsi="Times New Roman" w:cs="Times New Roman"/>
                <w:b/>
                <w:sz w:val="28"/>
                <w:szCs w:val="28"/>
                <w:lang w:val="uk-UA"/>
              </w:rPr>
            </w:pPr>
            <w:r w:rsidRPr="00057C01">
              <w:rPr>
                <w:rFonts w:ascii="Times New Roman" w:eastAsia="Calibri" w:hAnsi="Times New Roman" w:cs="Times New Roman"/>
                <w:b/>
                <w:sz w:val="28"/>
                <w:szCs w:val="28"/>
                <w:lang w:val="uk-UA"/>
              </w:rPr>
              <w:t>№</w:t>
            </w:r>
          </w:p>
          <w:p w:rsidR="00B857BF" w:rsidRPr="00057C01" w:rsidRDefault="00B857BF" w:rsidP="008F7530">
            <w:pPr>
              <w:pStyle w:val="a8"/>
              <w:rPr>
                <w:rFonts w:ascii="Times New Roman" w:eastAsia="Calibri" w:hAnsi="Times New Roman" w:cs="Times New Roman"/>
                <w:b/>
                <w:sz w:val="28"/>
                <w:szCs w:val="28"/>
                <w:lang w:val="uk-UA"/>
              </w:rPr>
            </w:pPr>
            <w:r w:rsidRPr="00057C01">
              <w:rPr>
                <w:rFonts w:ascii="Times New Roman" w:eastAsia="Calibri" w:hAnsi="Times New Roman" w:cs="Times New Roman"/>
                <w:b/>
                <w:sz w:val="28"/>
                <w:szCs w:val="28"/>
                <w:lang w:val="uk-UA"/>
              </w:rPr>
              <w:t>п/п</w:t>
            </w:r>
          </w:p>
          <w:p w:rsidR="00B857BF" w:rsidRPr="00057C01" w:rsidRDefault="00B857BF" w:rsidP="008F7530">
            <w:pPr>
              <w:pStyle w:val="a8"/>
              <w:rPr>
                <w:rFonts w:ascii="Times New Roman" w:eastAsia="Calibri" w:hAnsi="Times New Roman" w:cs="Times New Roman"/>
                <w:b/>
                <w:sz w:val="28"/>
                <w:szCs w:val="28"/>
                <w:lang w:val="uk-UA"/>
              </w:rPr>
            </w:pPr>
          </w:p>
        </w:tc>
        <w:tc>
          <w:tcPr>
            <w:tcW w:w="3711" w:type="dxa"/>
            <w:shd w:val="clear" w:color="auto" w:fill="auto"/>
          </w:tcPr>
          <w:p w:rsidR="00B857BF" w:rsidRPr="00057C01" w:rsidRDefault="00B857BF" w:rsidP="008F7530">
            <w:pPr>
              <w:pStyle w:val="a8"/>
              <w:jc w:val="center"/>
              <w:rPr>
                <w:rFonts w:ascii="Times New Roman" w:eastAsia="Calibri" w:hAnsi="Times New Roman" w:cs="Times New Roman"/>
                <w:b/>
                <w:sz w:val="28"/>
                <w:szCs w:val="28"/>
                <w:lang w:val="uk-UA"/>
              </w:rPr>
            </w:pPr>
          </w:p>
          <w:p w:rsidR="00B857BF" w:rsidRPr="00057C01" w:rsidRDefault="00B857BF" w:rsidP="008F7530">
            <w:pPr>
              <w:pStyle w:val="a8"/>
              <w:jc w:val="center"/>
              <w:rPr>
                <w:rFonts w:ascii="Times New Roman" w:eastAsia="Calibri" w:hAnsi="Times New Roman" w:cs="Times New Roman"/>
                <w:b/>
                <w:sz w:val="28"/>
                <w:szCs w:val="28"/>
                <w:lang w:val="uk-UA"/>
              </w:rPr>
            </w:pPr>
          </w:p>
          <w:p w:rsidR="00B857BF" w:rsidRPr="00057C01" w:rsidRDefault="00B857BF" w:rsidP="008F7530">
            <w:pPr>
              <w:pStyle w:val="a8"/>
              <w:jc w:val="center"/>
              <w:rPr>
                <w:rFonts w:ascii="Times New Roman" w:eastAsia="Calibri" w:hAnsi="Times New Roman" w:cs="Times New Roman"/>
                <w:b/>
                <w:sz w:val="28"/>
                <w:szCs w:val="28"/>
                <w:lang w:val="uk-UA"/>
              </w:rPr>
            </w:pPr>
            <w:r w:rsidRPr="00057C01">
              <w:rPr>
                <w:rFonts w:ascii="Times New Roman" w:eastAsia="Calibri" w:hAnsi="Times New Roman" w:cs="Times New Roman"/>
                <w:b/>
                <w:sz w:val="28"/>
                <w:szCs w:val="28"/>
                <w:lang w:val="uk-UA"/>
              </w:rPr>
              <w:t>Кваліфікаційні вимоги</w:t>
            </w:r>
          </w:p>
        </w:tc>
        <w:tc>
          <w:tcPr>
            <w:tcW w:w="3818" w:type="dxa"/>
            <w:shd w:val="clear" w:color="auto" w:fill="auto"/>
          </w:tcPr>
          <w:p w:rsidR="00B857BF" w:rsidRPr="00057C01" w:rsidRDefault="00B857BF" w:rsidP="008F7530">
            <w:pPr>
              <w:pStyle w:val="a8"/>
              <w:jc w:val="center"/>
              <w:rPr>
                <w:rFonts w:ascii="Times New Roman" w:eastAsia="Calibri" w:hAnsi="Times New Roman" w:cs="Times New Roman"/>
                <w:b/>
                <w:sz w:val="28"/>
                <w:szCs w:val="28"/>
                <w:lang w:val="uk-UA"/>
              </w:rPr>
            </w:pPr>
          </w:p>
          <w:p w:rsidR="00B857BF" w:rsidRPr="00057C01" w:rsidRDefault="00B857BF" w:rsidP="008F7530">
            <w:pPr>
              <w:pStyle w:val="a8"/>
              <w:jc w:val="center"/>
              <w:rPr>
                <w:rFonts w:ascii="Times New Roman" w:eastAsia="Calibri" w:hAnsi="Times New Roman" w:cs="Times New Roman"/>
                <w:b/>
                <w:sz w:val="28"/>
                <w:szCs w:val="28"/>
                <w:lang w:val="uk-UA"/>
              </w:rPr>
            </w:pPr>
          </w:p>
          <w:p w:rsidR="00B857BF" w:rsidRPr="00057C01" w:rsidRDefault="00B857BF" w:rsidP="008F7530">
            <w:pPr>
              <w:pStyle w:val="a8"/>
              <w:jc w:val="center"/>
              <w:rPr>
                <w:rFonts w:ascii="Times New Roman" w:eastAsia="Calibri" w:hAnsi="Times New Roman" w:cs="Times New Roman"/>
                <w:b/>
                <w:sz w:val="28"/>
                <w:szCs w:val="28"/>
                <w:lang w:val="uk-UA"/>
              </w:rPr>
            </w:pPr>
            <w:r w:rsidRPr="00057C01">
              <w:rPr>
                <w:rFonts w:ascii="Times New Roman" w:eastAsia="Calibri" w:hAnsi="Times New Roman" w:cs="Times New Roman"/>
                <w:b/>
                <w:sz w:val="28"/>
                <w:szCs w:val="28"/>
                <w:lang w:val="uk-UA"/>
              </w:rPr>
              <w:t>Критерії відповідності</w:t>
            </w:r>
          </w:p>
        </w:tc>
        <w:tc>
          <w:tcPr>
            <w:tcW w:w="1766" w:type="dxa"/>
            <w:shd w:val="clear" w:color="auto" w:fill="auto"/>
          </w:tcPr>
          <w:p w:rsidR="00B857BF" w:rsidRPr="00057C01" w:rsidRDefault="00B857BF" w:rsidP="008F7530">
            <w:pPr>
              <w:pStyle w:val="a8"/>
              <w:rPr>
                <w:rFonts w:ascii="Times New Roman" w:eastAsia="Calibri" w:hAnsi="Times New Roman" w:cs="Times New Roman"/>
                <w:b/>
                <w:sz w:val="28"/>
                <w:szCs w:val="28"/>
                <w:lang w:val="uk-UA"/>
              </w:rPr>
            </w:pPr>
            <w:r w:rsidRPr="00057C01">
              <w:rPr>
                <w:rFonts w:ascii="Times New Roman" w:eastAsia="Calibri" w:hAnsi="Times New Roman" w:cs="Times New Roman"/>
                <w:b/>
                <w:sz w:val="28"/>
                <w:szCs w:val="28"/>
                <w:lang w:val="uk-UA"/>
              </w:rPr>
              <w:t>Критерії</w:t>
            </w:r>
          </w:p>
          <w:p w:rsidR="00B857BF" w:rsidRPr="00057C01" w:rsidRDefault="00B857BF" w:rsidP="008F7530">
            <w:pPr>
              <w:pStyle w:val="a8"/>
              <w:rPr>
                <w:rFonts w:ascii="Times New Roman" w:eastAsia="Calibri" w:hAnsi="Times New Roman" w:cs="Times New Roman"/>
                <w:b/>
                <w:sz w:val="28"/>
                <w:szCs w:val="28"/>
                <w:lang w:val="uk-UA"/>
              </w:rPr>
            </w:pPr>
            <w:r w:rsidRPr="00057C01">
              <w:rPr>
                <w:rFonts w:ascii="Times New Roman" w:eastAsia="Calibri" w:hAnsi="Times New Roman" w:cs="Times New Roman"/>
                <w:b/>
                <w:sz w:val="28"/>
                <w:szCs w:val="28"/>
                <w:lang w:val="uk-UA"/>
              </w:rPr>
              <w:t>оцінювання</w:t>
            </w:r>
          </w:p>
          <w:p w:rsidR="00B857BF" w:rsidRPr="00057C01" w:rsidRDefault="00B857BF" w:rsidP="008F7530">
            <w:pPr>
              <w:pStyle w:val="a8"/>
              <w:rPr>
                <w:rFonts w:ascii="Times New Roman" w:eastAsia="Calibri" w:hAnsi="Times New Roman" w:cs="Times New Roman"/>
                <w:b/>
                <w:sz w:val="28"/>
                <w:szCs w:val="28"/>
                <w:lang w:val="uk-UA"/>
              </w:rPr>
            </w:pPr>
            <w:r w:rsidRPr="00057C01">
              <w:rPr>
                <w:rFonts w:ascii="Times New Roman" w:eastAsia="Calibri" w:hAnsi="Times New Roman" w:cs="Times New Roman"/>
                <w:b/>
                <w:sz w:val="28"/>
                <w:szCs w:val="28"/>
                <w:lang w:val="uk-UA"/>
              </w:rPr>
              <w:t>(максимальна</w:t>
            </w:r>
          </w:p>
          <w:p w:rsidR="00B857BF" w:rsidRPr="00057C01" w:rsidRDefault="00B857BF" w:rsidP="008F7530">
            <w:pPr>
              <w:pStyle w:val="a8"/>
              <w:rPr>
                <w:rFonts w:ascii="Times New Roman" w:eastAsia="Calibri" w:hAnsi="Times New Roman" w:cs="Times New Roman"/>
                <w:b/>
                <w:sz w:val="28"/>
                <w:szCs w:val="28"/>
                <w:lang w:val="uk-UA"/>
              </w:rPr>
            </w:pPr>
            <w:r w:rsidRPr="00057C01">
              <w:rPr>
                <w:rFonts w:ascii="Times New Roman" w:eastAsia="Calibri" w:hAnsi="Times New Roman" w:cs="Times New Roman"/>
                <w:b/>
                <w:sz w:val="28"/>
                <w:szCs w:val="28"/>
                <w:lang w:val="uk-UA"/>
              </w:rPr>
              <w:t>кількість балів)</w:t>
            </w:r>
          </w:p>
        </w:tc>
      </w:tr>
      <w:tr w:rsidR="00B857BF" w:rsidRPr="00057C01" w:rsidTr="00304AB2">
        <w:tc>
          <w:tcPr>
            <w:tcW w:w="560" w:type="dxa"/>
            <w:shd w:val="clear" w:color="auto" w:fill="auto"/>
          </w:tcPr>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1</w:t>
            </w:r>
          </w:p>
        </w:tc>
        <w:tc>
          <w:tcPr>
            <w:tcW w:w="3711" w:type="dxa"/>
            <w:shd w:val="clear" w:color="auto" w:fill="auto"/>
          </w:tcPr>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Наявність в учасника достатньої</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кількості спеціально обладнаних транспортних засобів для збирання</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та перевезення побутових відходів</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 xml:space="preserve">(твердих, великогабаритних, </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ремонтних), що утворюються у житловій забудові та на підприємствах, в установах та організаціях</w:t>
            </w:r>
          </w:p>
        </w:tc>
        <w:tc>
          <w:tcPr>
            <w:tcW w:w="3818" w:type="dxa"/>
            <w:shd w:val="clear" w:color="auto" w:fill="auto"/>
          </w:tcPr>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перевага надається учасникові, який має спеціально обладнані транспортні засоби різних типів для збирання та перевезення усіх видів</w:t>
            </w:r>
            <w:r w:rsidR="002C4D9D" w:rsidRPr="00057C01">
              <w:rPr>
                <w:rFonts w:ascii="Times New Roman" w:eastAsia="Calibri" w:hAnsi="Times New Roman" w:cs="Times New Roman"/>
                <w:sz w:val="28"/>
                <w:szCs w:val="28"/>
                <w:lang w:val="uk-UA"/>
              </w:rPr>
              <w:t xml:space="preserve"> </w:t>
            </w:r>
            <w:r w:rsidRPr="00057C01">
              <w:rPr>
                <w:rFonts w:ascii="Times New Roman" w:eastAsia="Calibri" w:hAnsi="Times New Roman" w:cs="Times New Roman"/>
                <w:sz w:val="28"/>
                <w:szCs w:val="28"/>
                <w:lang w:val="uk-UA"/>
              </w:rPr>
              <w:t xml:space="preserve">побутових відходів-твердих, </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великогабаритних , будівельних</w:t>
            </w:r>
          </w:p>
        </w:tc>
        <w:tc>
          <w:tcPr>
            <w:tcW w:w="1766" w:type="dxa"/>
            <w:shd w:val="clear" w:color="auto" w:fill="auto"/>
          </w:tcPr>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20</w:t>
            </w:r>
          </w:p>
        </w:tc>
      </w:tr>
      <w:tr w:rsidR="00B857BF" w:rsidRPr="00057C01" w:rsidTr="00304AB2">
        <w:tc>
          <w:tcPr>
            <w:tcW w:w="560" w:type="dxa"/>
            <w:shd w:val="clear" w:color="auto" w:fill="auto"/>
          </w:tcPr>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2</w:t>
            </w:r>
          </w:p>
        </w:tc>
        <w:tc>
          <w:tcPr>
            <w:tcW w:w="3711" w:type="dxa"/>
            <w:shd w:val="clear" w:color="auto" w:fill="auto"/>
          </w:tcPr>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Можливість здійснювати щоденний</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контроль за технічним станом</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транспортних засобів власними силами, виконання регламентних робіт з технічного обслуговування та</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ремонту спеціально обладнаних</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транспортних засобів</w:t>
            </w:r>
          </w:p>
        </w:tc>
        <w:tc>
          <w:tcPr>
            <w:tcW w:w="3818" w:type="dxa"/>
            <w:shd w:val="clear" w:color="auto" w:fill="auto"/>
          </w:tcPr>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наявність власного або орендованого контрольно - технічного пункту</w:t>
            </w:r>
          </w:p>
        </w:tc>
        <w:tc>
          <w:tcPr>
            <w:tcW w:w="1766" w:type="dxa"/>
            <w:shd w:val="clear" w:color="auto" w:fill="auto"/>
          </w:tcPr>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5</w:t>
            </w:r>
          </w:p>
        </w:tc>
      </w:tr>
      <w:tr w:rsidR="00B857BF" w:rsidRPr="00057C01" w:rsidTr="00304AB2">
        <w:tc>
          <w:tcPr>
            <w:tcW w:w="560" w:type="dxa"/>
            <w:shd w:val="clear" w:color="auto" w:fill="auto"/>
          </w:tcPr>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3</w:t>
            </w:r>
          </w:p>
        </w:tc>
        <w:tc>
          <w:tcPr>
            <w:tcW w:w="3711" w:type="dxa"/>
            <w:shd w:val="clear" w:color="auto" w:fill="auto"/>
          </w:tcPr>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Підтримання належного санітарного стану спеціально обладнаних</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транспортних засобів для збирання</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та перевезення побутових відходів</w:t>
            </w:r>
          </w:p>
        </w:tc>
        <w:tc>
          <w:tcPr>
            <w:tcW w:w="3818" w:type="dxa"/>
            <w:shd w:val="clear" w:color="auto" w:fill="auto"/>
          </w:tcPr>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наявність власного або орендованого обладнання для миття контейнерів та</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спеціально обладнаних транспортних засобів</w:t>
            </w:r>
          </w:p>
        </w:tc>
        <w:tc>
          <w:tcPr>
            <w:tcW w:w="1766" w:type="dxa"/>
            <w:shd w:val="clear" w:color="auto" w:fill="auto"/>
          </w:tcPr>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5</w:t>
            </w:r>
          </w:p>
        </w:tc>
      </w:tr>
      <w:tr w:rsidR="00B857BF" w:rsidRPr="00057C01" w:rsidTr="00304AB2">
        <w:tc>
          <w:tcPr>
            <w:tcW w:w="560" w:type="dxa"/>
            <w:shd w:val="clear" w:color="auto" w:fill="auto"/>
          </w:tcPr>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4</w:t>
            </w:r>
          </w:p>
        </w:tc>
        <w:tc>
          <w:tcPr>
            <w:tcW w:w="3711" w:type="dxa"/>
            <w:shd w:val="clear" w:color="auto" w:fill="auto"/>
          </w:tcPr>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Можливість проводити в</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установленому законодавством</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 xml:space="preserve">порядку щоденний </w:t>
            </w:r>
            <w:r w:rsidRPr="00057C01">
              <w:rPr>
                <w:rFonts w:ascii="Times New Roman" w:eastAsia="Calibri" w:hAnsi="Times New Roman" w:cs="Times New Roman"/>
                <w:sz w:val="28"/>
                <w:szCs w:val="28"/>
                <w:lang w:val="uk-UA"/>
              </w:rPr>
              <w:lastRenderedPageBreak/>
              <w:t>медичний огляд</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водіїв у належним чином</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обладнаному медичному пункті</w:t>
            </w:r>
          </w:p>
        </w:tc>
        <w:tc>
          <w:tcPr>
            <w:tcW w:w="3818" w:type="dxa"/>
            <w:shd w:val="clear" w:color="auto" w:fill="auto"/>
          </w:tcPr>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lastRenderedPageBreak/>
              <w:t>використання власного медичного пункту або отримання таких послуг на договірній основі</w:t>
            </w:r>
          </w:p>
        </w:tc>
        <w:tc>
          <w:tcPr>
            <w:tcW w:w="1766" w:type="dxa"/>
            <w:shd w:val="clear" w:color="auto" w:fill="auto"/>
          </w:tcPr>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5</w:t>
            </w:r>
          </w:p>
        </w:tc>
      </w:tr>
      <w:tr w:rsidR="00B857BF" w:rsidRPr="00057C01" w:rsidTr="00304AB2">
        <w:tc>
          <w:tcPr>
            <w:tcW w:w="560" w:type="dxa"/>
            <w:shd w:val="clear" w:color="auto" w:fill="auto"/>
          </w:tcPr>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lastRenderedPageBreak/>
              <w:t>5</w:t>
            </w:r>
          </w:p>
        </w:tc>
        <w:tc>
          <w:tcPr>
            <w:tcW w:w="3711" w:type="dxa"/>
            <w:shd w:val="clear" w:color="auto" w:fill="auto"/>
          </w:tcPr>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Можливість забезпечити зберігання</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та охорону спеціально обладнаних</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транспортних засобів для</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перевезення побутових відходів на підставі та у порядку, встановленому</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законодавством</w:t>
            </w:r>
          </w:p>
        </w:tc>
        <w:tc>
          <w:tcPr>
            <w:tcW w:w="3818" w:type="dxa"/>
            <w:shd w:val="clear" w:color="auto" w:fill="auto"/>
          </w:tcPr>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зберігання спеціально обладнаних транспортних засобів забезпечують штатні</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працівники або інше підприємство за договором на власній або орендованій</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території виконавця послуг</w:t>
            </w:r>
          </w:p>
        </w:tc>
        <w:tc>
          <w:tcPr>
            <w:tcW w:w="1766" w:type="dxa"/>
            <w:shd w:val="clear" w:color="auto" w:fill="auto"/>
          </w:tcPr>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10</w:t>
            </w:r>
          </w:p>
        </w:tc>
      </w:tr>
      <w:tr w:rsidR="00B857BF" w:rsidRPr="00057C01" w:rsidTr="00304AB2">
        <w:tc>
          <w:tcPr>
            <w:tcW w:w="560" w:type="dxa"/>
            <w:shd w:val="clear" w:color="auto" w:fill="auto"/>
          </w:tcPr>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6</w:t>
            </w:r>
          </w:p>
        </w:tc>
        <w:tc>
          <w:tcPr>
            <w:tcW w:w="3711" w:type="dxa"/>
            <w:shd w:val="clear" w:color="auto" w:fill="auto"/>
          </w:tcPr>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Наявність системи контролю руху</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спеціально обладнаних транспортних засобів під час збирання та перевезення побутових відходів</w:t>
            </w:r>
          </w:p>
        </w:tc>
        <w:tc>
          <w:tcPr>
            <w:tcW w:w="3818" w:type="dxa"/>
            <w:shd w:val="clear" w:color="auto" w:fill="auto"/>
          </w:tcPr>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перевага надається</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учасникові, що використовує</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супутникову систему</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навігації</w:t>
            </w:r>
          </w:p>
        </w:tc>
        <w:tc>
          <w:tcPr>
            <w:tcW w:w="1766" w:type="dxa"/>
            <w:shd w:val="clear" w:color="auto" w:fill="auto"/>
          </w:tcPr>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5</w:t>
            </w:r>
          </w:p>
        </w:tc>
      </w:tr>
      <w:tr w:rsidR="00B857BF" w:rsidRPr="00057C01" w:rsidTr="00304AB2">
        <w:tc>
          <w:tcPr>
            <w:tcW w:w="560" w:type="dxa"/>
            <w:shd w:val="clear" w:color="auto" w:fill="auto"/>
          </w:tcPr>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7</w:t>
            </w:r>
          </w:p>
        </w:tc>
        <w:tc>
          <w:tcPr>
            <w:tcW w:w="3711" w:type="dxa"/>
            <w:shd w:val="clear" w:color="auto" w:fill="auto"/>
          </w:tcPr>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Вартість надання послуг з вивезення</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побутових відходів</w:t>
            </w:r>
          </w:p>
        </w:tc>
        <w:tc>
          <w:tcPr>
            <w:tcW w:w="3818" w:type="dxa"/>
            <w:shd w:val="clear" w:color="auto" w:fill="auto"/>
          </w:tcPr>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перевага надається</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учасникові, що пропонує</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найменшу вартість надання</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послуг</w:t>
            </w:r>
          </w:p>
        </w:tc>
        <w:tc>
          <w:tcPr>
            <w:tcW w:w="1766" w:type="dxa"/>
            <w:shd w:val="clear" w:color="auto" w:fill="auto"/>
          </w:tcPr>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40</w:t>
            </w:r>
          </w:p>
        </w:tc>
      </w:tr>
      <w:tr w:rsidR="00B857BF" w:rsidRPr="00057C01" w:rsidTr="00304AB2">
        <w:tc>
          <w:tcPr>
            <w:tcW w:w="560" w:type="dxa"/>
            <w:shd w:val="clear" w:color="auto" w:fill="auto"/>
          </w:tcPr>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8</w:t>
            </w:r>
          </w:p>
        </w:tc>
        <w:tc>
          <w:tcPr>
            <w:tcW w:w="3711" w:type="dxa"/>
            <w:shd w:val="clear" w:color="auto" w:fill="auto"/>
          </w:tcPr>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Досвід роботи з надання послуг з</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вивезення побутових відходів</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 xml:space="preserve">відповідно до вимог стандартів, </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нормативів, норм та правил</w:t>
            </w:r>
          </w:p>
        </w:tc>
        <w:tc>
          <w:tcPr>
            <w:tcW w:w="3818" w:type="dxa"/>
            <w:shd w:val="clear" w:color="auto" w:fill="auto"/>
          </w:tcPr>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перевага надається учасникові, що має досвід роботи з надання послуг з</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вивезення побутових відходів відповідно до вимог стандартів, нормативів, норм та правил понад три роки</w:t>
            </w:r>
          </w:p>
        </w:tc>
        <w:tc>
          <w:tcPr>
            <w:tcW w:w="1766" w:type="dxa"/>
            <w:shd w:val="clear" w:color="auto" w:fill="auto"/>
          </w:tcPr>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10</w:t>
            </w:r>
          </w:p>
        </w:tc>
      </w:tr>
      <w:tr w:rsidR="00B857BF" w:rsidRPr="00057C01" w:rsidTr="00304AB2">
        <w:tc>
          <w:tcPr>
            <w:tcW w:w="560" w:type="dxa"/>
            <w:shd w:val="clear" w:color="auto" w:fill="auto"/>
          </w:tcPr>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9</w:t>
            </w:r>
          </w:p>
        </w:tc>
        <w:tc>
          <w:tcPr>
            <w:tcW w:w="3711" w:type="dxa"/>
            <w:shd w:val="clear" w:color="auto" w:fill="auto"/>
          </w:tcPr>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Наявність у працівників відповідної</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кваліфікації(з урахуванням</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пропозицій щодо залучення</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співвиконавців)</w:t>
            </w:r>
          </w:p>
        </w:tc>
        <w:tc>
          <w:tcPr>
            <w:tcW w:w="3818" w:type="dxa"/>
            <w:shd w:val="clear" w:color="auto" w:fill="auto"/>
          </w:tcPr>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перевага надається учасникові, який має</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достатню кількість працівників відповідної</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кваліфікації.</w:t>
            </w:r>
          </w:p>
        </w:tc>
        <w:tc>
          <w:tcPr>
            <w:tcW w:w="1766" w:type="dxa"/>
            <w:shd w:val="clear" w:color="auto" w:fill="auto"/>
          </w:tcPr>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10</w:t>
            </w:r>
          </w:p>
        </w:tc>
      </w:tr>
      <w:tr w:rsidR="00B857BF" w:rsidRPr="00057C01" w:rsidTr="00304AB2">
        <w:tc>
          <w:tcPr>
            <w:tcW w:w="560" w:type="dxa"/>
            <w:shd w:val="clear" w:color="auto" w:fill="auto"/>
          </w:tcPr>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10</w:t>
            </w:r>
          </w:p>
        </w:tc>
        <w:tc>
          <w:tcPr>
            <w:tcW w:w="3711" w:type="dxa"/>
            <w:shd w:val="clear" w:color="auto" w:fill="auto"/>
          </w:tcPr>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Способи поводження з побутовими</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 xml:space="preserve">відходами, яким надається перевага, </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у порядку спадання: повторне</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 xml:space="preserve">використання; використання як вторинної сировини; отримання </w:t>
            </w:r>
            <w:r w:rsidRPr="00057C01">
              <w:rPr>
                <w:rFonts w:ascii="Times New Roman" w:eastAsia="Calibri" w:hAnsi="Times New Roman" w:cs="Times New Roman"/>
                <w:sz w:val="28"/>
                <w:szCs w:val="28"/>
                <w:lang w:val="uk-UA"/>
              </w:rPr>
              <w:lastRenderedPageBreak/>
              <w:t xml:space="preserve">електричної чи теплової енергії; </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захоронення побутових відходів</w:t>
            </w:r>
          </w:p>
        </w:tc>
        <w:tc>
          <w:tcPr>
            <w:tcW w:w="3818" w:type="dxa"/>
            <w:shd w:val="clear" w:color="auto" w:fill="auto"/>
          </w:tcPr>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lastRenderedPageBreak/>
              <w:t>перевага надається учасникові, що здійснює</w:t>
            </w:r>
          </w:p>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переробку та повторне використання відходів як вторинної сировини</w:t>
            </w:r>
          </w:p>
        </w:tc>
        <w:tc>
          <w:tcPr>
            <w:tcW w:w="1766" w:type="dxa"/>
            <w:shd w:val="clear" w:color="auto" w:fill="auto"/>
          </w:tcPr>
          <w:p w:rsidR="00B857BF" w:rsidRPr="00057C01" w:rsidRDefault="00B857BF" w:rsidP="008F7530">
            <w:pPr>
              <w:pStyle w:val="a8"/>
              <w:rPr>
                <w:rFonts w:ascii="Times New Roman" w:eastAsia="Calibri" w:hAnsi="Times New Roman" w:cs="Times New Roman"/>
                <w:sz w:val="28"/>
                <w:szCs w:val="28"/>
                <w:lang w:val="uk-UA"/>
              </w:rPr>
            </w:pPr>
            <w:r w:rsidRPr="00057C01">
              <w:rPr>
                <w:rFonts w:ascii="Times New Roman" w:eastAsia="Calibri" w:hAnsi="Times New Roman" w:cs="Times New Roman"/>
                <w:sz w:val="28"/>
                <w:szCs w:val="28"/>
                <w:lang w:val="uk-UA"/>
              </w:rPr>
              <w:t>5</w:t>
            </w:r>
          </w:p>
        </w:tc>
      </w:tr>
    </w:tbl>
    <w:p w:rsidR="00AC677B" w:rsidRPr="00057C01" w:rsidRDefault="00AC677B" w:rsidP="008F7530">
      <w:pPr>
        <w:autoSpaceDE w:val="0"/>
        <w:autoSpaceDN w:val="0"/>
        <w:adjustRightInd w:val="0"/>
        <w:spacing w:after="0" w:line="240" w:lineRule="auto"/>
        <w:jc w:val="both"/>
        <w:rPr>
          <w:rFonts w:ascii="Times New Roman" w:hAnsi="Times New Roman" w:cs="Times New Roman"/>
          <w:color w:val="000000" w:themeColor="text1"/>
          <w:sz w:val="28"/>
          <w:szCs w:val="28"/>
        </w:rPr>
      </w:pPr>
    </w:p>
    <w:p w:rsidR="00057C01" w:rsidRDefault="006C0840" w:rsidP="008F7530">
      <w:pPr>
        <w:autoSpaceDE w:val="0"/>
        <w:autoSpaceDN w:val="0"/>
        <w:adjustRightInd w:val="0"/>
        <w:spacing w:after="0" w:line="240" w:lineRule="auto"/>
        <w:jc w:val="center"/>
        <w:rPr>
          <w:rFonts w:ascii="Times New Roman" w:eastAsia="Calibri" w:hAnsi="Times New Roman" w:cs="Times New Roman"/>
          <w:b/>
          <w:color w:val="000000"/>
          <w:sz w:val="28"/>
          <w:szCs w:val="28"/>
        </w:rPr>
      </w:pPr>
      <w:r w:rsidRPr="00057C01">
        <w:rPr>
          <w:rFonts w:ascii="Times New Roman" w:eastAsia="Calibri" w:hAnsi="Times New Roman" w:cs="Times New Roman"/>
          <w:b/>
          <w:color w:val="000000"/>
          <w:sz w:val="28"/>
          <w:szCs w:val="28"/>
        </w:rPr>
        <w:t>12. Проведення організатором конкурсу зборів його учасників з метою надання роз'яснень щодо змісту конкурсної докум</w:t>
      </w:r>
      <w:r w:rsidR="003B59C7" w:rsidRPr="00057C01">
        <w:rPr>
          <w:rFonts w:ascii="Times New Roman" w:eastAsia="Calibri" w:hAnsi="Times New Roman" w:cs="Times New Roman"/>
          <w:b/>
          <w:color w:val="000000"/>
          <w:sz w:val="28"/>
          <w:szCs w:val="28"/>
        </w:rPr>
        <w:t xml:space="preserve">ентації </w:t>
      </w:r>
    </w:p>
    <w:p w:rsidR="006C0840" w:rsidRDefault="003B59C7" w:rsidP="008F7530">
      <w:pPr>
        <w:autoSpaceDE w:val="0"/>
        <w:autoSpaceDN w:val="0"/>
        <w:adjustRightInd w:val="0"/>
        <w:spacing w:after="0" w:line="240" w:lineRule="auto"/>
        <w:jc w:val="center"/>
        <w:rPr>
          <w:rFonts w:ascii="Times New Roman" w:eastAsia="Calibri" w:hAnsi="Times New Roman" w:cs="Times New Roman"/>
          <w:b/>
          <w:color w:val="000000"/>
          <w:sz w:val="28"/>
          <w:szCs w:val="28"/>
        </w:rPr>
      </w:pPr>
      <w:r w:rsidRPr="00057C01">
        <w:rPr>
          <w:rFonts w:ascii="Times New Roman" w:eastAsia="Calibri" w:hAnsi="Times New Roman" w:cs="Times New Roman"/>
          <w:b/>
          <w:color w:val="000000"/>
          <w:sz w:val="28"/>
          <w:szCs w:val="28"/>
        </w:rPr>
        <w:t>та внесення змін до неї</w:t>
      </w:r>
    </w:p>
    <w:p w:rsidR="00057C01" w:rsidRPr="00057C01" w:rsidRDefault="00057C01" w:rsidP="008F7530">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6C0840" w:rsidRPr="00057C01" w:rsidRDefault="006C0840" w:rsidP="00057C0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057C01">
        <w:rPr>
          <w:rFonts w:ascii="Times New Roman" w:eastAsia="Calibri" w:hAnsi="Times New Roman" w:cs="Times New Roman"/>
          <w:color w:val="000000"/>
          <w:sz w:val="28"/>
          <w:szCs w:val="28"/>
        </w:rPr>
        <w:t>- Учасник конкурсу має право не пізніше ніж за сім календарних днів до закінчення строку подання конкурсних пропозицій письмово звернутися за роз'ясненням щодо змісту конкурсної документації до організатора конкурсу.</w:t>
      </w:r>
    </w:p>
    <w:p w:rsidR="006C0840" w:rsidRPr="00057C01" w:rsidRDefault="006C0840" w:rsidP="00057C0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057C01">
        <w:rPr>
          <w:rFonts w:ascii="Times New Roman" w:eastAsia="Calibri" w:hAnsi="Times New Roman" w:cs="Times New Roman"/>
          <w:color w:val="000000"/>
          <w:sz w:val="28"/>
          <w:szCs w:val="28"/>
        </w:rPr>
        <w:t>- Організатор конкурсу протягом трьох робочих днів з моменту отримання звернення про роз'яснення до закінчення строку подання конкурсних пропозицій надає письмове роз'яснення.</w:t>
      </w:r>
    </w:p>
    <w:p w:rsidR="006C0840" w:rsidRPr="00057C01" w:rsidRDefault="006C0840" w:rsidP="00057C0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057C01">
        <w:rPr>
          <w:rFonts w:ascii="Times New Roman" w:eastAsia="Calibri" w:hAnsi="Times New Roman" w:cs="Times New Roman"/>
          <w:color w:val="000000"/>
          <w:sz w:val="28"/>
          <w:szCs w:val="28"/>
        </w:rPr>
        <w:t>У разі надходження двох і більше звернень про надання роз'яснення щодо змісту конкурсної документації організатор конкурсу проводить збори його учасників з метою надання відповідних роз'яснень. Про місце, час та дату проведення зборів організатор конкурсу повідомляє учасників протягом трьох робочих днів.</w:t>
      </w:r>
    </w:p>
    <w:p w:rsidR="006C0840" w:rsidRPr="00057C01" w:rsidRDefault="006C0840" w:rsidP="00057C0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057C01">
        <w:rPr>
          <w:rFonts w:ascii="Times New Roman" w:eastAsia="Calibri" w:hAnsi="Times New Roman" w:cs="Times New Roman"/>
          <w:color w:val="000000"/>
          <w:sz w:val="28"/>
          <w:szCs w:val="28"/>
        </w:rPr>
        <w:t>- Організатором конкурсу ведеться протокол зазначених зборів, який надсилається або надається усім учасникам зборів в день їх проведення.</w:t>
      </w:r>
    </w:p>
    <w:p w:rsidR="006C0840" w:rsidRPr="00057C01" w:rsidRDefault="006C0840" w:rsidP="00057C0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057C01">
        <w:rPr>
          <w:rFonts w:ascii="Times New Roman" w:eastAsia="Calibri" w:hAnsi="Times New Roman" w:cs="Times New Roman"/>
          <w:color w:val="000000"/>
          <w:sz w:val="28"/>
          <w:szCs w:val="28"/>
        </w:rPr>
        <w:t>- Організатор конкурсу має право не пізніше ніж за сім календарних днів до закінчення строку подання конкурсних пропозицій внести зміни до конкурсної документації, про що протягом трьох робочих днів у письмовому вигляді повідомляє усіх учасників конкурсу,яким надіслано конкурсну документацію.</w:t>
      </w:r>
    </w:p>
    <w:p w:rsidR="006C0840" w:rsidRDefault="006C0840" w:rsidP="00057C0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057C01">
        <w:rPr>
          <w:rFonts w:ascii="Times New Roman" w:eastAsia="Calibri" w:hAnsi="Times New Roman" w:cs="Times New Roman"/>
          <w:color w:val="000000"/>
          <w:sz w:val="28"/>
          <w:szCs w:val="28"/>
        </w:rPr>
        <w:t>- У разі несвоєчасного внесення змін до конкурсної документації або надання роз'яснень щодо її змісту організатор конкурсу продовжує строк подання конкурсних пропозицій не менш як на сім календарних днів, про що повідомляються учасники.</w:t>
      </w:r>
    </w:p>
    <w:p w:rsidR="00057C01" w:rsidRPr="00057C01" w:rsidRDefault="00057C01" w:rsidP="00057C0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6C0840" w:rsidRDefault="006C0840" w:rsidP="008F7530">
      <w:pPr>
        <w:autoSpaceDE w:val="0"/>
        <w:autoSpaceDN w:val="0"/>
        <w:adjustRightInd w:val="0"/>
        <w:spacing w:after="0" w:line="240" w:lineRule="auto"/>
        <w:jc w:val="center"/>
        <w:rPr>
          <w:rFonts w:ascii="Times New Roman" w:eastAsia="Calibri" w:hAnsi="Times New Roman" w:cs="Times New Roman"/>
          <w:b/>
          <w:color w:val="000000"/>
          <w:sz w:val="28"/>
          <w:szCs w:val="28"/>
        </w:rPr>
      </w:pPr>
      <w:r w:rsidRPr="00057C01">
        <w:rPr>
          <w:rFonts w:ascii="Times New Roman" w:eastAsia="Calibri" w:hAnsi="Times New Roman" w:cs="Times New Roman"/>
          <w:b/>
          <w:color w:val="000000"/>
          <w:sz w:val="28"/>
          <w:szCs w:val="28"/>
        </w:rPr>
        <w:t>13. Способи, місце та кінцевий стро</w:t>
      </w:r>
      <w:r w:rsidR="003B59C7" w:rsidRPr="00057C01">
        <w:rPr>
          <w:rFonts w:ascii="Times New Roman" w:eastAsia="Calibri" w:hAnsi="Times New Roman" w:cs="Times New Roman"/>
          <w:b/>
          <w:color w:val="000000"/>
          <w:sz w:val="28"/>
          <w:szCs w:val="28"/>
        </w:rPr>
        <w:t>к подання конкурсних пропозицій</w:t>
      </w:r>
    </w:p>
    <w:p w:rsidR="00057C01" w:rsidRPr="00057C01" w:rsidRDefault="00057C01" w:rsidP="008F7530">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6C0840" w:rsidRPr="00057C01" w:rsidRDefault="006C0840" w:rsidP="00057C01">
      <w:pPr>
        <w:pStyle w:val="Default"/>
        <w:ind w:firstLine="709"/>
        <w:jc w:val="both"/>
        <w:rPr>
          <w:sz w:val="28"/>
          <w:szCs w:val="28"/>
          <w:lang w:val="uk-UA"/>
        </w:rPr>
      </w:pPr>
      <w:r w:rsidRPr="00057C01">
        <w:rPr>
          <w:sz w:val="28"/>
          <w:szCs w:val="28"/>
          <w:lang w:val="uk-UA"/>
        </w:rPr>
        <w:t xml:space="preserve">- Спосіб подання конкурсних пропозицій – особисто або поштою. </w:t>
      </w:r>
    </w:p>
    <w:p w:rsidR="006C0840" w:rsidRPr="00057C01" w:rsidRDefault="006C0840" w:rsidP="00057C01">
      <w:pPr>
        <w:pStyle w:val="Default"/>
        <w:ind w:firstLine="709"/>
        <w:jc w:val="both"/>
        <w:rPr>
          <w:sz w:val="28"/>
          <w:szCs w:val="28"/>
          <w:lang w:val="uk-UA"/>
        </w:rPr>
      </w:pPr>
      <w:r w:rsidRPr="00057C01">
        <w:rPr>
          <w:sz w:val="28"/>
          <w:szCs w:val="28"/>
          <w:lang w:val="uk-UA"/>
        </w:rPr>
        <w:t xml:space="preserve">- Місце подання конкурсних пропозицій – </w:t>
      </w:r>
      <w:r w:rsidR="00FE08F4" w:rsidRPr="00057C01">
        <w:rPr>
          <w:sz w:val="28"/>
          <w:szCs w:val="28"/>
          <w:lang w:val="uk-UA"/>
        </w:rPr>
        <w:t>38200 Полтавська</w:t>
      </w:r>
      <w:r w:rsidRPr="00057C01">
        <w:rPr>
          <w:sz w:val="28"/>
          <w:szCs w:val="28"/>
          <w:lang w:val="uk-UA"/>
        </w:rPr>
        <w:t xml:space="preserve"> обл.,</w:t>
      </w:r>
      <w:r w:rsidR="00FE08F4" w:rsidRPr="00057C01">
        <w:rPr>
          <w:sz w:val="28"/>
          <w:szCs w:val="28"/>
          <w:lang w:val="uk-UA"/>
        </w:rPr>
        <w:t xml:space="preserve"> Семенівський р-н,</w:t>
      </w:r>
      <w:r w:rsidRPr="00057C01">
        <w:rPr>
          <w:sz w:val="28"/>
          <w:szCs w:val="28"/>
          <w:lang w:val="uk-UA"/>
        </w:rPr>
        <w:t xml:space="preserve"> </w:t>
      </w:r>
      <w:r w:rsidR="00FE08F4" w:rsidRPr="00057C01">
        <w:rPr>
          <w:sz w:val="28"/>
          <w:szCs w:val="28"/>
          <w:lang w:val="uk-UA"/>
        </w:rPr>
        <w:t>с</w:t>
      </w:r>
      <w:r w:rsidRPr="00057C01">
        <w:rPr>
          <w:sz w:val="28"/>
          <w:szCs w:val="28"/>
          <w:lang w:val="uk-UA"/>
        </w:rPr>
        <w:t>м</w:t>
      </w:r>
      <w:r w:rsidR="00FE08F4" w:rsidRPr="00057C01">
        <w:rPr>
          <w:sz w:val="28"/>
          <w:szCs w:val="28"/>
          <w:lang w:val="uk-UA"/>
        </w:rPr>
        <w:t>т. Семенівка,</w:t>
      </w:r>
      <w:r w:rsidRPr="00057C01">
        <w:rPr>
          <w:sz w:val="28"/>
          <w:szCs w:val="28"/>
          <w:lang w:val="uk-UA"/>
        </w:rPr>
        <w:t xml:space="preserve">  вул. </w:t>
      </w:r>
      <w:r w:rsidR="00FE08F4" w:rsidRPr="00057C01">
        <w:rPr>
          <w:sz w:val="28"/>
          <w:szCs w:val="28"/>
          <w:lang w:val="uk-UA"/>
        </w:rPr>
        <w:t>Незалежності, 44а</w:t>
      </w:r>
      <w:r w:rsidRPr="00057C01">
        <w:rPr>
          <w:sz w:val="28"/>
          <w:szCs w:val="28"/>
          <w:lang w:val="uk-UA"/>
        </w:rPr>
        <w:t xml:space="preserve">. </w:t>
      </w:r>
    </w:p>
    <w:p w:rsidR="006C0840" w:rsidRPr="00057C01" w:rsidRDefault="006C0840" w:rsidP="00057C01">
      <w:pPr>
        <w:pStyle w:val="Default"/>
        <w:ind w:firstLine="709"/>
        <w:jc w:val="both"/>
        <w:rPr>
          <w:sz w:val="28"/>
          <w:szCs w:val="28"/>
          <w:lang w:val="uk-UA"/>
        </w:rPr>
      </w:pPr>
      <w:r w:rsidRPr="00057C01">
        <w:rPr>
          <w:sz w:val="28"/>
          <w:szCs w:val="28"/>
          <w:lang w:val="uk-UA"/>
        </w:rPr>
        <w:t>- Кінцевий строк подан</w:t>
      </w:r>
      <w:r w:rsidR="00790FC0" w:rsidRPr="00057C01">
        <w:rPr>
          <w:sz w:val="28"/>
          <w:szCs w:val="28"/>
          <w:lang w:val="uk-UA"/>
        </w:rPr>
        <w:t>ня конкурсних пропозицій – до 16</w:t>
      </w:r>
      <w:r w:rsidRPr="00057C01">
        <w:rPr>
          <w:sz w:val="28"/>
          <w:szCs w:val="28"/>
          <w:lang w:val="uk-UA"/>
        </w:rPr>
        <w:t xml:space="preserve"> год. 00 хв. </w:t>
      </w:r>
    </w:p>
    <w:p w:rsidR="006C0840" w:rsidRPr="00057C01" w:rsidRDefault="0031707B" w:rsidP="0031707B">
      <w:pPr>
        <w:pStyle w:val="Default"/>
        <w:jc w:val="both"/>
        <w:rPr>
          <w:sz w:val="28"/>
          <w:szCs w:val="28"/>
          <w:lang w:val="uk-UA"/>
        </w:rPr>
      </w:pPr>
      <w:r>
        <w:rPr>
          <w:sz w:val="28"/>
          <w:szCs w:val="28"/>
          <w:lang w:val="uk-UA"/>
        </w:rPr>
        <w:t>02.08</w:t>
      </w:r>
      <w:r w:rsidR="006C0840" w:rsidRPr="00057C01">
        <w:rPr>
          <w:sz w:val="28"/>
          <w:szCs w:val="28"/>
          <w:lang w:val="uk-UA"/>
        </w:rPr>
        <w:t>.201</w:t>
      </w:r>
      <w:r w:rsidR="00FE08F4" w:rsidRPr="00057C01">
        <w:rPr>
          <w:sz w:val="28"/>
          <w:szCs w:val="28"/>
          <w:lang w:val="uk-UA"/>
        </w:rPr>
        <w:t>9</w:t>
      </w:r>
      <w:r w:rsidR="006C0840" w:rsidRPr="00057C01">
        <w:rPr>
          <w:sz w:val="28"/>
          <w:szCs w:val="28"/>
          <w:lang w:val="uk-UA"/>
        </w:rPr>
        <w:t xml:space="preserve"> року. </w:t>
      </w:r>
    </w:p>
    <w:p w:rsidR="006C0840" w:rsidRPr="00057C01" w:rsidRDefault="006C0840" w:rsidP="00057C01">
      <w:pPr>
        <w:pStyle w:val="Default"/>
        <w:ind w:firstLine="709"/>
        <w:jc w:val="both"/>
        <w:rPr>
          <w:sz w:val="28"/>
          <w:szCs w:val="28"/>
          <w:lang w:val="uk-UA"/>
        </w:rPr>
      </w:pPr>
      <w:r w:rsidRPr="00057C01">
        <w:rPr>
          <w:sz w:val="28"/>
          <w:szCs w:val="28"/>
          <w:lang w:val="uk-UA"/>
        </w:rPr>
        <w:t xml:space="preserve">- Конверти з конкурсними пропозиціями, що надійшли після закінчення строку їх подання, не розкриваються і повертаються учасникам конкурсу. </w:t>
      </w:r>
    </w:p>
    <w:p w:rsidR="006C0840" w:rsidRPr="00057C01" w:rsidRDefault="006C0840" w:rsidP="00057C01">
      <w:pPr>
        <w:pStyle w:val="Default"/>
        <w:ind w:firstLine="709"/>
        <w:jc w:val="both"/>
        <w:rPr>
          <w:sz w:val="28"/>
          <w:szCs w:val="28"/>
          <w:lang w:val="uk-UA"/>
        </w:rPr>
      </w:pPr>
      <w:r w:rsidRPr="00057C01">
        <w:rPr>
          <w:sz w:val="28"/>
          <w:szCs w:val="28"/>
          <w:lang w:val="uk-UA"/>
        </w:rPr>
        <w:t xml:space="preserve">- Організатор конкурсу має право прийняти до закінчення строку подання конкурсних пропозицій рішення щодо його продовження. Про своє рішення, а також зміну місця, дня та часу розкриття конвертів організатор конкурсу повинен повідомити всіх учасників конкурсу, які подали документи на участь у конкурсі. </w:t>
      </w:r>
    </w:p>
    <w:p w:rsidR="006C0840" w:rsidRPr="00057C01" w:rsidRDefault="006C0840" w:rsidP="00057C01">
      <w:pPr>
        <w:pStyle w:val="Default"/>
        <w:ind w:firstLine="709"/>
        <w:jc w:val="both"/>
        <w:rPr>
          <w:sz w:val="28"/>
          <w:szCs w:val="28"/>
          <w:lang w:val="uk-UA"/>
        </w:rPr>
      </w:pPr>
      <w:r w:rsidRPr="00057C01">
        <w:rPr>
          <w:sz w:val="28"/>
          <w:szCs w:val="28"/>
          <w:lang w:val="uk-UA"/>
        </w:rPr>
        <w:lastRenderedPageBreak/>
        <w:t xml:space="preserve">- Учасник конкурсу має право відкликати власну конкурсну пропозицію або внести до неї зміни до закінчення строку подання пропозицій. </w:t>
      </w:r>
    </w:p>
    <w:p w:rsidR="006C0840" w:rsidRPr="00057C01" w:rsidRDefault="006C0840" w:rsidP="00057C01">
      <w:pPr>
        <w:pStyle w:val="Default"/>
        <w:ind w:firstLine="709"/>
        <w:jc w:val="both"/>
        <w:rPr>
          <w:sz w:val="28"/>
          <w:szCs w:val="28"/>
          <w:lang w:val="uk-UA"/>
        </w:rPr>
      </w:pPr>
      <w:r w:rsidRPr="00057C01">
        <w:rPr>
          <w:sz w:val="28"/>
          <w:szCs w:val="28"/>
          <w:lang w:val="uk-UA"/>
        </w:rPr>
        <w:t xml:space="preserve">- Конкурсні пропозиції реєструються конкурсною комісією у журналі обліку. </w:t>
      </w:r>
    </w:p>
    <w:p w:rsidR="006C0840" w:rsidRPr="00057C01" w:rsidRDefault="006C0840" w:rsidP="00057C01">
      <w:pPr>
        <w:pStyle w:val="Default"/>
        <w:ind w:firstLine="709"/>
        <w:jc w:val="both"/>
        <w:rPr>
          <w:sz w:val="28"/>
          <w:szCs w:val="28"/>
          <w:lang w:val="uk-UA"/>
        </w:rPr>
      </w:pPr>
      <w:r w:rsidRPr="00057C01">
        <w:rPr>
          <w:sz w:val="28"/>
          <w:szCs w:val="28"/>
          <w:lang w:val="uk-UA"/>
        </w:rPr>
        <w:t xml:space="preserve">- Конкурсна комісія підтверджує надходження конкурсної пропозиції шляхом повідомлення учасника конкурсу про дату і час отримання конкурсної пропозиції та порядковий номер реєстрації пропозиції. </w:t>
      </w:r>
    </w:p>
    <w:p w:rsidR="006C0840" w:rsidRPr="00057C01" w:rsidRDefault="006C0840" w:rsidP="008F7530">
      <w:pPr>
        <w:pStyle w:val="Default"/>
        <w:jc w:val="both"/>
        <w:rPr>
          <w:sz w:val="28"/>
          <w:szCs w:val="28"/>
          <w:lang w:val="uk-UA"/>
        </w:rPr>
      </w:pPr>
    </w:p>
    <w:p w:rsidR="006C0840" w:rsidRPr="00057C01" w:rsidRDefault="006C0840" w:rsidP="008F7530">
      <w:pPr>
        <w:pStyle w:val="Default"/>
        <w:jc w:val="center"/>
        <w:rPr>
          <w:b/>
          <w:bCs/>
          <w:sz w:val="28"/>
          <w:szCs w:val="28"/>
          <w:lang w:val="uk-UA"/>
        </w:rPr>
      </w:pPr>
      <w:r w:rsidRPr="00057C01">
        <w:rPr>
          <w:b/>
          <w:bCs/>
          <w:sz w:val="28"/>
          <w:szCs w:val="28"/>
          <w:lang w:val="uk-UA"/>
        </w:rPr>
        <w:t>14. Місце, дата та час розкриття конвертів з конкурсними пропозиціями</w:t>
      </w:r>
    </w:p>
    <w:p w:rsidR="00471FFE" w:rsidRPr="00057C01" w:rsidRDefault="00471FFE" w:rsidP="008F7530">
      <w:pPr>
        <w:pStyle w:val="Default"/>
        <w:jc w:val="center"/>
        <w:rPr>
          <w:sz w:val="28"/>
          <w:szCs w:val="28"/>
          <w:lang w:val="uk-UA"/>
        </w:rPr>
      </w:pPr>
    </w:p>
    <w:p w:rsidR="0044332F" w:rsidRPr="00057C01" w:rsidRDefault="006C0840" w:rsidP="00057C01">
      <w:pPr>
        <w:pStyle w:val="Default"/>
        <w:ind w:firstLine="708"/>
        <w:jc w:val="both"/>
        <w:rPr>
          <w:sz w:val="28"/>
          <w:szCs w:val="28"/>
          <w:lang w:val="uk-UA"/>
        </w:rPr>
      </w:pPr>
      <w:r w:rsidRPr="00057C01">
        <w:rPr>
          <w:sz w:val="28"/>
          <w:szCs w:val="28"/>
          <w:lang w:val="uk-UA"/>
        </w:rPr>
        <w:t xml:space="preserve">- Розкриття конвертів з конкурсними пропозиціями відбудеться </w:t>
      </w:r>
      <w:r w:rsidR="00E804D5">
        <w:rPr>
          <w:sz w:val="28"/>
          <w:szCs w:val="28"/>
          <w:lang w:val="uk-UA"/>
        </w:rPr>
        <w:t xml:space="preserve">                            </w:t>
      </w:r>
      <w:r w:rsidRPr="00057C01">
        <w:rPr>
          <w:sz w:val="28"/>
          <w:szCs w:val="28"/>
          <w:lang w:val="uk-UA"/>
        </w:rPr>
        <w:t xml:space="preserve">о </w:t>
      </w:r>
      <w:r w:rsidR="006C7DCA">
        <w:rPr>
          <w:sz w:val="28"/>
          <w:szCs w:val="28"/>
          <w:lang w:val="uk-UA"/>
        </w:rPr>
        <w:t>10</w:t>
      </w:r>
      <w:r w:rsidR="0044332F" w:rsidRPr="00057C01">
        <w:rPr>
          <w:sz w:val="28"/>
          <w:szCs w:val="28"/>
          <w:lang w:val="uk-UA"/>
        </w:rPr>
        <w:t xml:space="preserve"> </w:t>
      </w:r>
      <w:r w:rsidR="006C7DCA">
        <w:rPr>
          <w:sz w:val="28"/>
          <w:szCs w:val="28"/>
          <w:lang w:val="uk-UA"/>
        </w:rPr>
        <w:t>год. 3</w:t>
      </w:r>
      <w:r w:rsidRPr="00057C01">
        <w:rPr>
          <w:sz w:val="28"/>
          <w:szCs w:val="28"/>
          <w:lang w:val="uk-UA"/>
        </w:rPr>
        <w:t xml:space="preserve">0 хв. </w:t>
      </w:r>
      <w:r w:rsidR="006C7DCA">
        <w:rPr>
          <w:sz w:val="28"/>
          <w:szCs w:val="28"/>
          <w:lang w:val="uk-UA"/>
        </w:rPr>
        <w:t>05.08</w:t>
      </w:r>
      <w:r w:rsidRPr="00057C01">
        <w:rPr>
          <w:sz w:val="28"/>
          <w:szCs w:val="28"/>
          <w:lang w:val="uk-UA"/>
        </w:rPr>
        <w:t>.201</w:t>
      </w:r>
      <w:r w:rsidR="0044332F" w:rsidRPr="00057C01">
        <w:rPr>
          <w:sz w:val="28"/>
          <w:szCs w:val="28"/>
          <w:lang w:val="uk-UA"/>
        </w:rPr>
        <w:t>9</w:t>
      </w:r>
      <w:r w:rsidRPr="00057C01">
        <w:rPr>
          <w:sz w:val="28"/>
          <w:szCs w:val="28"/>
          <w:lang w:val="uk-UA"/>
        </w:rPr>
        <w:t xml:space="preserve"> року за адресою: </w:t>
      </w:r>
      <w:r w:rsidR="0044332F" w:rsidRPr="00057C01">
        <w:rPr>
          <w:sz w:val="28"/>
          <w:szCs w:val="28"/>
          <w:lang w:val="uk-UA"/>
        </w:rPr>
        <w:t xml:space="preserve">38200 Полтавська обл., Семенівський р-н, смт. Семенівка,  вул. Незалежності, 44а. </w:t>
      </w:r>
    </w:p>
    <w:p w:rsidR="006C0840" w:rsidRPr="00057C01" w:rsidRDefault="006C0840" w:rsidP="00057C01">
      <w:pPr>
        <w:pStyle w:val="Default"/>
        <w:ind w:firstLine="708"/>
        <w:jc w:val="both"/>
        <w:rPr>
          <w:sz w:val="28"/>
          <w:szCs w:val="28"/>
          <w:lang w:val="uk-UA"/>
        </w:rPr>
      </w:pPr>
      <w:r w:rsidRPr="00057C01">
        <w:rPr>
          <w:sz w:val="28"/>
          <w:szCs w:val="28"/>
          <w:lang w:val="uk-UA"/>
        </w:rPr>
        <w:t xml:space="preserve">- Розкриття конверта з конкурсною пропозицією може проводитися за відсутності учасника конкурсу або уповноваженої ним особи у разі його згоди. </w:t>
      </w:r>
    </w:p>
    <w:p w:rsidR="006C0840" w:rsidRPr="00057C01" w:rsidRDefault="006C0840" w:rsidP="00E804D5">
      <w:pPr>
        <w:pStyle w:val="Default"/>
        <w:ind w:firstLine="708"/>
        <w:jc w:val="both"/>
        <w:rPr>
          <w:sz w:val="28"/>
          <w:szCs w:val="28"/>
          <w:lang w:val="uk-UA"/>
        </w:rPr>
      </w:pPr>
      <w:r w:rsidRPr="00057C01">
        <w:rPr>
          <w:sz w:val="28"/>
          <w:szCs w:val="28"/>
          <w:lang w:val="uk-UA"/>
        </w:rPr>
        <w:t xml:space="preserve">- Під час розкриття конвертів з конкурсними пропозиціями конкурсна комісія перевіряє наявність та правильність оформлення документів, подання яких передбачено конкурсною документацією, а також оголошує інформацію про найменування та місцезнаходження кожного учасника конкурсу, критерії оцінки конкурсних пропозицій. </w:t>
      </w:r>
    </w:p>
    <w:p w:rsidR="006C0840" w:rsidRPr="00057C01" w:rsidRDefault="006C0840" w:rsidP="00E804D5">
      <w:pPr>
        <w:pStyle w:val="Default"/>
        <w:ind w:firstLine="708"/>
        <w:jc w:val="both"/>
        <w:rPr>
          <w:sz w:val="28"/>
          <w:szCs w:val="28"/>
          <w:lang w:val="uk-UA"/>
        </w:rPr>
      </w:pPr>
      <w:r w:rsidRPr="00057C01">
        <w:rPr>
          <w:sz w:val="28"/>
          <w:szCs w:val="28"/>
          <w:lang w:val="uk-UA"/>
        </w:rPr>
        <w:t xml:space="preserve">- Під час розгляду конкурсних пропозицій конкурсна комісія має право звернутися до учасників конкурсу за роз'ясненням щодо їх змісту, провести консультації з окремими учасниками. </w:t>
      </w:r>
    </w:p>
    <w:p w:rsidR="006C0840" w:rsidRPr="00057C01" w:rsidRDefault="006C0840" w:rsidP="008F7530">
      <w:pPr>
        <w:pStyle w:val="Default"/>
        <w:jc w:val="both"/>
        <w:rPr>
          <w:sz w:val="28"/>
          <w:szCs w:val="28"/>
          <w:lang w:val="uk-UA"/>
        </w:rPr>
      </w:pPr>
    </w:p>
    <w:p w:rsidR="006C0840" w:rsidRPr="00057C01" w:rsidRDefault="006C0840" w:rsidP="008F7530">
      <w:pPr>
        <w:pStyle w:val="Default"/>
        <w:jc w:val="center"/>
        <w:rPr>
          <w:b/>
          <w:bCs/>
          <w:sz w:val="28"/>
          <w:szCs w:val="28"/>
          <w:lang w:val="uk-UA"/>
        </w:rPr>
      </w:pPr>
      <w:r w:rsidRPr="00057C01">
        <w:rPr>
          <w:b/>
          <w:bCs/>
          <w:sz w:val="28"/>
          <w:szCs w:val="28"/>
          <w:lang w:val="uk-UA"/>
        </w:rPr>
        <w:t>15. Визнання конкурсу таким, що не відбувся</w:t>
      </w:r>
    </w:p>
    <w:p w:rsidR="007B1423" w:rsidRPr="00057C01" w:rsidRDefault="007B1423" w:rsidP="008F7530">
      <w:pPr>
        <w:pStyle w:val="Default"/>
        <w:jc w:val="center"/>
        <w:rPr>
          <w:sz w:val="28"/>
          <w:szCs w:val="28"/>
          <w:lang w:val="uk-UA"/>
        </w:rPr>
      </w:pPr>
    </w:p>
    <w:p w:rsidR="006C0840" w:rsidRPr="00057C01" w:rsidRDefault="006C0840" w:rsidP="00E804D5">
      <w:pPr>
        <w:pStyle w:val="Default"/>
        <w:ind w:firstLine="709"/>
        <w:jc w:val="both"/>
        <w:rPr>
          <w:sz w:val="28"/>
          <w:szCs w:val="28"/>
          <w:lang w:val="uk-UA"/>
        </w:rPr>
      </w:pPr>
      <w:r w:rsidRPr="00057C01">
        <w:rPr>
          <w:sz w:val="28"/>
          <w:szCs w:val="28"/>
          <w:lang w:val="uk-UA"/>
        </w:rPr>
        <w:t xml:space="preserve">За результатами розгляду конкурсних пропозицій конкурсна комісія відхиляє пропозиції з таких причин: </w:t>
      </w:r>
    </w:p>
    <w:p w:rsidR="006C0840" w:rsidRPr="00057C01" w:rsidRDefault="006C0840" w:rsidP="00E804D5">
      <w:pPr>
        <w:pStyle w:val="Default"/>
        <w:ind w:firstLine="709"/>
        <w:jc w:val="both"/>
        <w:rPr>
          <w:sz w:val="28"/>
          <w:szCs w:val="28"/>
          <w:lang w:val="uk-UA"/>
        </w:rPr>
      </w:pPr>
      <w:r w:rsidRPr="00057C01">
        <w:rPr>
          <w:sz w:val="28"/>
          <w:szCs w:val="28"/>
          <w:lang w:val="uk-UA"/>
        </w:rPr>
        <w:t xml:space="preserve">- учасник конкурсу не відповідає кваліфікаційним вимогам, передбаченим конкурсною документацією; </w:t>
      </w:r>
    </w:p>
    <w:p w:rsidR="006C0840" w:rsidRPr="00057C01" w:rsidRDefault="006C0840" w:rsidP="00E804D5">
      <w:pPr>
        <w:pStyle w:val="Default"/>
        <w:ind w:firstLine="709"/>
        <w:jc w:val="both"/>
        <w:rPr>
          <w:sz w:val="28"/>
          <w:szCs w:val="28"/>
          <w:lang w:val="uk-UA"/>
        </w:rPr>
      </w:pPr>
      <w:r w:rsidRPr="00057C01">
        <w:rPr>
          <w:sz w:val="28"/>
          <w:szCs w:val="28"/>
          <w:lang w:val="uk-UA"/>
        </w:rPr>
        <w:t xml:space="preserve">- конкурсна пропозиція не відповідає конкурсній документації; </w:t>
      </w:r>
    </w:p>
    <w:p w:rsidR="006C0840" w:rsidRPr="00057C01" w:rsidRDefault="006C0840" w:rsidP="00E804D5">
      <w:pPr>
        <w:pStyle w:val="Default"/>
        <w:ind w:firstLine="709"/>
        <w:jc w:val="both"/>
        <w:rPr>
          <w:sz w:val="28"/>
          <w:szCs w:val="28"/>
          <w:lang w:val="uk-UA"/>
        </w:rPr>
      </w:pPr>
      <w:r w:rsidRPr="00057C01">
        <w:rPr>
          <w:sz w:val="28"/>
          <w:szCs w:val="28"/>
          <w:lang w:val="uk-UA"/>
        </w:rPr>
        <w:t xml:space="preserve">- встановлення факту подання недостовірної інформації, яка впливає на прийняття рішення; </w:t>
      </w:r>
    </w:p>
    <w:p w:rsidR="006C0840" w:rsidRPr="00057C01" w:rsidRDefault="006C0840" w:rsidP="00E804D5">
      <w:pPr>
        <w:pStyle w:val="Default"/>
        <w:ind w:firstLine="709"/>
        <w:jc w:val="both"/>
        <w:rPr>
          <w:sz w:val="28"/>
          <w:szCs w:val="28"/>
          <w:lang w:val="uk-UA"/>
        </w:rPr>
      </w:pPr>
      <w:r w:rsidRPr="00057C01">
        <w:rPr>
          <w:sz w:val="28"/>
          <w:szCs w:val="28"/>
          <w:lang w:val="uk-UA"/>
        </w:rPr>
        <w:t xml:space="preserve">- учасник конкурсу перебуває у стані ліквідації, його визнано банкрутом або порушено провадження у справі про його банкрутство. </w:t>
      </w:r>
    </w:p>
    <w:p w:rsidR="006C0840" w:rsidRPr="00057C01" w:rsidRDefault="006C0840" w:rsidP="008F7530">
      <w:pPr>
        <w:pStyle w:val="Default"/>
        <w:jc w:val="both"/>
        <w:rPr>
          <w:sz w:val="28"/>
          <w:szCs w:val="28"/>
          <w:lang w:val="uk-UA"/>
        </w:rPr>
      </w:pPr>
    </w:p>
    <w:p w:rsidR="006C0840" w:rsidRPr="00057C01" w:rsidRDefault="006C0840" w:rsidP="008F7530">
      <w:pPr>
        <w:pStyle w:val="Default"/>
        <w:jc w:val="both"/>
        <w:rPr>
          <w:sz w:val="28"/>
          <w:szCs w:val="28"/>
          <w:lang w:val="uk-UA"/>
        </w:rPr>
      </w:pPr>
      <w:r w:rsidRPr="00057C01">
        <w:rPr>
          <w:b/>
          <w:sz w:val="28"/>
          <w:szCs w:val="28"/>
          <w:lang w:val="uk-UA"/>
        </w:rPr>
        <w:t>Конкурс визнається таким, що не відбувся, у разі</w:t>
      </w:r>
      <w:r w:rsidRPr="00057C01">
        <w:rPr>
          <w:sz w:val="28"/>
          <w:szCs w:val="28"/>
          <w:lang w:val="uk-UA"/>
        </w:rPr>
        <w:t xml:space="preserve">: </w:t>
      </w:r>
    </w:p>
    <w:p w:rsidR="006C0840" w:rsidRPr="00057C01" w:rsidRDefault="006C0840" w:rsidP="00E804D5">
      <w:pPr>
        <w:pStyle w:val="Default"/>
        <w:ind w:firstLine="708"/>
        <w:jc w:val="both"/>
        <w:rPr>
          <w:sz w:val="28"/>
          <w:szCs w:val="28"/>
          <w:lang w:val="uk-UA"/>
        </w:rPr>
      </w:pPr>
      <w:r w:rsidRPr="00057C01">
        <w:rPr>
          <w:sz w:val="28"/>
          <w:szCs w:val="28"/>
          <w:lang w:val="uk-UA"/>
        </w:rPr>
        <w:t xml:space="preserve">- неподання конкурсних пропозицій; </w:t>
      </w:r>
    </w:p>
    <w:p w:rsidR="006C0840" w:rsidRPr="00057C01" w:rsidRDefault="006C0840" w:rsidP="00E804D5">
      <w:pPr>
        <w:pStyle w:val="Default"/>
        <w:ind w:firstLine="708"/>
        <w:jc w:val="both"/>
        <w:rPr>
          <w:sz w:val="28"/>
          <w:szCs w:val="28"/>
          <w:lang w:val="uk-UA"/>
        </w:rPr>
      </w:pPr>
      <w:r w:rsidRPr="00057C01">
        <w:rPr>
          <w:sz w:val="28"/>
          <w:szCs w:val="28"/>
          <w:lang w:val="uk-UA"/>
        </w:rPr>
        <w:t xml:space="preserve">- відхилення всіх конкурсних пропозицій. </w:t>
      </w:r>
    </w:p>
    <w:p w:rsidR="006C0840" w:rsidRPr="00057C01" w:rsidRDefault="006C3A76" w:rsidP="008F7530">
      <w:pPr>
        <w:pStyle w:val="Default"/>
        <w:jc w:val="both"/>
        <w:rPr>
          <w:sz w:val="28"/>
          <w:szCs w:val="28"/>
          <w:lang w:val="uk-UA"/>
        </w:rPr>
      </w:pPr>
      <w:r w:rsidRPr="00057C01">
        <w:rPr>
          <w:sz w:val="28"/>
          <w:szCs w:val="28"/>
          <w:lang w:val="uk-UA"/>
        </w:rPr>
        <w:t xml:space="preserve">  </w:t>
      </w:r>
      <w:r w:rsidR="00E804D5">
        <w:rPr>
          <w:sz w:val="28"/>
          <w:szCs w:val="28"/>
          <w:lang w:val="uk-UA"/>
        </w:rPr>
        <w:tab/>
      </w:r>
      <w:r w:rsidR="006C0840" w:rsidRPr="00057C01">
        <w:rPr>
          <w:sz w:val="28"/>
          <w:szCs w:val="28"/>
          <w:lang w:val="uk-UA"/>
        </w:rPr>
        <w:t xml:space="preserve">У разі прийняття конкурсною комісією рішення про визнання конкурсу таким, що не відбувся, його організатор письмово повідомляє протягом трьох робочих днів з дня його прийняття всіх учасників конкурсу та організовує протягом десяти календарних днів підготовку нового конкурсу. </w:t>
      </w:r>
    </w:p>
    <w:p w:rsidR="006C0840" w:rsidRPr="00057C01" w:rsidRDefault="006C0840" w:rsidP="008F7530">
      <w:pPr>
        <w:pStyle w:val="Default"/>
        <w:jc w:val="both"/>
        <w:rPr>
          <w:sz w:val="28"/>
          <w:szCs w:val="28"/>
          <w:lang w:val="uk-UA"/>
        </w:rPr>
      </w:pPr>
      <w:r w:rsidRPr="00057C01">
        <w:rPr>
          <w:sz w:val="28"/>
          <w:szCs w:val="28"/>
          <w:lang w:val="uk-UA"/>
        </w:rPr>
        <w:t xml:space="preserve">Конкурсні пропозиції, які не були відхилені оцінюються конкурсною комісією за критеріями, встановленими у конкурсній документації. </w:t>
      </w:r>
    </w:p>
    <w:p w:rsidR="006C0840" w:rsidRPr="00057C01" w:rsidRDefault="006C0840" w:rsidP="008F7530">
      <w:pPr>
        <w:pStyle w:val="Default"/>
        <w:jc w:val="both"/>
        <w:rPr>
          <w:sz w:val="28"/>
          <w:szCs w:val="28"/>
          <w:lang w:val="uk-UA"/>
        </w:rPr>
      </w:pPr>
    </w:p>
    <w:p w:rsidR="006C0840" w:rsidRPr="00057C01" w:rsidRDefault="006C0840" w:rsidP="008F7530">
      <w:pPr>
        <w:autoSpaceDE w:val="0"/>
        <w:autoSpaceDN w:val="0"/>
        <w:adjustRightInd w:val="0"/>
        <w:spacing w:after="0" w:line="240" w:lineRule="auto"/>
        <w:jc w:val="center"/>
        <w:rPr>
          <w:rFonts w:ascii="Times New Roman" w:hAnsi="Times New Roman" w:cs="Times New Roman"/>
          <w:b/>
          <w:bCs/>
          <w:sz w:val="28"/>
          <w:szCs w:val="28"/>
        </w:rPr>
      </w:pPr>
      <w:r w:rsidRPr="00057C01">
        <w:rPr>
          <w:rFonts w:ascii="Times New Roman" w:hAnsi="Times New Roman" w:cs="Times New Roman"/>
          <w:b/>
          <w:bCs/>
          <w:sz w:val="28"/>
          <w:szCs w:val="28"/>
        </w:rPr>
        <w:t>16. Визначення переможця конкурсу та укладення договору</w:t>
      </w:r>
    </w:p>
    <w:p w:rsidR="006C0840" w:rsidRPr="00057C01" w:rsidRDefault="006C0840" w:rsidP="00E804D5">
      <w:pPr>
        <w:pStyle w:val="Default"/>
        <w:ind w:firstLine="708"/>
        <w:jc w:val="both"/>
        <w:rPr>
          <w:sz w:val="28"/>
          <w:szCs w:val="28"/>
          <w:lang w:val="uk-UA"/>
        </w:rPr>
      </w:pPr>
      <w:r w:rsidRPr="00057C01">
        <w:rPr>
          <w:sz w:val="28"/>
          <w:szCs w:val="28"/>
          <w:lang w:val="uk-UA"/>
        </w:rPr>
        <w:lastRenderedPageBreak/>
        <w:t xml:space="preserve">Переможцями конкурсу визначаються учасники, що відповідають кваліфікаційним вимогам, може забезпечити надання послуг відповідної кількості та якості, конкурсна пропозиція якого визнана найкращою за результатами оцінки. </w:t>
      </w:r>
    </w:p>
    <w:p w:rsidR="006C0840" w:rsidRPr="00057C01" w:rsidRDefault="006C0840" w:rsidP="00E804D5">
      <w:pPr>
        <w:pStyle w:val="Default"/>
        <w:ind w:firstLine="708"/>
        <w:jc w:val="both"/>
        <w:rPr>
          <w:sz w:val="28"/>
          <w:szCs w:val="28"/>
          <w:lang w:val="uk-UA"/>
        </w:rPr>
      </w:pPr>
      <w:r w:rsidRPr="00057C01">
        <w:rPr>
          <w:sz w:val="28"/>
          <w:szCs w:val="28"/>
          <w:lang w:val="uk-UA"/>
        </w:rPr>
        <w:t xml:space="preserve">Перевага надається тому учасникові конкурсу, що подав конкурсній комісії проект або затверджену інвестиційну програму (програму капітальних витрат) розвитку підприємства, яка повинна включати заходи щодо впровадження роздільного збирання твердих побутових відходів, а також інформацію про кількість відходів, залучених ним до повторного використання; кількість відходів, які використовуються як вторинна сировина; кількість відходів, які відправляються на захоронення, тощо. </w:t>
      </w:r>
    </w:p>
    <w:p w:rsidR="006C0840" w:rsidRPr="00057C01" w:rsidRDefault="006C0840" w:rsidP="00E804D5">
      <w:pPr>
        <w:pStyle w:val="Default"/>
        <w:ind w:firstLine="708"/>
        <w:jc w:val="both"/>
        <w:rPr>
          <w:sz w:val="28"/>
          <w:szCs w:val="28"/>
          <w:lang w:val="uk-UA"/>
        </w:rPr>
      </w:pPr>
      <w:r w:rsidRPr="00057C01">
        <w:rPr>
          <w:sz w:val="28"/>
          <w:szCs w:val="28"/>
          <w:lang w:val="uk-UA"/>
        </w:rPr>
        <w:t xml:space="preserve">Рішення про результати проведення конкурсу приймається конкурсною комісією на закритому засіданні у присутності не менш як половини її складу відкритим голосуванням простою більшістю голосів. У разі рівного розподілу голосів вирішальним є голос голови конкурсної комісії. </w:t>
      </w:r>
    </w:p>
    <w:p w:rsidR="006C0840" w:rsidRPr="00057C01" w:rsidRDefault="006C0840" w:rsidP="008F7530">
      <w:pPr>
        <w:pStyle w:val="Default"/>
        <w:jc w:val="both"/>
        <w:rPr>
          <w:sz w:val="28"/>
          <w:szCs w:val="28"/>
          <w:lang w:val="uk-UA"/>
        </w:rPr>
      </w:pPr>
      <w:r w:rsidRPr="00057C01">
        <w:rPr>
          <w:sz w:val="28"/>
          <w:szCs w:val="28"/>
          <w:lang w:val="uk-UA"/>
        </w:rPr>
        <w:t xml:space="preserve">Рішення конкурсної комісії оформляється протоколом, який підписується усіма членами комісії, що брали участь у голосуванні. </w:t>
      </w:r>
    </w:p>
    <w:p w:rsidR="006C0840" w:rsidRPr="00057C01" w:rsidRDefault="006C0840" w:rsidP="00E804D5">
      <w:pPr>
        <w:pStyle w:val="Default"/>
        <w:ind w:firstLine="708"/>
        <w:jc w:val="both"/>
        <w:rPr>
          <w:sz w:val="28"/>
          <w:szCs w:val="28"/>
          <w:lang w:val="uk-UA"/>
        </w:rPr>
      </w:pPr>
      <w:r w:rsidRPr="00057C01">
        <w:rPr>
          <w:sz w:val="28"/>
          <w:szCs w:val="28"/>
          <w:lang w:val="uk-UA"/>
        </w:rPr>
        <w:t xml:space="preserve">Організатор конкурсу протягом не більш як п'яти робочих днів з дня проведення конкурсу вводить у дію відповідним актом рішення конкурсної комісії щодо визначення переможця конкурсу на певній території населеного пункту, межі якої були визначені умовами конкурсу, та зазначає строк, протягом якого виконавець має право надавати такі послуги, але не менш як п'ять років. </w:t>
      </w:r>
    </w:p>
    <w:p w:rsidR="006C0840" w:rsidRPr="00057C01" w:rsidRDefault="006C0840" w:rsidP="00E804D5">
      <w:pPr>
        <w:pStyle w:val="Default"/>
        <w:ind w:firstLine="708"/>
        <w:jc w:val="both"/>
        <w:rPr>
          <w:sz w:val="28"/>
          <w:szCs w:val="28"/>
          <w:lang w:val="uk-UA"/>
        </w:rPr>
      </w:pPr>
      <w:r w:rsidRPr="00057C01">
        <w:rPr>
          <w:sz w:val="28"/>
          <w:szCs w:val="28"/>
          <w:lang w:val="uk-UA"/>
        </w:rPr>
        <w:t>У разі коли в конкурсі взяв участь тільки один учасник і його пропозицію не було відхилено, строк, на який він визначається викона</w:t>
      </w:r>
      <w:r w:rsidR="006C4304" w:rsidRPr="00057C01">
        <w:rPr>
          <w:sz w:val="28"/>
          <w:szCs w:val="28"/>
          <w:lang w:val="uk-UA"/>
        </w:rPr>
        <w:t>вцем послуг з вивезення твердих</w:t>
      </w:r>
      <w:r w:rsidRPr="00057C01">
        <w:rPr>
          <w:sz w:val="28"/>
          <w:szCs w:val="28"/>
          <w:lang w:val="uk-UA"/>
        </w:rPr>
        <w:t xml:space="preserve"> побутових відходів на певній території населеного пункту, повинен становити 12 місяців, після чого організовується і проводиться новий конкурс. </w:t>
      </w:r>
    </w:p>
    <w:p w:rsidR="006C0840" w:rsidRPr="00057C01" w:rsidRDefault="006C0840" w:rsidP="00E804D5">
      <w:pPr>
        <w:pStyle w:val="Default"/>
        <w:ind w:firstLine="708"/>
        <w:jc w:val="both"/>
        <w:rPr>
          <w:sz w:val="28"/>
          <w:szCs w:val="28"/>
          <w:lang w:val="uk-UA"/>
        </w:rPr>
      </w:pPr>
      <w:r w:rsidRPr="00057C01">
        <w:rPr>
          <w:sz w:val="28"/>
          <w:szCs w:val="28"/>
          <w:lang w:val="uk-UA"/>
        </w:rPr>
        <w:t xml:space="preserve">З переможцем конкурсу протягом десяти календарних днів після прийняття конкурсною комісією рішення укладається договір на надання послуг з вивезення твердих побутових відходів на певній території населеного пункту відповідно до типового договору. </w:t>
      </w:r>
    </w:p>
    <w:p w:rsidR="006C0840" w:rsidRPr="00057C01" w:rsidRDefault="006C0840" w:rsidP="008F7530">
      <w:pPr>
        <w:pStyle w:val="Default"/>
        <w:jc w:val="both"/>
        <w:rPr>
          <w:sz w:val="28"/>
          <w:szCs w:val="28"/>
          <w:lang w:val="uk-UA"/>
        </w:rPr>
      </w:pPr>
    </w:p>
    <w:p w:rsidR="006C0840" w:rsidRPr="00057C01" w:rsidRDefault="006C0840" w:rsidP="008F7530">
      <w:pPr>
        <w:pStyle w:val="Default"/>
        <w:jc w:val="center"/>
        <w:rPr>
          <w:b/>
          <w:bCs/>
          <w:sz w:val="28"/>
          <w:szCs w:val="28"/>
          <w:lang w:val="uk-UA"/>
        </w:rPr>
      </w:pPr>
      <w:r w:rsidRPr="00057C01">
        <w:rPr>
          <w:b/>
          <w:bCs/>
          <w:sz w:val="28"/>
          <w:szCs w:val="28"/>
          <w:lang w:val="uk-UA"/>
        </w:rPr>
        <w:t>17. Розгляд спорів</w:t>
      </w:r>
    </w:p>
    <w:p w:rsidR="003B59C7" w:rsidRPr="00057C01" w:rsidRDefault="003B59C7" w:rsidP="008F7530">
      <w:pPr>
        <w:pStyle w:val="Default"/>
        <w:jc w:val="center"/>
        <w:rPr>
          <w:sz w:val="28"/>
          <w:szCs w:val="28"/>
          <w:lang w:val="uk-UA"/>
        </w:rPr>
      </w:pPr>
    </w:p>
    <w:p w:rsidR="006C0840" w:rsidRPr="00057C01" w:rsidRDefault="006C0840" w:rsidP="008F7530">
      <w:pPr>
        <w:pStyle w:val="Default"/>
        <w:jc w:val="both"/>
        <w:rPr>
          <w:sz w:val="28"/>
          <w:szCs w:val="28"/>
          <w:lang w:val="uk-UA"/>
        </w:rPr>
      </w:pPr>
      <w:r w:rsidRPr="00057C01">
        <w:rPr>
          <w:sz w:val="28"/>
          <w:szCs w:val="28"/>
          <w:lang w:val="uk-UA"/>
        </w:rPr>
        <w:t xml:space="preserve">Спори, що виникають у зв'язку з проведенням конкурсу, розглядаються в установленому законодавством порядку. </w:t>
      </w:r>
    </w:p>
    <w:p w:rsidR="006C0840" w:rsidRPr="00057C01" w:rsidRDefault="006C0840" w:rsidP="008F7530">
      <w:pPr>
        <w:pStyle w:val="Default"/>
        <w:jc w:val="both"/>
        <w:rPr>
          <w:sz w:val="28"/>
          <w:szCs w:val="28"/>
          <w:lang w:val="uk-UA"/>
        </w:rPr>
      </w:pPr>
    </w:p>
    <w:p w:rsidR="006C0840" w:rsidRPr="00057C01" w:rsidRDefault="006C0840" w:rsidP="008F7530">
      <w:pPr>
        <w:pStyle w:val="Default"/>
        <w:jc w:val="both"/>
        <w:rPr>
          <w:sz w:val="28"/>
          <w:szCs w:val="28"/>
          <w:lang w:val="uk-UA"/>
        </w:rPr>
      </w:pPr>
    </w:p>
    <w:p w:rsidR="006C0840" w:rsidRPr="00057C01" w:rsidRDefault="006C0840" w:rsidP="008F7530">
      <w:pPr>
        <w:pStyle w:val="Default"/>
        <w:jc w:val="both"/>
        <w:rPr>
          <w:sz w:val="28"/>
          <w:szCs w:val="28"/>
          <w:lang w:val="uk-UA"/>
        </w:rPr>
      </w:pPr>
    </w:p>
    <w:p w:rsidR="000E559D" w:rsidRPr="00E804D5" w:rsidRDefault="000E559D" w:rsidP="008F7530">
      <w:pPr>
        <w:shd w:val="clear" w:color="auto" w:fill="FFFFFF"/>
        <w:spacing w:after="0" w:line="240" w:lineRule="auto"/>
        <w:jc w:val="center"/>
        <w:textAlignment w:val="baseline"/>
        <w:rPr>
          <w:rFonts w:ascii="Times New Roman" w:hAnsi="Times New Roman" w:cs="Times New Roman"/>
          <w:b/>
          <w:color w:val="000000" w:themeColor="text1"/>
          <w:sz w:val="28"/>
          <w:szCs w:val="28"/>
        </w:rPr>
      </w:pPr>
      <w:r w:rsidRPr="00E804D5">
        <w:rPr>
          <w:rFonts w:ascii="Times New Roman" w:hAnsi="Times New Roman" w:cs="Times New Roman"/>
          <w:b/>
          <w:color w:val="000000" w:themeColor="text1"/>
          <w:sz w:val="28"/>
          <w:szCs w:val="28"/>
        </w:rPr>
        <w:t xml:space="preserve">Секретар виконкому                 </w:t>
      </w:r>
      <w:r w:rsidR="00E804D5">
        <w:rPr>
          <w:rFonts w:ascii="Times New Roman" w:hAnsi="Times New Roman" w:cs="Times New Roman"/>
          <w:b/>
          <w:color w:val="000000" w:themeColor="text1"/>
          <w:sz w:val="28"/>
          <w:szCs w:val="28"/>
        </w:rPr>
        <w:t xml:space="preserve">                               </w:t>
      </w:r>
      <w:r w:rsidRPr="00E804D5">
        <w:rPr>
          <w:rFonts w:ascii="Times New Roman" w:hAnsi="Times New Roman" w:cs="Times New Roman"/>
          <w:b/>
          <w:color w:val="000000" w:themeColor="text1"/>
          <w:sz w:val="28"/>
          <w:szCs w:val="28"/>
        </w:rPr>
        <w:t xml:space="preserve">                      А.В.Бардалим</w:t>
      </w:r>
    </w:p>
    <w:p w:rsidR="000E559D" w:rsidRPr="00E804D5" w:rsidRDefault="000E559D" w:rsidP="008F7530">
      <w:pPr>
        <w:spacing w:after="0" w:line="240" w:lineRule="auto"/>
        <w:jc w:val="center"/>
        <w:rPr>
          <w:rFonts w:ascii="Times New Roman" w:eastAsia="Calibri" w:hAnsi="Times New Roman" w:cs="Times New Roman"/>
          <w:b/>
          <w:i/>
        </w:rPr>
      </w:pPr>
    </w:p>
    <w:p w:rsidR="00476C5D" w:rsidRPr="00E804D5" w:rsidRDefault="00476C5D" w:rsidP="008F7530">
      <w:pPr>
        <w:spacing w:after="0" w:line="240" w:lineRule="auto"/>
        <w:rPr>
          <w:rFonts w:ascii="Times New Roman" w:hAnsi="Times New Roman" w:cs="Times New Roman"/>
          <w:b/>
          <w:sz w:val="28"/>
          <w:szCs w:val="28"/>
        </w:rPr>
      </w:pPr>
    </w:p>
    <w:sectPr w:rsidR="00476C5D" w:rsidRPr="00E804D5" w:rsidSect="00E804D5">
      <w:pgSz w:w="11907" w:h="16839" w:code="9"/>
      <w:pgMar w:top="850" w:right="850" w:bottom="850" w:left="1417"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70B4" w:rsidRDefault="00D170B4" w:rsidP="009109DC">
      <w:pPr>
        <w:spacing w:after="0" w:line="240" w:lineRule="auto"/>
      </w:pPr>
      <w:r>
        <w:separator/>
      </w:r>
    </w:p>
  </w:endnote>
  <w:endnote w:type="continuationSeparator" w:id="1">
    <w:p w:rsidR="00D170B4" w:rsidRDefault="00D170B4" w:rsidP="009109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70B4" w:rsidRDefault="00D170B4" w:rsidP="009109DC">
      <w:pPr>
        <w:spacing w:after="0" w:line="240" w:lineRule="auto"/>
      </w:pPr>
      <w:r>
        <w:separator/>
      </w:r>
    </w:p>
  </w:footnote>
  <w:footnote w:type="continuationSeparator" w:id="1">
    <w:p w:rsidR="00D170B4" w:rsidRDefault="00D170B4" w:rsidP="009109D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C17C9"/>
    <w:multiLevelType w:val="multilevel"/>
    <w:tmpl w:val="7F067B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8121CEE"/>
    <w:multiLevelType w:val="hybridMultilevel"/>
    <w:tmpl w:val="43EAC0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3B25EE"/>
    <w:multiLevelType w:val="multilevel"/>
    <w:tmpl w:val="CCA0B050"/>
    <w:lvl w:ilvl="0">
      <w:start w:val="2"/>
      <w:numFmt w:val="decimal"/>
      <w:lvlText w:val="%1."/>
      <w:lvlJc w:val="left"/>
      <w:pPr>
        <w:tabs>
          <w:tab w:val="num" w:pos="2160"/>
        </w:tabs>
        <w:ind w:left="2160" w:hanging="360"/>
      </w:pPr>
    </w:lvl>
    <w:lvl w:ilvl="1" w:tentative="1">
      <w:start w:val="1"/>
      <w:numFmt w:val="decimal"/>
      <w:lvlText w:val="%2."/>
      <w:lvlJc w:val="left"/>
      <w:pPr>
        <w:tabs>
          <w:tab w:val="num" w:pos="2880"/>
        </w:tabs>
        <w:ind w:left="2880" w:hanging="360"/>
      </w:pPr>
    </w:lvl>
    <w:lvl w:ilvl="2" w:tentative="1">
      <w:start w:val="1"/>
      <w:numFmt w:val="decimal"/>
      <w:lvlText w:val="%3."/>
      <w:lvlJc w:val="left"/>
      <w:pPr>
        <w:tabs>
          <w:tab w:val="num" w:pos="3600"/>
        </w:tabs>
        <w:ind w:left="3600" w:hanging="360"/>
      </w:pPr>
    </w:lvl>
    <w:lvl w:ilvl="3" w:tentative="1">
      <w:start w:val="1"/>
      <w:numFmt w:val="decimal"/>
      <w:lvlText w:val="%4."/>
      <w:lvlJc w:val="left"/>
      <w:pPr>
        <w:tabs>
          <w:tab w:val="num" w:pos="4320"/>
        </w:tabs>
        <w:ind w:left="4320" w:hanging="360"/>
      </w:pPr>
    </w:lvl>
    <w:lvl w:ilvl="4" w:tentative="1">
      <w:start w:val="1"/>
      <w:numFmt w:val="decimal"/>
      <w:lvlText w:val="%5."/>
      <w:lvlJc w:val="left"/>
      <w:pPr>
        <w:tabs>
          <w:tab w:val="num" w:pos="5040"/>
        </w:tabs>
        <w:ind w:left="5040" w:hanging="360"/>
      </w:pPr>
    </w:lvl>
    <w:lvl w:ilvl="5" w:tentative="1">
      <w:start w:val="1"/>
      <w:numFmt w:val="decimal"/>
      <w:lvlText w:val="%6."/>
      <w:lvlJc w:val="left"/>
      <w:pPr>
        <w:tabs>
          <w:tab w:val="num" w:pos="5760"/>
        </w:tabs>
        <w:ind w:left="5760" w:hanging="360"/>
      </w:pPr>
    </w:lvl>
    <w:lvl w:ilvl="6" w:tentative="1">
      <w:start w:val="1"/>
      <w:numFmt w:val="decimal"/>
      <w:lvlText w:val="%7."/>
      <w:lvlJc w:val="left"/>
      <w:pPr>
        <w:tabs>
          <w:tab w:val="num" w:pos="6480"/>
        </w:tabs>
        <w:ind w:left="6480" w:hanging="360"/>
      </w:pPr>
    </w:lvl>
    <w:lvl w:ilvl="7" w:tentative="1">
      <w:start w:val="1"/>
      <w:numFmt w:val="decimal"/>
      <w:lvlText w:val="%8."/>
      <w:lvlJc w:val="left"/>
      <w:pPr>
        <w:tabs>
          <w:tab w:val="num" w:pos="7200"/>
        </w:tabs>
        <w:ind w:left="7200" w:hanging="360"/>
      </w:pPr>
    </w:lvl>
    <w:lvl w:ilvl="8" w:tentative="1">
      <w:start w:val="1"/>
      <w:numFmt w:val="decimal"/>
      <w:lvlText w:val="%9."/>
      <w:lvlJc w:val="left"/>
      <w:pPr>
        <w:tabs>
          <w:tab w:val="num" w:pos="7920"/>
        </w:tabs>
        <w:ind w:left="7920" w:hanging="360"/>
      </w:pPr>
    </w:lvl>
  </w:abstractNum>
  <w:abstractNum w:abstractNumId="3">
    <w:nsid w:val="40D316E8"/>
    <w:multiLevelType w:val="multilevel"/>
    <w:tmpl w:val="F32A3F5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9B15B2A"/>
    <w:multiLevelType w:val="hybridMultilevel"/>
    <w:tmpl w:val="C3923CE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575A5EA4"/>
    <w:multiLevelType w:val="hybridMultilevel"/>
    <w:tmpl w:val="DD407430"/>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9E7F18"/>
    <w:rsid w:val="00020283"/>
    <w:rsid w:val="0003536D"/>
    <w:rsid w:val="00056899"/>
    <w:rsid w:val="00057C01"/>
    <w:rsid w:val="00072D20"/>
    <w:rsid w:val="000C489D"/>
    <w:rsid w:val="000E425F"/>
    <w:rsid w:val="000E559D"/>
    <w:rsid w:val="000F15E5"/>
    <w:rsid w:val="0014772B"/>
    <w:rsid w:val="0017786A"/>
    <w:rsid w:val="001C3F7E"/>
    <w:rsid w:val="001D6795"/>
    <w:rsid w:val="00204689"/>
    <w:rsid w:val="00224F85"/>
    <w:rsid w:val="0029594F"/>
    <w:rsid w:val="002B3AF0"/>
    <w:rsid w:val="002C4D9D"/>
    <w:rsid w:val="002E00A0"/>
    <w:rsid w:val="002E6092"/>
    <w:rsid w:val="002F0696"/>
    <w:rsid w:val="002F1B8B"/>
    <w:rsid w:val="00312E3F"/>
    <w:rsid w:val="0031707B"/>
    <w:rsid w:val="00323B6D"/>
    <w:rsid w:val="003365E6"/>
    <w:rsid w:val="003505C4"/>
    <w:rsid w:val="00370161"/>
    <w:rsid w:val="00382533"/>
    <w:rsid w:val="003A4F6C"/>
    <w:rsid w:val="003B59C7"/>
    <w:rsid w:val="003B62F6"/>
    <w:rsid w:val="003C1263"/>
    <w:rsid w:val="003D5BBE"/>
    <w:rsid w:val="00415107"/>
    <w:rsid w:val="00432BFC"/>
    <w:rsid w:val="00436871"/>
    <w:rsid w:val="0044332F"/>
    <w:rsid w:val="00457E94"/>
    <w:rsid w:val="00471FFE"/>
    <w:rsid w:val="00476C5D"/>
    <w:rsid w:val="00482614"/>
    <w:rsid w:val="0049517A"/>
    <w:rsid w:val="004974EC"/>
    <w:rsid w:val="004E0D31"/>
    <w:rsid w:val="00500528"/>
    <w:rsid w:val="00562670"/>
    <w:rsid w:val="0057105D"/>
    <w:rsid w:val="00571D7F"/>
    <w:rsid w:val="00593306"/>
    <w:rsid w:val="005B17CF"/>
    <w:rsid w:val="005B5E82"/>
    <w:rsid w:val="005B7D19"/>
    <w:rsid w:val="005C6E70"/>
    <w:rsid w:val="00615A80"/>
    <w:rsid w:val="00640D35"/>
    <w:rsid w:val="00650D76"/>
    <w:rsid w:val="00662670"/>
    <w:rsid w:val="00683801"/>
    <w:rsid w:val="00685C9D"/>
    <w:rsid w:val="0069410B"/>
    <w:rsid w:val="006C0840"/>
    <w:rsid w:val="006C3A76"/>
    <w:rsid w:val="006C4304"/>
    <w:rsid w:val="006C7DCA"/>
    <w:rsid w:val="006E14B5"/>
    <w:rsid w:val="00704EEB"/>
    <w:rsid w:val="007141B0"/>
    <w:rsid w:val="00717434"/>
    <w:rsid w:val="00720FDB"/>
    <w:rsid w:val="00762192"/>
    <w:rsid w:val="00790FC0"/>
    <w:rsid w:val="007B1423"/>
    <w:rsid w:val="007D6993"/>
    <w:rsid w:val="007E301E"/>
    <w:rsid w:val="007E6153"/>
    <w:rsid w:val="008137DD"/>
    <w:rsid w:val="008274D1"/>
    <w:rsid w:val="00836F5E"/>
    <w:rsid w:val="00843402"/>
    <w:rsid w:val="008776AA"/>
    <w:rsid w:val="00881FBE"/>
    <w:rsid w:val="008B1B95"/>
    <w:rsid w:val="008F17B4"/>
    <w:rsid w:val="008F7530"/>
    <w:rsid w:val="009109DC"/>
    <w:rsid w:val="00916C5A"/>
    <w:rsid w:val="009352E3"/>
    <w:rsid w:val="009730B9"/>
    <w:rsid w:val="009772DC"/>
    <w:rsid w:val="00991384"/>
    <w:rsid w:val="009C0DB7"/>
    <w:rsid w:val="009C1DE0"/>
    <w:rsid w:val="009E7F18"/>
    <w:rsid w:val="009F1DC5"/>
    <w:rsid w:val="00A16896"/>
    <w:rsid w:val="00A348B7"/>
    <w:rsid w:val="00A44591"/>
    <w:rsid w:val="00A936A2"/>
    <w:rsid w:val="00A9370C"/>
    <w:rsid w:val="00AC677B"/>
    <w:rsid w:val="00B6109B"/>
    <w:rsid w:val="00B7547F"/>
    <w:rsid w:val="00B77B40"/>
    <w:rsid w:val="00B857BF"/>
    <w:rsid w:val="00C41901"/>
    <w:rsid w:val="00C44F18"/>
    <w:rsid w:val="00C5667F"/>
    <w:rsid w:val="00C63313"/>
    <w:rsid w:val="00C63EA8"/>
    <w:rsid w:val="00C67D59"/>
    <w:rsid w:val="00CD5DE9"/>
    <w:rsid w:val="00CF40DA"/>
    <w:rsid w:val="00CF4240"/>
    <w:rsid w:val="00D0254B"/>
    <w:rsid w:val="00D170B4"/>
    <w:rsid w:val="00D310F7"/>
    <w:rsid w:val="00D62602"/>
    <w:rsid w:val="00D8527C"/>
    <w:rsid w:val="00DF2AC0"/>
    <w:rsid w:val="00E6185D"/>
    <w:rsid w:val="00E804D5"/>
    <w:rsid w:val="00ED70BC"/>
    <w:rsid w:val="00F03C7D"/>
    <w:rsid w:val="00F21D48"/>
    <w:rsid w:val="00F43C97"/>
    <w:rsid w:val="00FA7A5B"/>
    <w:rsid w:val="00FB7713"/>
    <w:rsid w:val="00FE08F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7F18"/>
  </w:style>
  <w:style w:type="paragraph" w:styleId="1">
    <w:name w:val="heading 1"/>
    <w:basedOn w:val="a"/>
    <w:next w:val="a"/>
    <w:link w:val="10"/>
    <w:uiPriority w:val="9"/>
    <w:qFormat/>
    <w:rsid w:val="009E7F1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9E7F18"/>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E7F1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9E7F18"/>
    <w:rPr>
      <w:rFonts w:ascii="Times New Roman" w:eastAsia="Times New Roman" w:hAnsi="Times New Roman" w:cs="Times New Roman"/>
      <w:b/>
      <w:bCs/>
      <w:sz w:val="36"/>
      <w:szCs w:val="36"/>
      <w:lang w:eastAsia="uk-UA"/>
    </w:rPr>
  </w:style>
  <w:style w:type="paragraph" w:styleId="a3">
    <w:name w:val="Body Text"/>
    <w:basedOn w:val="a"/>
    <w:link w:val="a4"/>
    <w:rsid w:val="009E7F18"/>
    <w:pPr>
      <w:widowControl w:val="0"/>
      <w:suppressAutoHyphens/>
      <w:spacing w:after="140" w:line="288" w:lineRule="auto"/>
    </w:pPr>
    <w:rPr>
      <w:rFonts w:ascii="Liberation Serif" w:eastAsia="SimSun" w:hAnsi="Liberation Serif" w:cs="Mangal"/>
      <w:kern w:val="1"/>
      <w:sz w:val="24"/>
      <w:szCs w:val="24"/>
      <w:lang w:eastAsia="zh-CN" w:bidi="hi-IN"/>
    </w:rPr>
  </w:style>
  <w:style w:type="character" w:customStyle="1" w:styleId="a4">
    <w:name w:val="Основной текст Знак"/>
    <w:basedOn w:val="a0"/>
    <w:link w:val="a3"/>
    <w:rsid w:val="009E7F18"/>
    <w:rPr>
      <w:rFonts w:ascii="Liberation Serif" w:eastAsia="SimSun" w:hAnsi="Liberation Serif" w:cs="Mangal"/>
      <w:kern w:val="1"/>
      <w:sz w:val="24"/>
      <w:szCs w:val="24"/>
      <w:lang w:eastAsia="zh-CN" w:bidi="hi-IN"/>
    </w:rPr>
  </w:style>
  <w:style w:type="paragraph" w:styleId="a5">
    <w:name w:val="Title"/>
    <w:basedOn w:val="a"/>
    <w:link w:val="a6"/>
    <w:qFormat/>
    <w:rsid w:val="009E7F18"/>
    <w:pPr>
      <w:spacing w:after="0" w:line="240" w:lineRule="auto"/>
      <w:jc w:val="center"/>
    </w:pPr>
    <w:rPr>
      <w:rFonts w:ascii="Bookman Old Style" w:eastAsia="Times New Roman" w:hAnsi="Bookman Old Style" w:cs="Times New Roman"/>
      <w:sz w:val="28"/>
      <w:szCs w:val="20"/>
      <w:lang w:eastAsia="ru-RU"/>
    </w:rPr>
  </w:style>
  <w:style w:type="character" w:customStyle="1" w:styleId="a6">
    <w:name w:val="Название Знак"/>
    <w:basedOn w:val="a0"/>
    <w:link w:val="a5"/>
    <w:rsid w:val="009E7F18"/>
    <w:rPr>
      <w:rFonts w:ascii="Bookman Old Style" w:eastAsia="Times New Roman" w:hAnsi="Bookman Old Style" w:cs="Times New Roman"/>
      <w:sz w:val="28"/>
      <w:szCs w:val="20"/>
      <w:lang w:eastAsia="ru-RU"/>
    </w:rPr>
  </w:style>
  <w:style w:type="paragraph" w:customStyle="1" w:styleId="Default">
    <w:name w:val="Default"/>
    <w:rsid w:val="00562670"/>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paragraph" w:styleId="a7">
    <w:name w:val="List Paragraph"/>
    <w:basedOn w:val="a"/>
    <w:uiPriority w:val="34"/>
    <w:qFormat/>
    <w:rsid w:val="006C0840"/>
    <w:pPr>
      <w:ind w:left="720"/>
      <w:contextualSpacing/>
    </w:pPr>
    <w:rPr>
      <w:lang w:val="ru-RU"/>
    </w:rPr>
  </w:style>
  <w:style w:type="paragraph" w:styleId="a8">
    <w:name w:val="No Spacing"/>
    <w:qFormat/>
    <w:rsid w:val="00B857BF"/>
    <w:pPr>
      <w:spacing w:after="0" w:line="240" w:lineRule="auto"/>
    </w:pPr>
    <w:rPr>
      <w:lang w:val="ru-RU"/>
    </w:rPr>
  </w:style>
  <w:style w:type="paragraph" w:styleId="a9">
    <w:name w:val="header"/>
    <w:basedOn w:val="a"/>
    <w:link w:val="aa"/>
    <w:uiPriority w:val="99"/>
    <w:semiHidden/>
    <w:unhideWhenUsed/>
    <w:rsid w:val="009109DC"/>
    <w:pPr>
      <w:tabs>
        <w:tab w:val="center" w:pos="4819"/>
        <w:tab w:val="right" w:pos="9639"/>
      </w:tabs>
      <w:spacing w:after="0" w:line="240" w:lineRule="auto"/>
    </w:pPr>
  </w:style>
  <w:style w:type="character" w:customStyle="1" w:styleId="aa">
    <w:name w:val="Верхний колонтитул Знак"/>
    <w:basedOn w:val="a0"/>
    <w:link w:val="a9"/>
    <w:uiPriority w:val="99"/>
    <w:semiHidden/>
    <w:rsid w:val="009109DC"/>
  </w:style>
  <w:style w:type="paragraph" w:styleId="ab">
    <w:name w:val="footer"/>
    <w:basedOn w:val="a"/>
    <w:link w:val="ac"/>
    <w:uiPriority w:val="99"/>
    <w:semiHidden/>
    <w:unhideWhenUsed/>
    <w:rsid w:val="009109DC"/>
    <w:pPr>
      <w:tabs>
        <w:tab w:val="center" w:pos="4819"/>
        <w:tab w:val="right" w:pos="9639"/>
      </w:tabs>
      <w:spacing w:after="0" w:line="240" w:lineRule="auto"/>
    </w:pPr>
  </w:style>
  <w:style w:type="character" w:customStyle="1" w:styleId="ac">
    <w:name w:val="Нижний колонтитул Знак"/>
    <w:basedOn w:val="a0"/>
    <w:link w:val="ab"/>
    <w:uiPriority w:val="99"/>
    <w:semiHidden/>
    <w:rsid w:val="009109D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34394-BA4F-4347-89D4-6ECE6BD64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18</Pages>
  <Words>24906</Words>
  <Characters>14197</Characters>
  <Application>Microsoft Office Word</Application>
  <DocSecurity>0</DocSecurity>
  <Lines>118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Inna</cp:lastModifiedBy>
  <cp:revision>10</cp:revision>
  <cp:lastPrinted>2019-06-24T08:01:00Z</cp:lastPrinted>
  <dcterms:created xsi:type="dcterms:W3CDTF">2019-06-12T06:35:00Z</dcterms:created>
  <dcterms:modified xsi:type="dcterms:W3CDTF">2019-07-01T06:47:00Z</dcterms:modified>
</cp:coreProperties>
</file>