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DD" w:rsidRPr="006538E9" w:rsidRDefault="00F206DD" w:rsidP="00F206DD">
      <w:pPr>
        <w:jc w:val="center"/>
        <w:rPr>
          <w:color w:val="000000"/>
          <w:lang w:val="uk-UA"/>
        </w:rPr>
      </w:pPr>
      <w:r w:rsidRPr="006538E9">
        <w:rPr>
          <w:rFonts w:eastAsia="SimSun"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F206DD" w:rsidRPr="006538E9" w:rsidRDefault="00F206DD" w:rsidP="00F206DD">
      <w:pPr>
        <w:pStyle w:val="a3"/>
        <w:jc w:val="left"/>
        <w:rPr>
          <w:color w:val="000000"/>
          <w:sz w:val="24"/>
        </w:rPr>
      </w:pP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Сорок третя</w:t>
      </w:r>
      <w:r w:rsidR="00AC5CB4" w:rsidRPr="006538E9">
        <w:rPr>
          <w:color w:val="000000"/>
          <w:sz w:val="28"/>
          <w:szCs w:val="28"/>
          <w:lang w:val="uk-UA"/>
        </w:rPr>
        <w:t xml:space="preserve"> (позачергова)</w:t>
      </w:r>
      <w:r w:rsidRPr="006538E9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ПРОЕКТ   Р І Ш Е Н </w:t>
      </w:r>
      <w:proofErr w:type="spellStart"/>
      <w:r w:rsidRPr="006538E9">
        <w:rPr>
          <w:color w:val="000000"/>
          <w:sz w:val="28"/>
          <w:szCs w:val="28"/>
          <w:lang w:val="uk-UA"/>
        </w:rPr>
        <w:t>Н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 Я</w:t>
      </w:r>
    </w:p>
    <w:p w:rsidR="00F206DD" w:rsidRPr="006538E9" w:rsidRDefault="00F206DD" w:rsidP="00F206DD">
      <w:pPr>
        <w:jc w:val="center"/>
        <w:rPr>
          <w:color w:val="000000"/>
          <w:sz w:val="28"/>
          <w:szCs w:val="28"/>
          <w:lang w:val="uk-UA"/>
        </w:rPr>
      </w:pPr>
    </w:p>
    <w:p w:rsidR="00F206DD" w:rsidRPr="006538E9" w:rsidRDefault="00F206DD" w:rsidP="00F206DD">
      <w:pPr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05 лютого 2019 року                                                                        </w:t>
      </w:r>
      <w:proofErr w:type="spellStart"/>
      <w:r w:rsidRPr="006538E9">
        <w:rPr>
          <w:color w:val="000000"/>
          <w:sz w:val="28"/>
          <w:szCs w:val="28"/>
          <w:lang w:val="uk-UA"/>
        </w:rPr>
        <w:t>смт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6538E9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F206DD" w:rsidRPr="006538E9" w:rsidRDefault="00F206DD" w:rsidP="00F206DD">
      <w:pPr>
        <w:rPr>
          <w:sz w:val="28"/>
          <w:szCs w:val="28"/>
          <w:lang w:val="uk-UA"/>
        </w:rPr>
      </w:pP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 xml:space="preserve">Про закріплення майна, що є 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  <w:r w:rsidRPr="006538E9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6538E9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6538E9">
        <w:rPr>
          <w:b/>
          <w:sz w:val="28"/>
          <w:szCs w:val="28"/>
          <w:lang w:val="uk-UA"/>
        </w:rPr>
        <w:t xml:space="preserve">за 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 xml:space="preserve">Відділом освіти, сім’ї, молоді та спорту 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>на праві оперативного управління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</w:p>
    <w:p w:rsidR="00F206DD" w:rsidRPr="006538E9" w:rsidRDefault="00F206DD" w:rsidP="00F206DD">
      <w:pPr>
        <w:ind w:firstLine="709"/>
        <w:jc w:val="both"/>
        <w:rPr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60 Закону України «Про місцеве самоврядування в Україні», статей 135, 137 Господарського кодексу України, з </w:t>
      </w:r>
      <w:r w:rsidRPr="006538E9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6538E9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6538E9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6538E9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майна, що знаходиться в комунальній власності Семенівської об’єднаної територіальної громади</w:t>
      </w:r>
      <w:r w:rsidRPr="006538E9">
        <w:rPr>
          <w:sz w:val="28"/>
          <w:szCs w:val="28"/>
          <w:lang w:val="uk-UA"/>
        </w:rPr>
        <w:t xml:space="preserve">, враховуючи рекомендації постійних комісій, </w:t>
      </w:r>
      <w:proofErr w:type="spellStart"/>
      <w:r w:rsidRPr="006538E9">
        <w:rPr>
          <w:sz w:val="28"/>
          <w:szCs w:val="28"/>
          <w:lang w:val="uk-UA"/>
        </w:rPr>
        <w:t>Семенівська</w:t>
      </w:r>
      <w:proofErr w:type="spellEnd"/>
      <w:r w:rsidRPr="006538E9">
        <w:rPr>
          <w:sz w:val="28"/>
          <w:szCs w:val="28"/>
          <w:lang w:val="uk-UA"/>
        </w:rPr>
        <w:t xml:space="preserve"> селищна рада, </w:t>
      </w:r>
    </w:p>
    <w:p w:rsidR="00F206DD" w:rsidRPr="006538E9" w:rsidRDefault="00F206DD" w:rsidP="00F206DD">
      <w:pPr>
        <w:rPr>
          <w:b/>
          <w:sz w:val="28"/>
          <w:szCs w:val="28"/>
          <w:lang w:val="uk-UA"/>
        </w:rPr>
      </w:pPr>
    </w:p>
    <w:p w:rsidR="00F206DD" w:rsidRPr="006538E9" w:rsidRDefault="00F206DD" w:rsidP="00F206DD">
      <w:pPr>
        <w:jc w:val="center"/>
        <w:rPr>
          <w:b/>
          <w:sz w:val="28"/>
          <w:szCs w:val="28"/>
          <w:lang w:val="uk-UA"/>
        </w:rPr>
      </w:pPr>
      <w:r w:rsidRPr="006538E9">
        <w:rPr>
          <w:b/>
          <w:sz w:val="28"/>
          <w:szCs w:val="28"/>
          <w:lang w:val="uk-UA"/>
        </w:rPr>
        <w:t>В И Р І Ш И Л А:</w:t>
      </w:r>
    </w:p>
    <w:p w:rsidR="00DE43F0" w:rsidRPr="006538E9" w:rsidRDefault="00DE43F0" w:rsidP="00F206DD">
      <w:pPr>
        <w:jc w:val="center"/>
        <w:rPr>
          <w:b/>
          <w:sz w:val="28"/>
          <w:szCs w:val="28"/>
          <w:lang w:val="uk-UA"/>
        </w:rPr>
      </w:pPr>
    </w:p>
    <w:p w:rsidR="00F206DD" w:rsidRPr="006538E9" w:rsidRDefault="00F206DD" w:rsidP="00F206DD">
      <w:pPr>
        <w:pStyle w:val="a5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538E9">
        <w:rPr>
          <w:sz w:val="28"/>
          <w:szCs w:val="28"/>
          <w:lang w:val="uk-UA"/>
        </w:rPr>
        <w:t>1. Закріпити майно що є</w:t>
      </w:r>
      <w:r w:rsidRPr="006538E9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 </w:t>
      </w:r>
    </w:p>
    <w:p w:rsidR="006538E9" w:rsidRPr="006538E9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 xml:space="preserve">- цілісний майновий комплекс нежитлових приміщень за адресою: </w:t>
      </w:r>
      <w:proofErr w:type="spellStart"/>
      <w:r w:rsidRPr="006538E9">
        <w:rPr>
          <w:sz w:val="28"/>
          <w:szCs w:val="28"/>
          <w:lang w:val="uk-UA"/>
        </w:rPr>
        <w:t>смт</w:t>
      </w:r>
      <w:proofErr w:type="spellEnd"/>
      <w:r w:rsidRPr="006538E9">
        <w:rPr>
          <w:sz w:val="28"/>
          <w:szCs w:val="28"/>
          <w:lang w:val="uk-UA"/>
        </w:rPr>
        <w:t xml:space="preserve">. </w:t>
      </w:r>
      <w:proofErr w:type="spellStart"/>
      <w:r w:rsidRPr="006538E9">
        <w:rPr>
          <w:sz w:val="28"/>
          <w:szCs w:val="28"/>
          <w:lang w:val="uk-UA"/>
        </w:rPr>
        <w:t>Семенівка</w:t>
      </w:r>
      <w:proofErr w:type="spellEnd"/>
      <w:r w:rsidRPr="006538E9">
        <w:rPr>
          <w:sz w:val="28"/>
          <w:szCs w:val="28"/>
          <w:lang w:val="uk-UA"/>
        </w:rPr>
        <w:t xml:space="preserve"> вул. Матросова, 115, а саме: </w:t>
      </w:r>
    </w:p>
    <w:p w:rsidR="006538E9" w:rsidRPr="006538E9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>нежитлову будівлю</w:t>
      </w:r>
      <w:r w:rsidR="006538E9">
        <w:rPr>
          <w:sz w:val="28"/>
          <w:szCs w:val="28"/>
          <w:lang w:val="uk-UA"/>
        </w:rPr>
        <w:t xml:space="preserve"> -</w:t>
      </w:r>
      <w:r w:rsidRPr="006538E9">
        <w:rPr>
          <w:sz w:val="28"/>
          <w:szCs w:val="28"/>
          <w:lang w:val="uk-UA"/>
        </w:rPr>
        <w:t xml:space="preserve"> гараж, літ. А, загальною площею 826,5 </w:t>
      </w:r>
      <w:proofErr w:type="spellStart"/>
      <w:r w:rsidRPr="006538E9">
        <w:rPr>
          <w:sz w:val="28"/>
          <w:szCs w:val="28"/>
          <w:lang w:val="uk-UA"/>
        </w:rPr>
        <w:t>кв.м</w:t>
      </w:r>
      <w:proofErr w:type="spellEnd"/>
      <w:r w:rsidRPr="006538E9">
        <w:rPr>
          <w:sz w:val="28"/>
          <w:szCs w:val="28"/>
          <w:lang w:val="uk-UA"/>
        </w:rPr>
        <w:t xml:space="preserve">.; </w:t>
      </w:r>
    </w:p>
    <w:p w:rsidR="006538E9" w:rsidRPr="006538E9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>нежитлову будівлю</w:t>
      </w:r>
      <w:r w:rsidR="006538E9">
        <w:rPr>
          <w:sz w:val="28"/>
          <w:szCs w:val="28"/>
          <w:lang w:val="uk-UA"/>
        </w:rPr>
        <w:t xml:space="preserve"> -</w:t>
      </w:r>
      <w:r w:rsidRPr="006538E9">
        <w:rPr>
          <w:sz w:val="28"/>
          <w:szCs w:val="28"/>
          <w:lang w:val="uk-UA"/>
        </w:rPr>
        <w:t xml:space="preserve"> склад, літ. </w:t>
      </w:r>
      <w:r w:rsidR="006538E9">
        <w:rPr>
          <w:sz w:val="28"/>
          <w:szCs w:val="28"/>
          <w:lang w:val="uk-UA"/>
        </w:rPr>
        <w:t xml:space="preserve">А, загальною площею 209,9 </w:t>
      </w:r>
      <w:proofErr w:type="spellStart"/>
      <w:r w:rsidR="006538E9">
        <w:rPr>
          <w:sz w:val="28"/>
          <w:szCs w:val="28"/>
          <w:lang w:val="uk-UA"/>
        </w:rPr>
        <w:t>кв.</w:t>
      </w:r>
      <w:r w:rsidRPr="006538E9">
        <w:rPr>
          <w:sz w:val="28"/>
          <w:szCs w:val="28"/>
          <w:lang w:val="uk-UA"/>
        </w:rPr>
        <w:t>м</w:t>
      </w:r>
      <w:proofErr w:type="spellEnd"/>
      <w:r w:rsidRPr="006538E9">
        <w:rPr>
          <w:sz w:val="28"/>
          <w:szCs w:val="28"/>
          <w:lang w:val="uk-UA"/>
        </w:rPr>
        <w:t xml:space="preserve">.; </w:t>
      </w:r>
    </w:p>
    <w:p w:rsidR="006538E9" w:rsidRPr="006538E9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 xml:space="preserve">нежитлова будівля </w:t>
      </w:r>
      <w:r w:rsidR="001D526C">
        <w:rPr>
          <w:sz w:val="28"/>
          <w:szCs w:val="28"/>
          <w:lang w:val="uk-UA"/>
        </w:rPr>
        <w:t xml:space="preserve">- </w:t>
      </w:r>
      <w:r w:rsidRPr="006538E9">
        <w:rPr>
          <w:sz w:val="28"/>
          <w:szCs w:val="28"/>
          <w:lang w:val="uk-UA"/>
        </w:rPr>
        <w:t>склад ЦРМ, лі</w:t>
      </w:r>
      <w:r w:rsidR="001D526C">
        <w:rPr>
          <w:sz w:val="28"/>
          <w:szCs w:val="28"/>
          <w:lang w:val="uk-UA"/>
        </w:rPr>
        <w:t xml:space="preserve">т. А, загальною  площею 6,2 </w:t>
      </w:r>
      <w:proofErr w:type="spellStart"/>
      <w:r w:rsidR="001D526C">
        <w:rPr>
          <w:sz w:val="28"/>
          <w:szCs w:val="28"/>
          <w:lang w:val="uk-UA"/>
        </w:rPr>
        <w:t>кв.</w:t>
      </w:r>
      <w:r w:rsidRPr="006538E9">
        <w:rPr>
          <w:sz w:val="28"/>
          <w:szCs w:val="28"/>
          <w:lang w:val="uk-UA"/>
        </w:rPr>
        <w:t>м</w:t>
      </w:r>
      <w:proofErr w:type="spellEnd"/>
      <w:r w:rsidRPr="006538E9">
        <w:rPr>
          <w:sz w:val="28"/>
          <w:szCs w:val="28"/>
          <w:lang w:val="uk-UA"/>
        </w:rPr>
        <w:t>.; нежитлова будівля склад ПММ, лі</w:t>
      </w:r>
      <w:r w:rsidR="001D526C">
        <w:rPr>
          <w:sz w:val="28"/>
          <w:szCs w:val="28"/>
          <w:lang w:val="uk-UA"/>
        </w:rPr>
        <w:t xml:space="preserve">т. А, загальною площею 14,1 </w:t>
      </w:r>
      <w:proofErr w:type="spellStart"/>
      <w:r w:rsidR="001D526C">
        <w:rPr>
          <w:sz w:val="28"/>
          <w:szCs w:val="28"/>
          <w:lang w:val="uk-UA"/>
        </w:rPr>
        <w:t>кв.</w:t>
      </w:r>
      <w:r w:rsidRPr="006538E9">
        <w:rPr>
          <w:sz w:val="28"/>
          <w:szCs w:val="28"/>
          <w:lang w:val="uk-UA"/>
        </w:rPr>
        <w:t>м</w:t>
      </w:r>
      <w:proofErr w:type="spellEnd"/>
      <w:r w:rsidRPr="006538E9">
        <w:rPr>
          <w:sz w:val="28"/>
          <w:szCs w:val="28"/>
          <w:lang w:val="uk-UA"/>
        </w:rPr>
        <w:t>.; нежитлова будівля</w:t>
      </w:r>
      <w:r w:rsidR="001D526C">
        <w:rPr>
          <w:sz w:val="28"/>
          <w:szCs w:val="28"/>
          <w:lang w:val="uk-UA"/>
        </w:rPr>
        <w:t xml:space="preserve"> -</w:t>
      </w:r>
      <w:r w:rsidRPr="006538E9">
        <w:rPr>
          <w:sz w:val="28"/>
          <w:szCs w:val="28"/>
          <w:lang w:val="uk-UA"/>
        </w:rPr>
        <w:t xml:space="preserve"> контрольно-пропускний  пункт, лі</w:t>
      </w:r>
      <w:r w:rsidR="001D526C">
        <w:rPr>
          <w:sz w:val="28"/>
          <w:szCs w:val="28"/>
          <w:lang w:val="uk-UA"/>
        </w:rPr>
        <w:t xml:space="preserve">т. А, загальною площею 98,1 </w:t>
      </w:r>
      <w:proofErr w:type="spellStart"/>
      <w:r w:rsidR="001D526C">
        <w:rPr>
          <w:sz w:val="28"/>
          <w:szCs w:val="28"/>
          <w:lang w:val="uk-UA"/>
        </w:rPr>
        <w:t>кв.</w:t>
      </w:r>
      <w:r w:rsidRPr="006538E9">
        <w:rPr>
          <w:sz w:val="28"/>
          <w:szCs w:val="28"/>
          <w:lang w:val="uk-UA"/>
        </w:rPr>
        <w:t>м</w:t>
      </w:r>
      <w:proofErr w:type="spellEnd"/>
      <w:r w:rsidRPr="006538E9">
        <w:rPr>
          <w:sz w:val="28"/>
          <w:szCs w:val="28"/>
          <w:lang w:val="uk-UA"/>
        </w:rPr>
        <w:t xml:space="preserve">.; </w:t>
      </w:r>
    </w:p>
    <w:p w:rsidR="001D526C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>нежитлова будівля</w:t>
      </w:r>
      <w:r w:rsidR="001D526C">
        <w:rPr>
          <w:sz w:val="28"/>
          <w:szCs w:val="28"/>
          <w:lang w:val="uk-UA"/>
        </w:rPr>
        <w:t xml:space="preserve"> -</w:t>
      </w:r>
      <w:r w:rsidRPr="006538E9">
        <w:rPr>
          <w:sz w:val="28"/>
          <w:szCs w:val="28"/>
          <w:lang w:val="uk-UA"/>
        </w:rPr>
        <w:t xml:space="preserve"> склад, літ. А, загальною площею 148,0 кв. м.; </w:t>
      </w:r>
    </w:p>
    <w:p w:rsidR="00F206DD" w:rsidRPr="006538E9" w:rsidRDefault="00F206DD" w:rsidP="00DE43F0">
      <w:pPr>
        <w:ind w:left="360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 xml:space="preserve">огорожа — 149 м, </w:t>
      </w:r>
      <w:r w:rsidR="001D526C">
        <w:rPr>
          <w:sz w:val="28"/>
          <w:szCs w:val="28"/>
          <w:lang w:val="uk-UA"/>
        </w:rPr>
        <w:t xml:space="preserve">та </w:t>
      </w:r>
      <w:r w:rsidRPr="006538E9">
        <w:rPr>
          <w:sz w:val="28"/>
          <w:szCs w:val="28"/>
          <w:lang w:val="uk-UA"/>
        </w:rPr>
        <w:t xml:space="preserve">башта </w:t>
      </w:r>
      <w:proofErr w:type="spellStart"/>
      <w:r w:rsidRPr="006538E9">
        <w:rPr>
          <w:sz w:val="28"/>
          <w:szCs w:val="28"/>
          <w:lang w:val="uk-UA"/>
        </w:rPr>
        <w:t>Рожновського</w:t>
      </w:r>
      <w:proofErr w:type="spellEnd"/>
      <w:r w:rsidR="001D526C">
        <w:rPr>
          <w:sz w:val="28"/>
          <w:szCs w:val="28"/>
          <w:lang w:val="uk-UA"/>
        </w:rPr>
        <w:t>,</w:t>
      </w:r>
    </w:p>
    <w:p w:rsidR="00F206DD" w:rsidRDefault="00F206DD" w:rsidP="00F206D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t>за Відділом освіти, сім’ї, молоді та спорту Семенівської селищної ради на праві оперативного управління.</w:t>
      </w:r>
    </w:p>
    <w:p w:rsidR="001D526C" w:rsidRPr="006538E9" w:rsidRDefault="001D526C" w:rsidP="00F206D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DE43F0" w:rsidRPr="006538E9" w:rsidRDefault="00F206DD" w:rsidP="00DE43F0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6538E9">
        <w:rPr>
          <w:sz w:val="28"/>
          <w:szCs w:val="28"/>
          <w:lang w:val="uk-UA"/>
        </w:rPr>
        <w:lastRenderedPageBreak/>
        <w:t xml:space="preserve">2. </w:t>
      </w:r>
      <w:r w:rsidR="00DE43F0" w:rsidRPr="006538E9">
        <w:rPr>
          <w:sz w:val="28"/>
          <w:szCs w:val="28"/>
          <w:lang w:val="uk-UA"/>
        </w:rPr>
        <w:t>Селищному голові протягом 10 днів укласти відповідний договір про закріплення вказаного майна, що є</w:t>
      </w:r>
      <w:r w:rsidR="00DE43F0" w:rsidRPr="006538E9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="00DE43F0" w:rsidRPr="006538E9">
        <w:rPr>
          <w:sz w:val="28"/>
          <w:szCs w:val="28"/>
          <w:lang w:val="uk-UA"/>
        </w:rPr>
        <w:t>на праві оперативного управління.</w:t>
      </w:r>
    </w:p>
    <w:p w:rsidR="00F206DD" w:rsidRPr="006538E9" w:rsidRDefault="00F206DD" w:rsidP="00F206D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</w:p>
    <w:p w:rsidR="00F206DD" w:rsidRPr="006538E9" w:rsidRDefault="00F206DD" w:rsidP="00F206DD">
      <w:pPr>
        <w:ind w:firstLine="567"/>
        <w:jc w:val="both"/>
        <w:rPr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3.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(Т.М. </w:t>
      </w:r>
      <w:proofErr w:type="spellStart"/>
      <w:r w:rsidRPr="006538E9">
        <w:rPr>
          <w:color w:val="000000"/>
          <w:sz w:val="28"/>
          <w:szCs w:val="28"/>
          <w:lang w:val="uk-UA"/>
        </w:rPr>
        <w:t>Клочко</w:t>
      </w:r>
      <w:proofErr w:type="spellEnd"/>
      <w:r w:rsidRPr="006538E9">
        <w:rPr>
          <w:color w:val="000000"/>
          <w:sz w:val="28"/>
          <w:szCs w:val="28"/>
          <w:lang w:val="uk-UA"/>
        </w:rPr>
        <w:t xml:space="preserve">). </w:t>
      </w:r>
    </w:p>
    <w:p w:rsidR="00F206DD" w:rsidRPr="006538E9" w:rsidRDefault="00F206DD" w:rsidP="00F206DD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206DD" w:rsidRPr="006538E9" w:rsidRDefault="00F206DD" w:rsidP="00F206DD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F206DD" w:rsidRPr="001D526C" w:rsidRDefault="00F206DD" w:rsidP="00F206DD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1D526C">
        <w:rPr>
          <w:b/>
          <w:sz w:val="28"/>
          <w:szCs w:val="28"/>
          <w:lang w:val="uk-UA"/>
        </w:rPr>
        <w:t>СЕЛИЩНИЙ ГОЛОВА</w:t>
      </w:r>
      <w:r w:rsidRPr="001D526C">
        <w:rPr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73408D" w:rsidRPr="006538E9" w:rsidRDefault="0073408D">
      <w:pPr>
        <w:rPr>
          <w:lang w:val="uk-UA"/>
        </w:rPr>
      </w:pPr>
    </w:p>
    <w:sectPr w:rsidR="0073408D" w:rsidRPr="006538E9" w:rsidSect="00734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06DD"/>
    <w:rsid w:val="001D526C"/>
    <w:rsid w:val="006538E9"/>
    <w:rsid w:val="007062ED"/>
    <w:rsid w:val="0073408D"/>
    <w:rsid w:val="00AC5CB4"/>
    <w:rsid w:val="00B7396D"/>
    <w:rsid w:val="00DE43F0"/>
    <w:rsid w:val="00F2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06DD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F206D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F206DD"/>
    <w:pPr>
      <w:suppressAutoHyphens/>
      <w:spacing w:before="280" w:after="280"/>
    </w:pPr>
    <w:rPr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06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06D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qFormat/>
    <w:rsid w:val="00F206DD"/>
    <w:pPr>
      <w:widowControl w:val="0"/>
      <w:suppressAutoHyphens/>
      <w:ind w:left="720"/>
    </w:pPr>
    <w:rPr>
      <w:rFonts w:eastAsia="SimSun" w:cs="Mangal"/>
      <w:kern w:val="1"/>
      <w:lang w:val="uk-UA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4</cp:revision>
  <dcterms:created xsi:type="dcterms:W3CDTF">2019-01-30T08:20:00Z</dcterms:created>
  <dcterms:modified xsi:type="dcterms:W3CDTF">2019-02-01T08:31:00Z</dcterms:modified>
</cp:coreProperties>
</file>