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</w:rPr>
      </w:pPr>
      <w:r w:rsidRPr="0043210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4CD" w:rsidRPr="00432104" w:rsidRDefault="00C634CD" w:rsidP="00C634C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210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C634CD" w:rsidRPr="00432104" w:rsidRDefault="00C634CD" w:rsidP="00C634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34CD" w:rsidRPr="00432104" w:rsidRDefault="004E5691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34CD" w:rsidRPr="00432104">
        <w:rPr>
          <w:rFonts w:ascii="Times New Roman" w:hAnsi="Times New Roman"/>
          <w:sz w:val="28"/>
          <w:szCs w:val="28"/>
        </w:rPr>
        <w:t xml:space="preserve">  липня  2021 року</w:t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B274DF">
        <w:rPr>
          <w:rFonts w:ascii="Times New Roman" w:hAnsi="Times New Roman"/>
          <w:sz w:val="28"/>
          <w:szCs w:val="28"/>
        </w:rPr>
        <w:tab/>
      </w:r>
      <w:r w:rsidR="00B274DF">
        <w:rPr>
          <w:rFonts w:ascii="Times New Roman" w:hAnsi="Times New Roman"/>
          <w:sz w:val="28"/>
          <w:szCs w:val="28"/>
        </w:rPr>
        <w:tab/>
        <w:t xml:space="preserve">                         № 372</w:t>
      </w:r>
    </w:p>
    <w:p w:rsidR="00C634CD" w:rsidRPr="00432104" w:rsidRDefault="00C634CD" w:rsidP="00C634CD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432104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E00F1" w:rsidRPr="00432104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заступника селищного голови</w:t>
      </w:r>
      <w:r w:rsidR="00A5735C"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0F1"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діяльності виконавчих органів </w:t>
      </w:r>
      <w:r w:rsidR="0031561B" w:rsidRPr="0043210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432104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32104" w:rsidRDefault="009E00F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432104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самоврядування», пунктом 5 частини 1 статті 26, частиною 3 статті 51, статтею 59 Закону України «Про місцеве самоврядування в Україні»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437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>рада</w:t>
      </w:r>
      <w:bookmarkStart w:id="0" w:name="_GoBack"/>
      <w:bookmarkEnd w:id="0"/>
    </w:p>
    <w:p w:rsidR="006F7936" w:rsidRPr="0043210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32104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43210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43210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00F1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686133" w:rsidRPr="00432104">
        <w:rPr>
          <w:rFonts w:ascii="Times New Roman" w:hAnsi="Times New Roman" w:cs="Times New Roman"/>
          <w:sz w:val="28"/>
          <w:szCs w:val="28"/>
          <w:lang w:val="uk-UA"/>
        </w:rPr>
        <w:t>Неіленко Світлану Анатоліївну</w:t>
      </w:r>
      <w:r w:rsidR="009E00F1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заступника селищного голови з питань діяльності виконавчих органів </w:t>
      </w:r>
      <w:r w:rsidR="00480FB9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Кременчуцького району Полтавської області</w:t>
      </w:r>
      <w:r w:rsidR="00480FB9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4BBA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року.</w:t>
      </w:r>
      <w:r w:rsidR="004F4BBA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00F1" w:rsidRPr="00432104" w:rsidRDefault="009E00F1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432104" w:rsidRDefault="00C634CD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заступника селищного голови з питань діяльності виконавчих органів </w:t>
      </w:r>
      <w:r w:rsidR="00686133" w:rsidRPr="00432104">
        <w:rPr>
          <w:rFonts w:ascii="Times New Roman" w:hAnsi="Times New Roman" w:cs="Times New Roman"/>
          <w:sz w:val="28"/>
          <w:szCs w:val="28"/>
          <w:lang w:val="uk-UA"/>
        </w:rPr>
        <w:t>Неіленко С. А.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133" w:rsidRPr="0043210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о складу виконавчого комітету Семенівської селищної ради </w:t>
      </w:r>
      <w:r w:rsidR="00432104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 </w:t>
      </w:r>
    </w:p>
    <w:p w:rsidR="00771EC0" w:rsidRPr="0043210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432104" w:rsidRDefault="00C634CD" w:rsidP="009E00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1EC0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3210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771EC0" w:rsidRPr="004321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43210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3210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432104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432104" w:rsidRDefault="00C634CD" w:rsidP="00C634CD">
      <w:pPr>
        <w:jc w:val="both"/>
        <w:rPr>
          <w:rFonts w:ascii="Times New Roman" w:hAnsi="Times New Roman" w:cs="Times New Roman"/>
          <w:sz w:val="28"/>
          <w:szCs w:val="28"/>
        </w:rPr>
      </w:pPr>
      <w:r w:rsidRPr="004321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43210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432104" w:rsidRDefault="006F7936" w:rsidP="00C63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7936" w:rsidRPr="00432104" w:rsidSect="00771EC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06B41"/>
    <w:rsid w:val="00054E8A"/>
    <w:rsid w:val="00085DAC"/>
    <w:rsid w:val="00126AB7"/>
    <w:rsid w:val="002032E2"/>
    <w:rsid w:val="00272FEF"/>
    <w:rsid w:val="002A424D"/>
    <w:rsid w:val="002C4F44"/>
    <w:rsid w:val="0031561B"/>
    <w:rsid w:val="003318FF"/>
    <w:rsid w:val="00362389"/>
    <w:rsid w:val="00376CB4"/>
    <w:rsid w:val="00422898"/>
    <w:rsid w:val="00432104"/>
    <w:rsid w:val="00480FB9"/>
    <w:rsid w:val="004B58D8"/>
    <w:rsid w:val="004E5691"/>
    <w:rsid w:val="004F4BBA"/>
    <w:rsid w:val="00525560"/>
    <w:rsid w:val="00556294"/>
    <w:rsid w:val="0060212D"/>
    <w:rsid w:val="00630BD4"/>
    <w:rsid w:val="00646441"/>
    <w:rsid w:val="00686133"/>
    <w:rsid w:val="006E1C8A"/>
    <w:rsid w:val="006F7936"/>
    <w:rsid w:val="0076708A"/>
    <w:rsid w:val="00771EC0"/>
    <w:rsid w:val="00776141"/>
    <w:rsid w:val="00796E09"/>
    <w:rsid w:val="007E076E"/>
    <w:rsid w:val="0084588A"/>
    <w:rsid w:val="008A1A07"/>
    <w:rsid w:val="00933B2A"/>
    <w:rsid w:val="0096450E"/>
    <w:rsid w:val="009E00F1"/>
    <w:rsid w:val="009E1543"/>
    <w:rsid w:val="00A467A0"/>
    <w:rsid w:val="00A5735C"/>
    <w:rsid w:val="00A62FE1"/>
    <w:rsid w:val="00AF776B"/>
    <w:rsid w:val="00B22429"/>
    <w:rsid w:val="00B274DF"/>
    <w:rsid w:val="00B8176A"/>
    <w:rsid w:val="00B87437"/>
    <w:rsid w:val="00BD697F"/>
    <w:rsid w:val="00C11102"/>
    <w:rsid w:val="00C634CD"/>
    <w:rsid w:val="00D66929"/>
    <w:rsid w:val="00DB701D"/>
    <w:rsid w:val="00EA206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13</cp:revision>
  <cp:lastPrinted>2021-07-09T10:59:00Z</cp:lastPrinted>
  <dcterms:created xsi:type="dcterms:W3CDTF">2021-07-05T13:42:00Z</dcterms:created>
  <dcterms:modified xsi:type="dcterms:W3CDTF">2021-07-22T12:14:00Z</dcterms:modified>
</cp:coreProperties>
</file>