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2F7" w:rsidRPr="001F72F7" w:rsidRDefault="001F72F7" w:rsidP="001F72F7">
      <w:pPr>
        <w:spacing w:after="0" w:line="240" w:lineRule="auto"/>
        <w:jc w:val="center"/>
        <w:rPr>
          <w:rFonts w:ascii="Times New Roman" w:hAnsi="Times New Roman" w:cs="Times New Roman"/>
          <w:noProof/>
        </w:rPr>
      </w:pPr>
      <w:r w:rsidRPr="001F72F7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76250" cy="619125"/>
            <wp:effectExtent l="19050" t="0" r="0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2F7" w:rsidRPr="001F72F7" w:rsidRDefault="001F72F7" w:rsidP="001F72F7">
      <w:pPr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</w:p>
    <w:p w:rsidR="001F72F7" w:rsidRPr="001F72F7" w:rsidRDefault="001F72F7" w:rsidP="001F72F7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2F7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1F72F7" w:rsidRPr="001F72F7" w:rsidRDefault="001F72F7" w:rsidP="001F72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2F7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1F72F7" w:rsidRPr="001F72F7" w:rsidRDefault="001F72F7" w:rsidP="001F72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72F7" w:rsidRPr="001F72F7" w:rsidRDefault="001F72F7" w:rsidP="001F72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72F7">
        <w:rPr>
          <w:rFonts w:ascii="Times New Roman" w:hAnsi="Times New Roman" w:cs="Times New Roman"/>
          <w:sz w:val="28"/>
          <w:szCs w:val="28"/>
        </w:rPr>
        <w:t xml:space="preserve">Третя сесія селищної ради </w:t>
      </w:r>
    </w:p>
    <w:p w:rsidR="001F72F7" w:rsidRPr="001F72F7" w:rsidRDefault="001F72F7" w:rsidP="001F72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72F7">
        <w:rPr>
          <w:rFonts w:ascii="Times New Roman" w:hAnsi="Times New Roman" w:cs="Times New Roman"/>
          <w:sz w:val="28"/>
          <w:szCs w:val="28"/>
        </w:rPr>
        <w:t>восьмого скликання</w:t>
      </w:r>
    </w:p>
    <w:p w:rsidR="001F72F7" w:rsidRPr="001F72F7" w:rsidRDefault="001F72F7" w:rsidP="001F72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72F7" w:rsidRPr="001F72F7" w:rsidRDefault="001F72F7" w:rsidP="001F72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2F7">
        <w:rPr>
          <w:rFonts w:ascii="Times New Roman" w:hAnsi="Times New Roman" w:cs="Times New Roman"/>
          <w:b/>
          <w:sz w:val="28"/>
          <w:szCs w:val="28"/>
        </w:rPr>
        <w:t xml:space="preserve">П Р О Є К Т     Р І Ш Е Н </w:t>
      </w:r>
      <w:proofErr w:type="spellStart"/>
      <w:r w:rsidRPr="001F72F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1F72F7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1F72F7" w:rsidRPr="001F72F7" w:rsidRDefault="001F72F7" w:rsidP="001F72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72F7" w:rsidRPr="001F72F7" w:rsidRDefault="001F72F7" w:rsidP="001F72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72F7">
        <w:rPr>
          <w:rFonts w:ascii="Times New Roman" w:hAnsi="Times New Roman" w:cs="Times New Roman"/>
          <w:sz w:val="28"/>
          <w:szCs w:val="28"/>
        </w:rPr>
        <w:t>____ травня 2021  року</w:t>
      </w:r>
      <w:r w:rsidRPr="001F72F7">
        <w:rPr>
          <w:rFonts w:ascii="Times New Roman" w:hAnsi="Times New Roman" w:cs="Times New Roman"/>
          <w:sz w:val="28"/>
          <w:szCs w:val="28"/>
        </w:rPr>
        <w:tab/>
      </w:r>
      <w:r w:rsidRPr="001F72F7">
        <w:rPr>
          <w:rFonts w:ascii="Times New Roman" w:hAnsi="Times New Roman" w:cs="Times New Roman"/>
          <w:sz w:val="28"/>
          <w:szCs w:val="28"/>
        </w:rPr>
        <w:tab/>
      </w:r>
      <w:r w:rsidRPr="001F72F7">
        <w:rPr>
          <w:rFonts w:ascii="Times New Roman" w:hAnsi="Times New Roman" w:cs="Times New Roman"/>
          <w:sz w:val="28"/>
          <w:szCs w:val="28"/>
        </w:rPr>
        <w:tab/>
      </w:r>
      <w:r w:rsidRPr="001F72F7"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r w:rsidRPr="001F72F7">
        <w:rPr>
          <w:rFonts w:ascii="Times New Roman" w:hAnsi="Times New Roman" w:cs="Times New Roman"/>
          <w:sz w:val="28"/>
          <w:szCs w:val="28"/>
        </w:rPr>
        <w:tab/>
      </w:r>
      <w:r w:rsidRPr="001F72F7">
        <w:rPr>
          <w:rFonts w:ascii="Times New Roman" w:hAnsi="Times New Roman" w:cs="Times New Roman"/>
          <w:sz w:val="28"/>
          <w:szCs w:val="28"/>
        </w:rPr>
        <w:tab/>
      </w:r>
      <w:r w:rsidRPr="001F72F7">
        <w:rPr>
          <w:rFonts w:ascii="Times New Roman" w:hAnsi="Times New Roman" w:cs="Times New Roman"/>
          <w:sz w:val="28"/>
          <w:szCs w:val="28"/>
        </w:rPr>
        <w:tab/>
        <w:t>№____</w:t>
      </w:r>
    </w:p>
    <w:p w:rsidR="001F72F7" w:rsidRPr="001F72F7" w:rsidRDefault="001F72F7" w:rsidP="001F72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72F7" w:rsidRPr="001F72F7" w:rsidRDefault="001F72F7" w:rsidP="001F72F7">
      <w:pPr>
        <w:spacing w:after="0" w:line="240" w:lineRule="auto"/>
        <w:ind w:right="467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72F7">
        <w:rPr>
          <w:rFonts w:ascii="Times New Roman" w:hAnsi="Times New Roman" w:cs="Times New Roman"/>
          <w:b/>
          <w:sz w:val="28"/>
          <w:szCs w:val="28"/>
        </w:rPr>
        <w:t xml:space="preserve">Про надання дозволу на виготовлення проєкту землеустрою щодо відведення земельної </w:t>
      </w:r>
      <w:r>
        <w:rPr>
          <w:rFonts w:ascii="Times New Roman" w:hAnsi="Times New Roman" w:cs="Times New Roman"/>
          <w:b/>
          <w:sz w:val="28"/>
          <w:szCs w:val="28"/>
        </w:rPr>
        <w:t xml:space="preserve">ділянки із земель для ведення фермерського господарства </w:t>
      </w:r>
      <w:r w:rsidR="00F90946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землі для городництва</w:t>
      </w:r>
      <w:r w:rsidRPr="001F72F7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 xml:space="preserve">розташованої за межами с.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Степанівка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для передачі в оренду </w:t>
      </w:r>
      <w:r w:rsidRPr="001F72F7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Тарапунець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Т.Г.</w:t>
      </w:r>
    </w:p>
    <w:p w:rsidR="001F72F7" w:rsidRPr="001F72F7" w:rsidRDefault="001F72F7" w:rsidP="001F72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72F7" w:rsidRPr="001F72F7" w:rsidRDefault="001F72F7" w:rsidP="001F72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72F7">
        <w:rPr>
          <w:rFonts w:ascii="Times New Roman" w:hAnsi="Times New Roman" w:cs="Times New Roman"/>
          <w:sz w:val="28"/>
          <w:szCs w:val="28"/>
        </w:rPr>
        <w:t xml:space="preserve">Розглянувши заяву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Тарапунець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Тетяни Григорівни</w:t>
      </w:r>
      <w:r w:rsidRPr="001F72F7">
        <w:rPr>
          <w:rFonts w:ascii="Times New Roman" w:hAnsi="Times New Roman" w:cs="Times New Roman"/>
          <w:sz w:val="28"/>
          <w:szCs w:val="28"/>
        </w:rPr>
        <w:t xml:space="preserve"> про надання дозволу на виготовлення проєкту землеустрою щодо відведення земельної ділянки </w:t>
      </w:r>
      <w:r w:rsidR="00F90946">
        <w:rPr>
          <w:rFonts w:ascii="Times New Roman" w:hAnsi="Times New Roman" w:cs="Times New Roman"/>
          <w:sz w:val="28"/>
          <w:szCs w:val="28"/>
        </w:rPr>
        <w:t xml:space="preserve">сільськогосподарського призначення </w:t>
      </w:r>
      <w:r w:rsidRPr="001F72F7">
        <w:rPr>
          <w:rFonts w:ascii="Times New Roman" w:hAnsi="Times New Roman" w:cs="Times New Roman"/>
          <w:sz w:val="28"/>
          <w:szCs w:val="28"/>
        </w:rPr>
        <w:t xml:space="preserve"> площею </w:t>
      </w:r>
      <w:r w:rsidR="00F90946">
        <w:rPr>
          <w:rFonts w:ascii="Times New Roman" w:hAnsi="Times New Roman" w:cs="Times New Roman"/>
          <w:sz w:val="28"/>
          <w:szCs w:val="28"/>
        </w:rPr>
        <w:t>19,4728</w:t>
      </w:r>
      <w:r w:rsidRPr="001F72F7">
        <w:rPr>
          <w:rFonts w:ascii="Times New Roman" w:hAnsi="Times New Roman" w:cs="Times New Roman"/>
          <w:sz w:val="28"/>
          <w:szCs w:val="28"/>
        </w:rPr>
        <w:t xml:space="preserve"> га </w:t>
      </w:r>
      <w:r w:rsidR="001B0CB9">
        <w:rPr>
          <w:rFonts w:ascii="Times New Roman" w:hAnsi="Times New Roman" w:cs="Times New Roman"/>
          <w:sz w:val="28"/>
          <w:szCs w:val="28"/>
        </w:rPr>
        <w:t>з кадастровим номером 53245872</w:t>
      </w:r>
      <w:r w:rsidR="00F90946">
        <w:rPr>
          <w:rFonts w:ascii="Times New Roman" w:hAnsi="Times New Roman" w:cs="Times New Roman"/>
          <w:sz w:val="28"/>
          <w:szCs w:val="28"/>
        </w:rPr>
        <w:t>00:00:001:0127</w:t>
      </w:r>
      <w:r w:rsidR="007355DD">
        <w:rPr>
          <w:rFonts w:ascii="Times New Roman" w:hAnsi="Times New Roman" w:cs="Times New Roman"/>
          <w:sz w:val="28"/>
          <w:szCs w:val="28"/>
        </w:rPr>
        <w:t xml:space="preserve">, розташованої за межами населених пунктів (за межами с. </w:t>
      </w:r>
      <w:proofErr w:type="spellStart"/>
      <w:r w:rsidR="007355DD">
        <w:rPr>
          <w:rFonts w:ascii="Times New Roman" w:hAnsi="Times New Roman" w:cs="Times New Roman"/>
          <w:sz w:val="28"/>
          <w:szCs w:val="28"/>
        </w:rPr>
        <w:t>Степанівка</w:t>
      </w:r>
      <w:proofErr w:type="spellEnd"/>
      <w:r w:rsidR="007355DD">
        <w:rPr>
          <w:rFonts w:ascii="Times New Roman" w:hAnsi="Times New Roman" w:cs="Times New Roman"/>
          <w:sz w:val="28"/>
          <w:szCs w:val="28"/>
        </w:rPr>
        <w:t>) на території Семенівської селищної ради Кременчуцького району Полтавської області,</w:t>
      </w:r>
      <w:r w:rsidR="00F90946">
        <w:rPr>
          <w:rFonts w:ascii="Times New Roman" w:hAnsi="Times New Roman" w:cs="Times New Roman"/>
          <w:sz w:val="28"/>
          <w:szCs w:val="28"/>
        </w:rPr>
        <w:t xml:space="preserve"> із земель для ведення фермерського господарства в землі для городництва</w:t>
      </w:r>
      <w:r w:rsidR="001B0CB9">
        <w:rPr>
          <w:rFonts w:ascii="Times New Roman" w:hAnsi="Times New Roman" w:cs="Times New Roman"/>
          <w:sz w:val="28"/>
          <w:szCs w:val="28"/>
        </w:rPr>
        <w:t>, керуючись</w:t>
      </w:r>
      <w:r w:rsidR="007355DD">
        <w:rPr>
          <w:rFonts w:ascii="Times New Roman" w:hAnsi="Times New Roman" w:cs="Times New Roman"/>
          <w:sz w:val="28"/>
          <w:szCs w:val="28"/>
        </w:rPr>
        <w:t xml:space="preserve"> </w:t>
      </w:r>
      <w:r w:rsidRPr="001F72F7">
        <w:rPr>
          <w:rFonts w:ascii="Times New Roman" w:hAnsi="Times New Roman" w:cs="Times New Roman"/>
          <w:sz w:val="28"/>
          <w:szCs w:val="28"/>
        </w:rPr>
        <w:t xml:space="preserve">ст.ст. 12, 22, 36, 122, 123, </w:t>
      </w:r>
      <w:r w:rsidRPr="001F72F7">
        <w:rPr>
          <w:rFonts w:ascii="Times New Roman" w:hAnsi="Times New Roman" w:cs="Times New Roman"/>
          <w:color w:val="000000"/>
          <w:sz w:val="28"/>
          <w:szCs w:val="28"/>
        </w:rPr>
        <w:t xml:space="preserve">181-184 </w:t>
      </w:r>
      <w:r w:rsidRPr="001F72F7">
        <w:rPr>
          <w:rFonts w:ascii="Times New Roman" w:hAnsi="Times New Roman" w:cs="Times New Roman"/>
          <w:sz w:val="28"/>
          <w:szCs w:val="28"/>
        </w:rPr>
        <w:t xml:space="preserve">Земельного кодексу України, ст. 25, 50, 59 Закону України «Про землеустрій», ст.ст. 26, 59 Закону України «Про місцеве самоврядування в Україні», враховуючи рекомендації </w:t>
      </w:r>
      <w:r w:rsidRPr="001F72F7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  <w:shd w:val="clear" w:color="auto" w:fill="FFFFFF"/>
        </w:rPr>
        <w:t>постійної комісії</w:t>
      </w:r>
      <w:r w:rsidRPr="001F72F7"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 з питань аграрної політики, земельних відносин, екології, природокористування</w:t>
      </w:r>
      <w:r w:rsidRPr="001F72F7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, охорони навколишнього середовища, житлово-комунального господарства, містобудування та будівництва</w:t>
      </w:r>
      <w:r w:rsidRPr="001F72F7">
        <w:rPr>
          <w:rFonts w:ascii="Times New Roman" w:hAnsi="Times New Roman" w:cs="Times New Roman"/>
          <w:sz w:val="28"/>
          <w:szCs w:val="28"/>
        </w:rPr>
        <w:t xml:space="preserve">  селищна рада </w:t>
      </w:r>
    </w:p>
    <w:p w:rsidR="001F72F7" w:rsidRPr="001F72F7" w:rsidRDefault="001F72F7" w:rsidP="001F72F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72F7" w:rsidRPr="001F72F7" w:rsidRDefault="001F72F7" w:rsidP="001F72F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2F7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1F72F7" w:rsidRPr="001F72F7" w:rsidRDefault="001F72F7" w:rsidP="001F72F7">
      <w:pPr>
        <w:pStyle w:val="a3"/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 w:rsidRPr="001F72F7">
        <w:rPr>
          <w:sz w:val="28"/>
          <w:szCs w:val="28"/>
        </w:rPr>
        <w:t xml:space="preserve">Надати дозвіл </w:t>
      </w:r>
      <w:r w:rsidR="007355DD">
        <w:rPr>
          <w:sz w:val="28"/>
          <w:szCs w:val="28"/>
        </w:rPr>
        <w:t xml:space="preserve">гр. </w:t>
      </w:r>
      <w:proofErr w:type="spellStart"/>
      <w:r w:rsidR="007355DD">
        <w:rPr>
          <w:sz w:val="28"/>
          <w:szCs w:val="28"/>
        </w:rPr>
        <w:t>Тарапунець</w:t>
      </w:r>
      <w:proofErr w:type="spellEnd"/>
      <w:r w:rsidR="007355DD">
        <w:rPr>
          <w:sz w:val="28"/>
          <w:szCs w:val="28"/>
        </w:rPr>
        <w:t xml:space="preserve"> Тетяні Григорівні на</w:t>
      </w:r>
      <w:r w:rsidRPr="001F72F7">
        <w:rPr>
          <w:b/>
          <w:sz w:val="28"/>
          <w:szCs w:val="28"/>
        </w:rPr>
        <w:t xml:space="preserve"> </w:t>
      </w:r>
      <w:r w:rsidRPr="001F72F7">
        <w:rPr>
          <w:sz w:val="28"/>
          <w:szCs w:val="28"/>
        </w:rPr>
        <w:t>розробку п</w:t>
      </w:r>
      <w:r w:rsidR="007355DD">
        <w:rPr>
          <w:sz w:val="28"/>
          <w:szCs w:val="28"/>
        </w:rPr>
        <w:t>роє</w:t>
      </w:r>
      <w:r w:rsidRPr="001F72F7">
        <w:rPr>
          <w:sz w:val="28"/>
          <w:szCs w:val="28"/>
        </w:rPr>
        <w:t xml:space="preserve">кту землеустрою </w:t>
      </w:r>
      <w:r w:rsidR="007355DD" w:rsidRPr="001F72F7">
        <w:rPr>
          <w:sz w:val="28"/>
          <w:szCs w:val="28"/>
        </w:rPr>
        <w:t xml:space="preserve">щодо відведення земельної ділянки </w:t>
      </w:r>
      <w:r w:rsidR="007355DD">
        <w:rPr>
          <w:sz w:val="28"/>
          <w:szCs w:val="28"/>
        </w:rPr>
        <w:t>сіл</w:t>
      </w:r>
      <w:r w:rsidR="001B0CB9">
        <w:rPr>
          <w:sz w:val="28"/>
          <w:szCs w:val="28"/>
        </w:rPr>
        <w:t>ьськогосподарського призначення</w:t>
      </w:r>
      <w:r w:rsidR="007355DD" w:rsidRPr="001F72F7">
        <w:rPr>
          <w:sz w:val="28"/>
          <w:szCs w:val="28"/>
        </w:rPr>
        <w:t xml:space="preserve"> площею </w:t>
      </w:r>
      <w:r w:rsidR="007355DD">
        <w:rPr>
          <w:sz w:val="28"/>
          <w:szCs w:val="28"/>
        </w:rPr>
        <w:t>19,4728</w:t>
      </w:r>
      <w:r w:rsidR="007355DD" w:rsidRPr="001F72F7">
        <w:rPr>
          <w:sz w:val="28"/>
          <w:szCs w:val="28"/>
        </w:rPr>
        <w:t xml:space="preserve"> га </w:t>
      </w:r>
      <w:r w:rsidR="001B0CB9">
        <w:rPr>
          <w:sz w:val="28"/>
          <w:szCs w:val="28"/>
        </w:rPr>
        <w:t>з кадастровим номером 53245872</w:t>
      </w:r>
      <w:r w:rsidR="007355DD">
        <w:rPr>
          <w:sz w:val="28"/>
          <w:szCs w:val="28"/>
        </w:rPr>
        <w:t xml:space="preserve">00:00:001:0127, розташованої за межами населених пунктів (за межами с. </w:t>
      </w:r>
      <w:proofErr w:type="spellStart"/>
      <w:r w:rsidR="007355DD">
        <w:rPr>
          <w:sz w:val="28"/>
          <w:szCs w:val="28"/>
        </w:rPr>
        <w:t>Степанівка</w:t>
      </w:r>
      <w:proofErr w:type="spellEnd"/>
      <w:r w:rsidR="007355DD">
        <w:rPr>
          <w:sz w:val="28"/>
          <w:szCs w:val="28"/>
        </w:rPr>
        <w:t>) на території Семенівської селищної ради Кременчуцького району Полтавської області, із земель для ведення фермерського господарства в землі для городництва</w:t>
      </w:r>
      <w:r w:rsidRPr="001F72F7">
        <w:rPr>
          <w:color w:val="000000"/>
          <w:sz w:val="28"/>
          <w:szCs w:val="28"/>
          <w:shd w:val="clear" w:color="auto" w:fill="FFFFFF"/>
        </w:rPr>
        <w:t>.</w:t>
      </w:r>
    </w:p>
    <w:p w:rsidR="001F72F7" w:rsidRPr="001F72F7" w:rsidRDefault="001F72F7" w:rsidP="001F72F7">
      <w:pPr>
        <w:pStyle w:val="a3"/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 w:rsidRPr="001F72F7">
        <w:rPr>
          <w:sz w:val="28"/>
          <w:szCs w:val="28"/>
        </w:rPr>
        <w:t xml:space="preserve">Виготовлений </w:t>
      </w:r>
      <w:proofErr w:type="spellStart"/>
      <w:r w:rsidRPr="001F72F7">
        <w:rPr>
          <w:sz w:val="28"/>
          <w:szCs w:val="28"/>
        </w:rPr>
        <w:t>проєкт</w:t>
      </w:r>
      <w:proofErr w:type="spellEnd"/>
      <w:r w:rsidRPr="001F72F7">
        <w:rPr>
          <w:sz w:val="28"/>
          <w:szCs w:val="28"/>
        </w:rPr>
        <w:t xml:space="preserve"> землеустрою подати на розгляд та затвердження чергової сесії селищної ради.</w:t>
      </w:r>
    </w:p>
    <w:p w:rsidR="001F72F7" w:rsidRPr="001F72F7" w:rsidRDefault="001F72F7" w:rsidP="001F72F7">
      <w:pPr>
        <w:pStyle w:val="a3"/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 w:rsidRPr="001F72F7">
        <w:rPr>
          <w:sz w:val="28"/>
          <w:szCs w:val="28"/>
        </w:rPr>
        <w:lastRenderedPageBreak/>
        <w:t xml:space="preserve">Контроль за виконанням рішення покласти на </w:t>
      </w:r>
      <w:r w:rsidRPr="001F72F7">
        <w:rPr>
          <w:color w:val="000000"/>
          <w:sz w:val="28"/>
          <w:szCs w:val="28"/>
        </w:rPr>
        <w:t xml:space="preserve">постійну комісію </w:t>
      </w:r>
      <w:r w:rsidRPr="001F72F7">
        <w:rPr>
          <w:color w:val="000000"/>
          <w:kern w:val="36"/>
          <w:sz w:val="28"/>
          <w:szCs w:val="28"/>
        </w:rPr>
        <w:t>з питань аграрної політики, земельних відносин, екології, природокористування</w:t>
      </w:r>
      <w:r w:rsidRPr="001F72F7">
        <w:rPr>
          <w:bCs/>
          <w:iCs/>
          <w:sz w:val="28"/>
          <w:szCs w:val="28"/>
          <w:bdr w:val="none" w:sz="0" w:space="0" w:color="auto" w:frame="1"/>
        </w:rPr>
        <w:t>, охорони навколишнього середовища, житлово-комунального господарства, містобудування та будівництва</w:t>
      </w:r>
      <w:r w:rsidRPr="001F72F7">
        <w:rPr>
          <w:sz w:val="28"/>
          <w:szCs w:val="28"/>
        </w:rPr>
        <w:t xml:space="preserve"> (</w:t>
      </w:r>
      <w:proofErr w:type="spellStart"/>
      <w:r w:rsidRPr="001F72F7">
        <w:rPr>
          <w:sz w:val="28"/>
          <w:szCs w:val="28"/>
        </w:rPr>
        <w:t>Мидловець</w:t>
      </w:r>
      <w:proofErr w:type="spellEnd"/>
      <w:r w:rsidRPr="001F72F7">
        <w:rPr>
          <w:sz w:val="28"/>
          <w:szCs w:val="28"/>
        </w:rPr>
        <w:t xml:space="preserve"> Р.М.).</w:t>
      </w:r>
    </w:p>
    <w:p w:rsidR="001F72F7" w:rsidRPr="001F72F7" w:rsidRDefault="001F72F7" w:rsidP="001F72F7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1F72F7" w:rsidRPr="001F72F7" w:rsidRDefault="001F72F7" w:rsidP="001F72F7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1F72F7" w:rsidRPr="001F72F7" w:rsidRDefault="001F72F7" w:rsidP="001F72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2F7">
        <w:rPr>
          <w:rFonts w:ascii="Times New Roman" w:hAnsi="Times New Roman" w:cs="Times New Roman"/>
          <w:sz w:val="28"/>
          <w:szCs w:val="28"/>
        </w:rPr>
        <w:t>СЕЛИЩНИЙ  ГОЛОВА                                                           Л.П. МИЛАШЕВИЧ</w:t>
      </w:r>
    </w:p>
    <w:p w:rsidR="001F72F7" w:rsidRPr="001F72F7" w:rsidRDefault="001F72F7" w:rsidP="001F72F7">
      <w:pPr>
        <w:spacing w:after="0" w:line="240" w:lineRule="auto"/>
        <w:rPr>
          <w:rFonts w:ascii="Times New Roman" w:hAnsi="Times New Roman" w:cs="Times New Roman"/>
        </w:rPr>
      </w:pPr>
    </w:p>
    <w:sectPr w:rsidR="001F72F7" w:rsidRPr="001F72F7" w:rsidSect="00D813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A3388B"/>
    <w:multiLevelType w:val="hybridMultilevel"/>
    <w:tmpl w:val="DB144746"/>
    <w:lvl w:ilvl="0" w:tplc="8D16078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F72F7"/>
    <w:rsid w:val="001B0CB9"/>
    <w:rsid w:val="001F72F7"/>
    <w:rsid w:val="007355DD"/>
    <w:rsid w:val="00D81393"/>
    <w:rsid w:val="00F90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3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2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F72F7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1F7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72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80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Пользователь Windows</cp:lastModifiedBy>
  <cp:revision>3</cp:revision>
  <dcterms:created xsi:type="dcterms:W3CDTF">2021-05-13T08:24:00Z</dcterms:created>
  <dcterms:modified xsi:type="dcterms:W3CDTF">2021-05-18T06:53:00Z</dcterms:modified>
</cp:coreProperties>
</file>