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243F" w:rsidRDefault="005A243F" w:rsidP="009E1245">
      <w:pPr>
        <w:jc w:val="center"/>
      </w:pPr>
      <w:r>
        <w:rPr>
          <w:noProof/>
          <w:lang w:eastAsia="uk-UA"/>
        </w:rPr>
        <w:drawing>
          <wp:inline distT="0" distB="0" distL="0" distR="0">
            <wp:extent cx="459398" cy="628650"/>
            <wp:effectExtent l="19050" t="0" r="0" b="0"/>
            <wp:docPr id="3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9398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A243F" w:rsidRPr="00E73AB8" w:rsidRDefault="005A243F" w:rsidP="00E73AB8">
      <w:pPr>
        <w:pStyle w:val="a7"/>
        <w:jc w:val="center"/>
        <w:rPr>
          <w:rFonts w:ascii="Times New Roman" w:hAnsi="Times New Roman" w:cs="Times New Roman"/>
          <w:b/>
        </w:rPr>
      </w:pPr>
      <w:r w:rsidRPr="00E73AB8">
        <w:rPr>
          <w:rFonts w:ascii="Times New Roman" w:hAnsi="Times New Roman" w:cs="Times New Roman"/>
          <w:b/>
          <w:sz w:val="28"/>
          <w:szCs w:val="28"/>
        </w:rPr>
        <w:t>СЕМЕНІВСЬКА СЕЛИЩНА  РАДА</w:t>
      </w:r>
    </w:p>
    <w:p w:rsidR="005A243F" w:rsidRPr="00E73AB8" w:rsidRDefault="005A243F" w:rsidP="00E73AB8">
      <w:pPr>
        <w:pStyle w:val="a7"/>
        <w:jc w:val="center"/>
        <w:rPr>
          <w:rFonts w:ascii="Times New Roman" w:hAnsi="Times New Roman" w:cs="Times New Roman"/>
          <w:b/>
        </w:rPr>
      </w:pPr>
      <w:r w:rsidRPr="00E73AB8">
        <w:rPr>
          <w:rFonts w:ascii="Times New Roman" w:hAnsi="Times New Roman" w:cs="Times New Roman"/>
          <w:b/>
          <w:sz w:val="28"/>
          <w:szCs w:val="28"/>
        </w:rPr>
        <w:t>СЕМЕНІВСЬКОГО РАЙОНУ ПОЛТАВСЬКОЇ ОБЛАСТІ</w:t>
      </w:r>
    </w:p>
    <w:p w:rsidR="005A243F" w:rsidRPr="00E73AB8" w:rsidRDefault="005A243F" w:rsidP="00E73AB8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396061" w:rsidRDefault="00D57F1F" w:rsidP="00E73AB8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Тридцять </w:t>
      </w:r>
      <w:r w:rsidR="007175DC">
        <w:rPr>
          <w:rFonts w:ascii="Times New Roman" w:hAnsi="Times New Roman" w:cs="Times New Roman"/>
          <w:sz w:val="28"/>
          <w:szCs w:val="28"/>
        </w:rPr>
        <w:t>сьома</w:t>
      </w:r>
      <w:r w:rsidR="005A243F" w:rsidRPr="00E73AB8">
        <w:rPr>
          <w:rFonts w:ascii="Times New Roman" w:hAnsi="Times New Roman" w:cs="Times New Roman"/>
          <w:sz w:val="28"/>
          <w:szCs w:val="28"/>
        </w:rPr>
        <w:t xml:space="preserve"> сесія </w:t>
      </w:r>
      <w:r w:rsidR="00396061">
        <w:rPr>
          <w:rFonts w:ascii="Times New Roman" w:hAnsi="Times New Roman" w:cs="Times New Roman"/>
          <w:sz w:val="28"/>
          <w:szCs w:val="28"/>
        </w:rPr>
        <w:t>селищної ради</w:t>
      </w:r>
    </w:p>
    <w:p w:rsidR="005A243F" w:rsidRPr="00E73AB8" w:rsidRDefault="005A243F" w:rsidP="00E73AB8">
      <w:pPr>
        <w:pStyle w:val="a7"/>
        <w:jc w:val="center"/>
        <w:rPr>
          <w:rFonts w:ascii="Times New Roman" w:hAnsi="Times New Roman" w:cs="Times New Roman"/>
        </w:rPr>
      </w:pPr>
      <w:r w:rsidRPr="00E73AB8">
        <w:rPr>
          <w:rFonts w:ascii="Times New Roman" w:hAnsi="Times New Roman" w:cs="Times New Roman"/>
          <w:sz w:val="28"/>
          <w:szCs w:val="28"/>
        </w:rPr>
        <w:t>першого скликання</w:t>
      </w:r>
    </w:p>
    <w:p w:rsidR="005A243F" w:rsidRPr="00E73AB8" w:rsidRDefault="005A243F" w:rsidP="00E73AB8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5A243F" w:rsidRPr="006C2744" w:rsidRDefault="002956B4" w:rsidP="00E73AB8">
      <w:pPr>
        <w:pStyle w:val="a7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ПРОЕКТ    </w:t>
      </w:r>
      <w:r w:rsidR="005A243F" w:rsidRPr="006C2744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="005A243F" w:rsidRPr="006C2744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="005A243F" w:rsidRPr="006C2744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5A243F" w:rsidRPr="00E73AB8" w:rsidRDefault="005A243F" w:rsidP="00E73AB8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5A243F" w:rsidRPr="00E73AB8" w:rsidRDefault="007175DC" w:rsidP="00E73AB8">
      <w:pPr>
        <w:pStyle w:val="a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13</w:t>
      </w:r>
      <w:r w:rsidR="005A243F" w:rsidRPr="00E73AB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вересня</w:t>
      </w:r>
      <w:r w:rsidR="005A243F" w:rsidRPr="00E73AB8">
        <w:rPr>
          <w:rFonts w:ascii="Times New Roman" w:hAnsi="Times New Roman" w:cs="Times New Roman"/>
          <w:sz w:val="28"/>
          <w:szCs w:val="28"/>
        </w:rPr>
        <w:t xml:space="preserve"> 201</w:t>
      </w:r>
      <w:r w:rsidR="00D57F1F">
        <w:rPr>
          <w:rFonts w:ascii="Times New Roman" w:hAnsi="Times New Roman" w:cs="Times New Roman"/>
          <w:sz w:val="28"/>
          <w:szCs w:val="28"/>
        </w:rPr>
        <w:t>8</w:t>
      </w:r>
      <w:r w:rsidR="005A243F" w:rsidRPr="00E73AB8">
        <w:rPr>
          <w:rFonts w:ascii="Times New Roman" w:hAnsi="Times New Roman" w:cs="Times New Roman"/>
          <w:sz w:val="28"/>
          <w:szCs w:val="28"/>
        </w:rPr>
        <w:t xml:space="preserve"> року </w:t>
      </w:r>
      <w:r w:rsidR="009E1245">
        <w:rPr>
          <w:rFonts w:ascii="Times New Roman" w:hAnsi="Times New Roman" w:cs="Times New Roman"/>
          <w:sz w:val="28"/>
          <w:szCs w:val="28"/>
        </w:rPr>
        <w:t xml:space="preserve">    </w:t>
      </w:r>
      <w:r w:rsidR="009E1245">
        <w:rPr>
          <w:rFonts w:ascii="Times New Roman" w:hAnsi="Times New Roman" w:cs="Times New Roman"/>
          <w:sz w:val="28"/>
          <w:szCs w:val="28"/>
        </w:rPr>
        <w:tab/>
      </w:r>
      <w:r w:rsidR="009E1245">
        <w:rPr>
          <w:rFonts w:ascii="Times New Roman" w:hAnsi="Times New Roman" w:cs="Times New Roman"/>
          <w:sz w:val="28"/>
          <w:szCs w:val="28"/>
        </w:rPr>
        <w:tab/>
      </w:r>
      <w:r w:rsidR="009E1245">
        <w:rPr>
          <w:rFonts w:ascii="Times New Roman" w:hAnsi="Times New Roman" w:cs="Times New Roman"/>
          <w:sz w:val="28"/>
          <w:szCs w:val="28"/>
        </w:rPr>
        <w:tab/>
      </w:r>
      <w:r w:rsidR="009E1245">
        <w:rPr>
          <w:rFonts w:ascii="Times New Roman" w:hAnsi="Times New Roman" w:cs="Times New Roman"/>
          <w:sz w:val="28"/>
          <w:szCs w:val="28"/>
        </w:rPr>
        <w:tab/>
      </w:r>
      <w:r w:rsidR="009E1245">
        <w:rPr>
          <w:rFonts w:ascii="Times New Roman" w:hAnsi="Times New Roman" w:cs="Times New Roman"/>
          <w:sz w:val="28"/>
          <w:szCs w:val="28"/>
        </w:rPr>
        <w:tab/>
      </w:r>
      <w:r w:rsidR="009E1245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="009E1245">
        <w:rPr>
          <w:rFonts w:ascii="Times New Roman" w:hAnsi="Times New Roman" w:cs="Times New Roman"/>
          <w:sz w:val="28"/>
          <w:szCs w:val="28"/>
        </w:rPr>
        <w:t>смт</w:t>
      </w:r>
      <w:proofErr w:type="spellEnd"/>
      <w:r w:rsidR="009E1245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9E1245">
        <w:rPr>
          <w:rFonts w:ascii="Times New Roman" w:hAnsi="Times New Roman" w:cs="Times New Roman"/>
          <w:sz w:val="28"/>
          <w:szCs w:val="28"/>
        </w:rPr>
        <w:t>Семенівка</w:t>
      </w:r>
      <w:proofErr w:type="spellEnd"/>
    </w:p>
    <w:p w:rsidR="005A243F" w:rsidRDefault="005A243F" w:rsidP="005A24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</w:p>
    <w:p w:rsidR="00383D77" w:rsidRDefault="000F7C17" w:rsidP="005A24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 w:rsidRPr="000F7C17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Про </w:t>
      </w:r>
      <w:r w:rsidR="000C4699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внесення змін</w:t>
      </w:r>
      <w:r w:rsidR="000D202A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та введення</w:t>
      </w:r>
    </w:p>
    <w:p w:rsidR="006C2744" w:rsidRDefault="00383D77" w:rsidP="005A24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в дію </w:t>
      </w:r>
      <w:r w:rsidR="000F7C17" w:rsidRPr="000F7C17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штатн</w:t>
      </w:r>
      <w:r w:rsidR="000D202A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ого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r w:rsidR="000F7C17" w:rsidRPr="000F7C17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розпис</w:t>
      </w:r>
      <w:r w:rsidR="000D202A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у</w:t>
      </w:r>
      <w:r w:rsidR="000F7C17" w:rsidRPr="000F7C17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</w:p>
    <w:p w:rsidR="006C2744" w:rsidRPr="000F7C17" w:rsidRDefault="00B214BF" w:rsidP="005A24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КЗДО </w:t>
      </w:r>
      <w:r w:rsidR="000D202A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«Малятко» </w:t>
      </w:r>
      <w:r w:rsidR="005B7CB6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Семенівської селищної ради</w:t>
      </w:r>
    </w:p>
    <w:p w:rsidR="005A243F" w:rsidRDefault="005A243F" w:rsidP="005A243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0F7C17" w:rsidRPr="009E1245" w:rsidRDefault="00D56E15" w:rsidP="00E73AB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К</w:t>
      </w:r>
      <w:r w:rsidR="00E73AB8"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еруючись </w:t>
      </w:r>
      <w:r w:rsidR="00E73AB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ст.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ст. </w:t>
      </w:r>
      <w:r w:rsidR="00E73AB8"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25,</w:t>
      </w:r>
      <w:r w:rsidR="00C4753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r w:rsidR="00E73AB8"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26</w:t>
      </w:r>
      <w:r w:rsidR="009E124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, 59</w:t>
      </w:r>
      <w:r w:rsidR="00E73AB8"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Закону України «Про місцеве самоврядування в Україні»</w:t>
      </w:r>
      <w:r w:rsidR="00E73AB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, </w:t>
      </w:r>
      <w:r w:rsidR="000C469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та на виконання</w:t>
      </w:r>
      <w:r w:rsidR="000D202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вимог </w:t>
      </w:r>
      <w:r w:rsidR="00E73AB8"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п</w:t>
      </w:r>
      <w:r w:rsidR="00E73AB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.</w:t>
      </w:r>
      <w:r w:rsidR="00E73AB8"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2 постанови Кабінету Міністрів України від 05.10.2009 року № 1122 «Питання штатного розпису </w:t>
      </w:r>
      <w:r w:rsidR="006F24A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дошкільних навчальних закладів», </w:t>
      </w:r>
      <w:r w:rsidR="000F7C17"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наказу М</w:t>
      </w:r>
      <w:r w:rsidR="00506A2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іністерства освіти і науки </w:t>
      </w:r>
      <w:r w:rsidR="000F7C17"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України від 04.11.2010 року № 1455 «Про затвердження типових штатних нормативів дошкільних навчальних закладів»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та враховуючи висновки </w:t>
      </w:r>
      <w:r w:rsidRPr="00C47530">
        <w:rPr>
          <w:rFonts w:ascii="Times New Roman" w:hAnsi="Times New Roman" w:cs="Times New Roman"/>
          <w:sz w:val="28"/>
          <w:szCs w:val="28"/>
        </w:rPr>
        <w:t>постійн</w:t>
      </w:r>
      <w:r>
        <w:rPr>
          <w:rFonts w:ascii="Times New Roman" w:hAnsi="Times New Roman" w:cs="Times New Roman"/>
          <w:sz w:val="28"/>
          <w:szCs w:val="28"/>
        </w:rPr>
        <w:t>ої</w:t>
      </w:r>
      <w:r w:rsidRPr="00C47530">
        <w:rPr>
          <w:rFonts w:ascii="Times New Roman" w:hAnsi="Times New Roman" w:cs="Times New Roman"/>
          <w:sz w:val="28"/>
          <w:szCs w:val="28"/>
        </w:rPr>
        <w:t xml:space="preserve"> депутатськ</w:t>
      </w:r>
      <w:r>
        <w:rPr>
          <w:rFonts w:ascii="Times New Roman" w:hAnsi="Times New Roman" w:cs="Times New Roman"/>
          <w:sz w:val="28"/>
          <w:szCs w:val="28"/>
        </w:rPr>
        <w:t>ої</w:t>
      </w:r>
      <w:r w:rsidRPr="00C47530">
        <w:rPr>
          <w:rFonts w:ascii="Times New Roman" w:hAnsi="Times New Roman" w:cs="Times New Roman"/>
          <w:sz w:val="28"/>
          <w:szCs w:val="28"/>
        </w:rPr>
        <w:t xml:space="preserve"> </w:t>
      </w:r>
      <w:r w:rsidRPr="009E1245">
        <w:rPr>
          <w:rFonts w:ascii="Times New Roman" w:hAnsi="Times New Roman" w:cs="Times New Roman"/>
          <w:sz w:val="28"/>
          <w:szCs w:val="28"/>
        </w:rPr>
        <w:t xml:space="preserve">комісії </w:t>
      </w:r>
      <w:r w:rsidR="009E1245" w:rsidRPr="009E1245">
        <w:rPr>
          <w:rFonts w:ascii="Times New Roman" w:hAnsi="Times New Roman"/>
          <w:sz w:val="28"/>
          <w:szCs w:val="28"/>
        </w:rPr>
        <w:t xml:space="preserve">з питань  </w:t>
      </w:r>
      <w:r w:rsidR="009E1245" w:rsidRPr="009E1245">
        <w:rPr>
          <w:rStyle w:val="aa"/>
          <w:rFonts w:ascii="Times New Roman" w:hAnsi="Times New Roman" w:cs="Times New Roman"/>
          <w:bCs/>
          <w:i w:val="0"/>
          <w:sz w:val="28"/>
          <w:szCs w:val="28"/>
          <w:shd w:val="clear" w:color="auto" w:fill="FFFFFF"/>
        </w:rPr>
        <w:t>планування бюджету, фінансів та податків (голова комісії – Л. В. Вакула)</w:t>
      </w:r>
      <w:r w:rsidR="000D202A" w:rsidRPr="009E1245">
        <w:rPr>
          <w:rFonts w:ascii="Times New Roman" w:hAnsi="Times New Roman" w:cs="Times New Roman"/>
          <w:sz w:val="28"/>
          <w:szCs w:val="28"/>
        </w:rPr>
        <w:t xml:space="preserve"> </w:t>
      </w:r>
      <w:r w:rsidR="00E73AB8" w:rsidRPr="009E124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селищн</w:t>
      </w:r>
      <w:r w:rsidR="000D202A" w:rsidRPr="009E124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а</w:t>
      </w:r>
      <w:r w:rsidR="00E73AB8" w:rsidRPr="009E124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рад</w:t>
      </w:r>
      <w:r w:rsidR="000D202A" w:rsidRPr="009E124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а</w:t>
      </w:r>
      <w:r w:rsidR="009E124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, </w:t>
      </w:r>
    </w:p>
    <w:p w:rsidR="00396061" w:rsidRPr="000F7C17" w:rsidRDefault="00396061" w:rsidP="00E73AB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0F7C17" w:rsidRPr="000F7C17" w:rsidRDefault="000F7C17" w:rsidP="000F7C1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0F7C17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ВИРІШИЛА:</w:t>
      </w:r>
    </w:p>
    <w:p w:rsidR="00E73AB8" w:rsidRDefault="00E73AB8" w:rsidP="00E73AB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311AD0" w:rsidRDefault="000F7C17" w:rsidP="00532B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1.</w:t>
      </w:r>
      <w:r w:rsidR="00383D7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r w:rsidR="00904E5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Вивести 0,5 штатної одиниці посади </w:t>
      </w:r>
      <w:r w:rsidR="00B214B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«</w:t>
      </w:r>
      <w:r w:rsidR="00B214BF" w:rsidRPr="00EC24E2">
        <w:rPr>
          <w:rFonts w:ascii="Times New Roman" w:hAnsi="Times New Roman" w:cs="Times New Roman"/>
          <w:sz w:val="28"/>
          <w:szCs w:val="28"/>
        </w:rPr>
        <w:t>Робітник з комплексного обслуговування й ремонту будівель</w:t>
      </w:r>
      <w:r w:rsidR="00B214BF">
        <w:rPr>
          <w:rFonts w:ascii="Times New Roman" w:hAnsi="Times New Roman" w:cs="Times New Roman"/>
          <w:sz w:val="28"/>
          <w:szCs w:val="28"/>
        </w:rPr>
        <w:t>»</w:t>
      </w:r>
      <w:r w:rsidR="00311AD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.</w:t>
      </w:r>
    </w:p>
    <w:p w:rsidR="00904E54" w:rsidRDefault="00311AD0" w:rsidP="00532B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2. В</w:t>
      </w:r>
      <w:r w:rsidR="00904E5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вести </w:t>
      </w:r>
      <w:r w:rsidR="0048525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0,5</w:t>
      </w:r>
      <w:r w:rsidR="00904E5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штатн</w:t>
      </w:r>
      <w:r w:rsidR="0048525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ої</w:t>
      </w:r>
      <w:r w:rsidR="00904E5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одиниц</w:t>
      </w:r>
      <w:r w:rsidR="0048525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і</w:t>
      </w:r>
      <w:r w:rsidR="00904E5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r w:rsidR="00B214B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посади «Слюсар-електромонтер»</w:t>
      </w:r>
      <w:r w:rsidR="00904E5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.</w:t>
      </w:r>
    </w:p>
    <w:p w:rsidR="00B214BF" w:rsidRDefault="00B214BF" w:rsidP="00532B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3. </w:t>
      </w:r>
      <w:r w:rsidR="0048525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вести 1 штатну одиницю посади «Вихователь».</w:t>
      </w:r>
    </w:p>
    <w:p w:rsidR="00487B30" w:rsidRDefault="00B214BF" w:rsidP="00904E5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4</w:t>
      </w:r>
      <w:r w:rsidR="00904E5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. Внести вищезазначені </w:t>
      </w:r>
      <w:r w:rsidR="00E54DC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зміни</w:t>
      </w:r>
      <w:r w:rsidR="00311AD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,</w:t>
      </w:r>
      <w:r w:rsidR="00E54DC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з</w:t>
      </w:r>
      <w:r w:rsidR="000F7C17"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атвердити </w:t>
      </w:r>
      <w:r w:rsidR="00E54DC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в новій редакції </w:t>
      </w:r>
      <w:r w:rsidR="00532BF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та ввести в дію </w:t>
      </w:r>
      <w:r w:rsidR="000F7C17"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штатний розпис </w:t>
      </w:r>
      <w:r w:rsidR="00E54DC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комунального </w:t>
      </w:r>
      <w:r w:rsidR="000F7C17"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закладу </w:t>
      </w:r>
      <w:r w:rsidR="00E54DC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дошкільної освіти </w:t>
      </w:r>
      <w:r w:rsidR="00E73AB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«Малятко» </w:t>
      </w:r>
      <w:proofErr w:type="spellStart"/>
      <w:r w:rsidR="00971EC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смт</w:t>
      </w:r>
      <w:proofErr w:type="spellEnd"/>
      <w:r w:rsidR="00971EC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proofErr w:type="spellStart"/>
      <w:r w:rsidR="00971EC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Семенівка</w:t>
      </w:r>
      <w:proofErr w:type="spellEnd"/>
      <w:r w:rsidR="00971EC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з </w:t>
      </w:r>
      <w:r w:rsidR="0048525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01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.09</w:t>
      </w:r>
      <w:r w:rsidR="000D202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.</w:t>
      </w:r>
      <w:r w:rsidR="00971EC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2018 р</w:t>
      </w:r>
      <w:r w:rsidR="000D202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о</w:t>
      </w:r>
      <w:r w:rsidR="00971EC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к</w:t>
      </w:r>
      <w:r w:rsidR="000D202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у</w:t>
      </w:r>
      <w:r w:rsidR="000F7C17"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(</w:t>
      </w:r>
      <w:r w:rsidR="00E73AB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Додаток 1)</w:t>
      </w:r>
      <w:r w:rsidR="00532BF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.</w:t>
      </w:r>
    </w:p>
    <w:p w:rsidR="00C47530" w:rsidRPr="009E1245" w:rsidRDefault="00C47530" w:rsidP="00C47530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C47530">
        <w:rPr>
          <w:rFonts w:ascii="Times New Roman" w:hAnsi="Times New Roman" w:cs="Times New Roman"/>
          <w:sz w:val="28"/>
          <w:szCs w:val="28"/>
        </w:rPr>
        <w:tab/>
      </w:r>
      <w:r w:rsidR="00B214BF">
        <w:rPr>
          <w:rFonts w:ascii="Times New Roman" w:hAnsi="Times New Roman" w:cs="Times New Roman"/>
          <w:sz w:val="28"/>
          <w:szCs w:val="28"/>
        </w:rPr>
        <w:t>5</w:t>
      </w:r>
      <w:r w:rsidRPr="00C47530">
        <w:rPr>
          <w:rFonts w:ascii="Times New Roman" w:hAnsi="Times New Roman" w:cs="Times New Roman"/>
          <w:sz w:val="28"/>
          <w:szCs w:val="28"/>
        </w:rPr>
        <w:t xml:space="preserve">. </w:t>
      </w:r>
      <w:r w:rsidRPr="009E1245">
        <w:rPr>
          <w:rFonts w:ascii="Times New Roman" w:hAnsi="Times New Roman" w:cs="Times New Roman"/>
          <w:sz w:val="28"/>
          <w:szCs w:val="28"/>
        </w:rPr>
        <w:t xml:space="preserve">Контроль за виконанням цього рішення покласти на постійну депутатську комісію </w:t>
      </w:r>
      <w:r w:rsidR="009E1245" w:rsidRPr="009E1245">
        <w:rPr>
          <w:rFonts w:ascii="Times New Roman" w:hAnsi="Times New Roman"/>
          <w:sz w:val="28"/>
          <w:szCs w:val="28"/>
        </w:rPr>
        <w:t xml:space="preserve">з питань  </w:t>
      </w:r>
      <w:r w:rsidR="009E1245" w:rsidRPr="009E1245">
        <w:rPr>
          <w:rStyle w:val="aa"/>
          <w:rFonts w:ascii="Times New Roman" w:hAnsi="Times New Roman" w:cs="Times New Roman"/>
          <w:bCs/>
          <w:i w:val="0"/>
          <w:sz w:val="28"/>
          <w:szCs w:val="28"/>
          <w:shd w:val="clear" w:color="auto" w:fill="FFFFFF"/>
        </w:rPr>
        <w:t>планування бюджету, фінансів та податків (голова комісії – Л. В. Вакула)</w:t>
      </w:r>
      <w:r w:rsidR="000D202A" w:rsidRPr="009E1245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C47530" w:rsidRDefault="000F7C17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0F7C17">
        <w:rPr>
          <w:rFonts w:ascii="Times New Roman" w:eastAsia="Times New Roman" w:hAnsi="Times New Roman" w:cs="Times New Roman"/>
          <w:sz w:val="28"/>
          <w:szCs w:val="28"/>
          <w:lang w:eastAsia="uk-UA"/>
        </w:rPr>
        <w:br/>
      </w:r>
      <w:r w:rsidRPr="000F7C17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uk-UA"/>
        </w:rPr>
        <w:br/>
      </w:r>
      <w:r w:rsidR="00C47530" w:rsidRPr="00C47530">
        <w:rPr>
          <w:rFonts w:ascii="Times New Roman" w:hAnsi="Times New Roman" w:cs="Times New Roman"/>
          <w:b/>
          <w:color w:val="000000"/>
          <w:sz w:val="28"/>
          <w:szCs w:val="28"/>
        </w:rPr>
        <w:t>Селищний голова</w:t>
      </w:r>
      <w:r w:rsidR="00C47530" w:rsidRPr="00C47530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="00C47530" w:rsidRPr="00C47530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="00C47530" w:rsidRPr="00C47530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="00C47530" w:rsidRPr="00C47530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="00C47530" w:rsidRPr="00C47530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="00C47530" w:rsidRPr="00C47530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="00C47530" w:rsidRPr="00C47530">
        <w:rPr>
          <w:rFonts w:ascii="Times New Roman" w:hAnsi="Times New Roman" w:cs="Times New Roman"/>
          <w:b/>
          <w:color w:val="000000"/>
          <w:sz w:val="28"/>
          <w:szCs w:val="28"/>
        </w:rPr>
        <w:tab/>
        <w:t xml:space="preserve">Л.П. </w:t>
      </w:r>
      <w:proofErr w:type="spellStart"/>
      <w:r w:rsidR="00C47530" w:rsidRPr="00C47530">
        <w:rPr>
          <w:rFonts w:ascii="Times New Roman" w:hAnsi="Times New Roman" w:cs="Times New Roman"/>
          <w:b/>
          <w:color w:val="000000"/>
          <w:sz w:val="28"/>
          <w:szCs w:val="28"/>
        </w:rPr>
        <w:t>Милашевич</w:t>
      </w:r>
      <w:proofErr w:type="spellEnd"/>
    </w:p>
    <w:p w:rsidR="009E1245" w:rsidRDefault="009E124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B74484" w:rsidRDefault="000D202A" w:rsidP="00D57F1F">
      <w:pPr>
        <w:pStyle w:val="a7"/>
        <w:ind w:left="425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</w:t>
      </w:r>
      <w:r w:rsidR="00B74484">
        <w:rPr>
          <w:rFonts w:ascii="Times New Roman" w:hAnsi="Times New Roman" w:cs="Times New Roman"/>
          <w:sz w:val="28"/>
          <w:szCs w:val="28"/>
        </w:rPr>
        <w:t>одаток 1</w:t>
      </w:r>
    </w:p>
    <w:p w:rsidR="00B74484" w:rsidRDefault="00B74484" w:rsidP="00D57F1F">
      <w:pPr>
        <w:pStyle w:val="a7"/>
        <w:ind w:left="425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рішення </w:t>
      </w:r>
      <w:r w:rsidR="00E54DC4">
        <w:rPr>
          <w:rFonts w:ascii="Times New Roman" w:hAnsi="Times New Roman" w:cs="Times New Roman"/>
          <w:sz w:val="28"/>
          <w:szCs w:val="28"/>
        </w:rPr>
        <w:t>3</w:t>
      </w:r>
      <w:r w:rsidR="00B214BF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сесії 1 скликання </w:t>
      </w:r>
      <w:r w:rsidR="00D57F1F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еменівської селищної ради</w:t>
      </w:r>
    </w:p>
    <w:p w:rsidR="00B74484" w:rsidRDefault="00B74484" w:rsidP="00D57F1F">
      <w:pPr>
        <w:pStyle w:val="a7"/>
        <w:ind w:left="425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від </w:t>
      </w:r>
      <w:r w:rsidR="00B214BF">
        <w:rPr>
          <w:rFonts w:ascii="Times New Roman" w:hAnsi="Times New Roman" w:cs="Times New Roman"/>
          <w:sz w:val="28"/>
          <w:szCs w:val="28"/>
        </w:rPr>
        <w:t>13</w:t>
      </w:r>
      <w:r w:rsidR="00E54DC4">
        <w:rPr>
          <w:rFonts w:ascii="Times New Roman" w:hAnsi="Times New Roman" w:cs="Times New Roman"/>
          <w:sz w:val="28"/>
          <w:szCs w:val="28"/>
        </w:rPr>
        <w:t>.0</w:t>
      </w:r>
      <w:r w:rsidR="00B214BF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.201</w:t>
      </w:r>
      <w:r w:rsidR="00E54DC4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B74484" w:rsidRDefault="00B74484" w:rsidP="00D57F1F">
      <w:pPr>
        <w:pStyle w:val="a7"/>
        <w:ind w:left="425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B74484" w:rsidRDefault="00B74484" w:rsidP="00D57F1F">
      <w:pPr>
        <w:pStyle w:val="a7"/>
        <w:ind w:left="425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>ЗАТВЕРДЖУЮ»</w:t>
      </w:r>
    </w:p>
    <w:p w:rsidR="00B74484" w:rsidRDefault="00B74484" w:rsidP="0048525F">
      <w:pPr>
        <w:pStyle w:val="a7"/>
        <w:ind w:left="425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штат у кількості 4</w:t>
      </w:r>
      <w:r w:rsidR="00B214BF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,25 штатних одиниць з місячним фондом заробітної плати за посадовими окладами 1</w:t>
      </w:r>
      <w:r w:rsidR="0029684F">
        <w:rPr>
          <w:rFonts w:ascii="Times New Roman" w:hAnsi="Times New Roman" w:cs="Times New Roman"/>
          <w:sz w:val="28"/>
          <w:szCs w:val="28"/>
        </w:rPr>
        <w:t>3</w:t>
      </w:r>
      <w:r w:rsidR="00B214BF">
        <w:rPr>
          <w:rFonts w:ascii="Times New Roman" w:hAnsi="Times New Roman" w:cs="Times New Roman"/>
          <w:sz w:val="28"/>
          <w:szCs w:val="28"/>
        </w:rPr>
        <w:t>9689</w:t>
      </w:r>
      <w:r>
        <w:rPr>
          <w:rFonts w:ascii="Times New Roman" w:hAnsi="Times New Roman" w:cs="Times New Roman"/>
          <w:sz w:val="28"/>
          <w:szCs w:val="28"/>
        </w:rPr>
        <w:t>,</w:t>
      </w:r>
      <w:r w:rsidR="0029684F">
        <w:rPr>
          <w:rFonts w:ascii="Times New Roman" w:hAnsi="Times New Roman" w:cs="Times New Roman"/>
          <w:sz w:val="28"/>
          <w:szCs w:val="28"/>
        </w:rPr>
        <w:t>25</w:t>
      </w:r>
      <w:r>
        <w:rPr>
          <w:rFonts w:ascii="Times New Roman" w:hAnsi="Times New Roman" w:cs="Times New Roman"/>
          <w:sz w:val="28"/>
          <w:szCs w:val="28"/>
        </w:rPr>
        <w:t xml:space="preserve"> грн. (сто </w:t>
      </w:r>
      <w:r w:rsidR="0029684F">
        <w:rPr>
          <w:rFonts w:ascii="Times New Roman" w:hAnsi="Times New Roman" w:cs="Times New Roman"/>
          <w:sz w:val="28"/>
          <w:szCs w:val="28"/>
        </w:rPr>
        <w:t xml:space="preserve">тридцять </w:t>
      </w:r>
      <w:r w:rsidR="00B214BF">
        <w:rPr>
          <w:rFonts w:ascii="Times New Roman" w:hAnsi="Times New Roman" w:cs="Times New Roman"/>
          <w:sz w:val="28"/>
          <w:szCs w:val="28"/>
        </w:rPr>
        <w:t>дев’ять</w:t>
      </w:r>
      <w:r>
        <w:rPr>
          <w:rFonts w:ascii="Times New Roman" w:hAnsi="Times New Roman" w:cs="Times New Roman"/>
          <w:sz w:val="28"/>
          <w:szCs w:val="28"/>
        </w:rPr>
        <w:t xml:space="preserve"> тисяч </w:t>
      </w:r>
      <w:r w:rsidR="00B214BF">
        <w:rPr>
          <w:rFonts w:ascii="Times New Roman" w:hAnsi="Times New Roman" w:cs="Times New Roman"/>
          <w:sz w:val="28"/>
          <w:szCs w:val="28"/>
        </w:rPr>
        <w:t>шістсот вісімдесят дев’ять</w:t>
      </w:r>
      <w:r>
        <w:rPr>
          <w:rFonts w:ascii="Times New Roman" w:hAnsi="Times New Roman" w:cs="Times New Roman"/>
          <w:sz w:val="28"/>
          <w:szCs w:val="28"/>
        </w:rPr>
        <w:t xml:space="preserve"> грив</w:t>
      </w:r>
      <w:r w:rsidR="00EE4102">
        <w:rPr>
          <w:rFonts w:ascii="Times New Roman" w:hAnsi="Times New Roman" w:cs="Times New Roman"/>
          <w:sz w:val="28"/>
          <w:szCs w:val="28"/>
        </w:rPr>
        <w:t>ень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9684F">
        <w:rPr>
          <w:rFonts w:ascii="Times New Roman" w:hAnsi="Times New Roman" w:cs="Times New Roman"/>
          <w:sz w:val="28"/>
          <w:szCs w:val="28"/>
        </w:rPr>
        <w:t>25</w:t>
      </w:r>
      <w:r>
        <w:rPr>
          <w:rFonts w:ascii="Times New Roman" w:hAnsi="Times New Roman" w:cs="Times New Roman"/>
          <w:sz w:val="28"/>
          <w:szCs w:val="28"/>
        </w:rPr>
        <w:t xml:space="preserve"> коп.)</w:t>
      </w:r>
    </w:p>
    <w:p w:rsidR="00B74484" w:rsidRDefault="00B74484" w:rsidP="00D57F1F">
      <w:pPr>
        <w:pStyle w:val="a7"/>
        <w:ind w:left="4253"/>
        <w:rPr>
          <w:rFonts w:ascii="Times New Roman" w:hAnsi="Times New Roman" w:cs="Times New Roman"/>
          <w:sz w:val="28"/>
          <w:szCs w:val="28"/>
        </w:rPr>
      </w:pPr>
    </w:p>
    <w:p w:rsidR="00B214BF" w:rsidRDefault="00B214BF" w:rsidP="00D57F1F">
      <w:pPr>
        <w:pStyle w:val="a7"/>
        <w:ind w:left="4253"/>
        <w:rPr>
          <w:rFonts w:ascii="Times New Roman" w:hAnsi="Times New Roman" w:cs="Times New Roman"/>
          <w:sz w:val="28"/>
          <w:szCs w:val="28"/>
        </w:rPr>
      </w:pPr>
    </w:p>
    <w:p w:rsidR="00B74484" w:rsidRDefault="00D57F1F" w:rsidP="00B74484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B74484">
        <w:rPr>
          <w:rFonts w:ascii="Times New Roman" w:hAnsi="Times New Roman" w:cs="Times New Roman"/>
          <w:sz w:val="28"/>
          <w:szCs w:val="28"/>
        </w:rPr>
        <w:t>Селищний голова</w:t>
      </w:r>
    </w:p>
    <w:p w:rsidR="00B74484" w:rsidRDefault="00B74484" w:rsidP="00B74484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________________Л.П.</w:t>
      </w:r>
      <w:r w:rsidR="00D57F1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Милашевич</w:t>
      </w:r>
      <w:proofErr w:type="spellEnd"/>
    </w:p>
    <w:p w:rsidR="00B74484" w:rsidRDefault="00B74484" w:rsidP="00B74484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“___”_________________20</w:t>
      </w:r>
      <w:r w:rsidR="00E54DC4">
        <w:rPr>
          <w:rFonts w:ascii="Times New Roman" w:hAnsi="Times New Roman" w:cs="Times New Roman"/>
          <w:sz w:val="28"/>
          <w:szCs w:val="28"/>
        </w:rPr>
        <w:t>18</w:t>
      </w:r>
      <w:r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B74484" w:rsidRDefault="00B74484" w:rsidP="00B74484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М.П.</w:t>
      </w:r>
    </w:p>
    <w:p w:rsidR="00B74484" w:rsidRDefault="00B74484" w:rsidP="00B74484">
      <w:pPr>
        <w:pStyle w:val="a7"/>
        <w:rPr>
          <w:rStyle w:val="ListLabel1"/>
          <w:rFonts w:eastAsiaTheme="minorHAnsi"/>
        </w:rPr>
      </w:pPr>
    </w:p>
    <w:p w:rsidR="00B74484" w:rsidRDefault="00B74484" w:rsidP="00B74484">
      <w:pPr>
        <w:pStyle w:val="a7"/>
        <w:rPr>
          <w:rStyle w:val="ListLabel1"/>
          <w:rFonts w:eastAsiaTheme="minorHAnsi"/>
          <w:sz w:val="28"/>
          <w:szCs w:val="28"/>
        </w:rPr>
      </w:pPr>
    </w:p>
    <w:p w:rsidR="00B74484" w:rsidRDefault="00B74484" w:rsidP="00B74484">
      <w:pPr>
        <w:pStyle w:val="a7"/>
        <w:rPr>
          <w:rStyle w:val="ListLabel1"/>
          <w:rFonts w:eastAsiaTheme="minorHAnsi"/>
          <w:sz w:val="28"/>
          <w:szCs w:val="28"/>
        </w:rPr>
      </w:pPr>
      <w:r>
        <w:rPr>
          <w:rStyle w:val="ListLabel1"/>
          <w:rFonts w:eastAsiaTheme="minorHAnsi"/>
          <w:sz w:val="28"/>
          <w:szCs w:val="28"/>
        </w:rPr>
        <w:t xml:space="preserve"> </w:t>
      </w:r>
    </w:p>
    <w:p w:rsidR="00B74484" w:rsidRDefault="00B74484" w:rsidP="00B74484">
      <w:pPr>
        <w:pStyle w:val="a7"/>
        <w:jc w:val="center"/>
        <w:rPr>
          <w:rStyle w:val="ListLabel1"/>
          <w:rFonts w:eastAsiaTheme="minorHAnsi"/>
          <w:b/>
          <w:sz w:val="28"/>
          <w:szCs w:val="28"/>
        </w:rPr>
      </w:pPr>
      <w:r>
        <w:rPr>
          <w:rStyle w:val="ListLabel1"/>
          <w:rFonts w:eastAsiaTheme="minorHAnsi"/>
          <w:b/>
          <w:sz w:val="28"/>
          <w:szCs w:val="28"/>
        </w:rPr>
        <w:t>ШТАТНИЙ РОЗПИС</w:t>
      </w:r>
    </w:p>
    <w:p w:rsidR="00B74484" w:rsidRDefault="00E54DC4" w:rsidP="00B74484">
      <w:pPr>
        <w:pStyle w:val="a7"/>
        <w:jc w:val="center"/>
        <w:rPr>
          <w:rStyle w:val="ListLabel1"/>
          <w:rFonts w:eastAsiaTheme="minorHAnsi"/>
          <w:b/>
          <w:sz w:val="28"/>
          <w:szCs w:val="28"/>
        </w:rPr>
      </w:pPr>
      <w:r>
        <w:rPr>
          <w:rStyle w:val="ListLabel1"/>
          <w:rFonts w:eastAsiaTheme="minorHAnsi"/>
          <w:b/>
          <w:sz w:val="28"/>
          <w:szCs w:val="28"/>
        </w:rPr>
        <w:t>комунального</w:t>
      </w:r>
      <w:r w:rsidR="00B74484">
        <w:rPr>
          <w:rStyle w:val="ListLabel1"/>
          <w:rFonts w:eastAsiaTheme="minorHAnsi"/>
          <w:b/>
          <w:sz w:val="28"/>
          <w:szCs w:val="28"/>
        </w:rPr>
        <w:t xml:space="preserve"> закладу </w:t>
      </w:r>
      <w:r>
        <w:rPr>
          <w:rStyle w:val="ListLabel1"/>
          <w:rFonts w:eastAsiaTheme="minorHAnsi"/>
          <w:b/>
          <w:sz w:val="28"/>
          <w:szCs w:val="28"/>
        </w:rPr>
        <w:t xml:space="preserve">дошкільної освіти </w:t>
      </w:r>
      <w:r w:rsidR="00B74484">
        <w:rPr>
          <w:rStyle w:val="ListLabel1"/>
          <w:rFonts w:eastAsiaTheme="minorHAnsi"/>
          <w:b/>
          <w:sz w:val="28"/>
          <w:szCs w:val="28"/>
        </w:rPr>
        <w:t xml:space="preserve">«Малятко» </w:t>
      </w:r>
      <w:proofErr w:type="spellStart"/>
      <w:r w:rsidR="00B74484">
        <w:rPr>
          <w:rStyle w:val="ListLabel1"/>
          <w:rFonts w:eastAsiaTheme="minorHAnsi"/>
          <w:b/>
          <w:sz w:val="28"/>
          <w:szCs w:val="28"/>
        </w:rPr>
        <w:t>смт</w:t>
      </w:r>
      <w:proofErr w:type="spellEnd"/>
      <w:r w:rsidR="00B74484">
        <w:rPr>
          <w:rStyle w:val="ListLabel1"/>
          <w:rFonts w:eastAsiaTheme="minorHAnsi"/>
          <w:b/>
          <w:sz w:val="28"/>
          <w:szCs w:val="28"/>
        </w:rPr>
        <w:t xml:space="preserve"> </w:t>
      </w:r>
      <w:proofErr w:type="spellStart"/>
      <w:r w:rsidR="00B74484">
        <w:rPr>
          <w:rStyle w:val="ListLabel1"/>
          <w:rFonts w:eastAsiaTheme="minorHAnsi"/>
          <w:b/>
          <w:sz w:val="28"/>
          <w:szCs w:val="28"/>
        </w:rPr>
        <w:t>Семенівка</w:t>
      </w:r>
      <w:proofErr w:type="spellEnd"/>
    </w:p>
    <w:p w:rsidR="00B74484" w:rsidRDefault="00B74484" w:rsidP="00B74484">
      <w:pPr>
        <w:pStyle w:val="a7"/>
        <w:jc w:val="center"/>
        <w:rPr>
          <w:rStyle w:val="ListLabel1"/>
          <w:rFonts w:eastAsiaTheme="minorHAnsi"/>
          <w:b/>
          <w:sz w:val="28"/>
          <w:szCs w:val="28"/>
        </w:rPr>
      </w:pPr>
      <w:r>
        <w:rPr>
          <w:rStyle w:val="ListLabel1"/>
          <w:rFonts w:eastAsiaTheme="minorHAnsi"/>
          <w:b/>
          <w:sz w:val="28"/>
          <w:szCs w:val="28"/>
        </w:rPr>
        <w:t xml:space="preserve"> Семенівської селищної ради</w:t>
      </w:r>
    </w:p>
    <w:p w:rsidR="00B74484" w:rsidRDefault="00B74484" w:rsidP="00B74484">
      <w:pPr>
        <w:pStyle w:val="a7"/>
        <w:jc w:val="center"/>
        <w:rPr>
          <w:rStyle w:val="ListLabel1"/>
          <w:rFonts w:eastAsiaTheme="minorHAnsi"/>
          <w:b/>
          <w:sz w:val="28"/>
          <w:szCs w:val="28"/>
        </w:rPr>
      </w:pPr>
      <w:r>
        <w:rPr>
          <w:rStyle w:val="ListLabel1"/>
          <w:rFonts w:eastAsiaTheme="minorHAnsi"/>
          <w:b/>
          <w:sz w:val="28"/>
          <w:szCs w:val="28"/>
        </w:rPr>
        <w:t xml:space="preserve">з </w:t>
      </w:r>
      <w:r w:rsidR="0048525F">
        <w:rPr>
          <w:rStyle w:val="ListLabel1"/>
          <w:rFonts w:eastAsiaTheme="minorHAnsi"/>
          <w:b/>
          <w:sz w:val="28"/>
          <w:szCs w:val="28"/>
        </w:rPr>
        <w:t>01</w:t>
      </w:r>
      <w:r>
        <w:rPr>
          <w:rStyle w:val="ListLabel1"/>
          <w:rFonts w:eastAsiaTheme="minorHAnsi"/>
          <w:b/>
          <w:sz w:val="28"/>
          <w:szCs w:val="28"/>
        </w:rPr>
        <w:t xml:space="preserve"> </w:t>
      </w:r>
      <w:r w:rsidR="00B214BF">
        <w:rPr>
          <w:rStyle w:val="ListLabel1"/>
          <w:rFonts w:eastAsiaTheme="minorHAnsi"/>
          <w:b/>
          <w:sz w:val="28"/>
          <w:szCs w:val="28"/>
        </w:rPr>
        <w:t>вересн</w:t>
      </w:r>
      <w:r w:rsidR="000D202A">
        <w:rPr>
          <w:rStyle w:val="ListLabel1"/>
          <w:rFonts w:eastAsiaTheme="minorHAnsi"/>
          <w:b/>
          <w:sz w:val="28"/>
          <w:szCs w:val="28"/>
        </w:rPr>
        <w:t>я</w:t>
      </w:r>
      <w:r>
        <w:rPr>
          <w:rStyle w:val="ListLabel1"/>
          <w:rFonts w:eastAsiaTheme="minorHAnsi"/>
          <w:b/>
          <w:sz w:val="28"/>
          <w:szCs w:val="28"/>
        </w:rPr>
        <w:t xml:space="preserve"> 2018 року</w:t>
      </w:r>
    </w:p>
    <w:p w:rsidR="00B74484" w:rsidRDefault="00B74484" w:rsidP="00B74484">
      <w:pPr>
        <w:pStyle w:val="a7"/>
        <w:jc w:val="center"/>
        <w:rPr>
          <w:rStyle w:val="ListLabel1"/>
          <w:rFonts w:eastAsiaTheme="minorHAnsi"/>
          <w:b/>
          <w:sz w:val="28"/>
          <w:szCs w:val="28"/>
        </w:rPr>
      </w:pPr>
    </w:p>
    <w:p w:rsidR="00B74484" w:rsidRDefault="00B74484" w:rsidP="00B74484">
      <w:pPr>
        <w:pStyle w:val="a7"/>
        <w:jc w:val="center"/>
        <w:rPr>
          <w:rStyle w:val="ListLabel1"/>
          <w:rFonts w:eastAsiaTheme="minorHAnsi"/>
          <w:sz w:val="28"/>
          <w:szCs w:val="28"/>
        </w:rPr>
      </w:pPr>
    </w:p>
    <w:tbl>
      <w:tblPr>
        <w:tblW w:w="9777" w:type="dxa"/>
        <w:tblInd w:w="5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CellMar>
          <w:left w:w="49" w:type="dxa"/>
          <w:right w:w="55" w:type="dxa"/>
        </w:tblCellMar>
        <w:tblLook w:val="04A0"/>
      </w:tblPr>
      <w:tblGrid>
        <w:gridCol w:w="564"/>
        <w:gridCol w:w="3543"/>
        <w:gridCol w:w="1276"/>
        <w:gridCol w:w="1276"/>
        <w:gridCol w:w="1559"/>
        <w:gridCol w:w="1559"/>
      </w:tblGrid>
      <w:tr w:rsidR="00B74484" w:rsidRPr="004D471E" w:rsidTr="00B54A63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  <w:hideMark/>
          </w:tcPr>
          <w:p w:rsidR="00B74484" w:rsidRPr="004D471E" w:rsidRDefault="00B74484" w:rsidP="00B54A63">
            <w:pPr>
              <w:pStyle w:val="a7"/>
              <w:spacing w:line="276" w:lineRule="auto"/>
              <w:jc w:val="center"/>
              <w:rPr>
                <w:rStyle w:val="ListLabel1"/>
                <w:rFonts w:eastAsiaTheme="minorHAnsi"/>
                <w:sz w:val="26"/>
                <w:szCs w:val="26"/>
              </w:rPr>
            </w:pPr>
            <w:r w:rsidRPr="004D471E">
              <w:rPr>
                <w:rStyle w:val="ListLabel1"/>
                <w:rFonts w:eastAsiaTheme="minorHAnsi"/>
                <w:sz w:val="26"/>
                <w:szCs w:val="26"/>
              </w:rPr>
              <w:t>№</w:t>
            </w:r>
          </w:p>
          <w:p w:rsidR="00B74484" w:rsidRPr="004D471E" w:rsidRDefault="00B74484" w:rsidP="00B54A63">
            <w:pPr>
              <w:pStyle w:val="a7"/>
              <w:spacing w:line="276" w:lineRule="auto"/>
              <w:jc w:val="center"/>
              <w:rPr>
                <w:rStyle w:val="ListLabel1"/>
                <w:rFonts w:eastAsiaTheme="minorHAnsi"/>
                <w:sz w:val="26"/>
                <w:szCs w:val="26"/>
              </w:rPr>
            </w:pPr>
            <w:proofErr w:type="spellStart"/>
            <w:r w:rsidRPr="004D471E">
              <w:rPr>
                <w:rStyle w:val="ListLabel1"/>
                <w:rFonts w:eastAsiaTheme="minorHAnsi"/>
                <w:sz w:val="26"/>
                <w:szCs w:val="26"/>
              </w:rPr>
              <w:t>п.п</w:t>
            </w:r>
            <w:proofErr w:type="spellEnd"/>
            <w:r w:rsidRPr="004D471E">
              <w:rPr>
                <w:rStyle w:val="ListLabel1"/>
                <w:rFonts w:eastAsiaTheme="minorHAnsi"/>
                <w:sz w:val="26"/>
                <w:szCs w:val="26"/>
              </w:rPr>
              <w:t>.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  <w:hideMark/>
          </w:tcPr>
          <w:p w:rsidR="00B74484" w:rsidRPr="004D471E" w:rsidRDefault="00B74484" w:rsidP="00B54A63">
            <w:pPr>
              <w:pStyle w:val="a7"/>
              <w:spacing w:line="276" w:lineRule="auto"/>
              <w:jc w:val="center"/>
              <w:rPr>
                <w:rStyle w:val="ListLabel1"/>
                <w:rFonts w:eastAsiaTheme="minorHAnsi"/>
                <w:sz w:val="26"/>
                <w:szCs w:val="26"/>
              </w:rPr>
            </w:pPr>
            <w:r w:rsidRPr="004D471E">
              <w:rPr>
                <w:rStyle w:val="ListLabel1"/>
                <w:rFonts w:eastAsiaTheme="minorHAnsi"/>
                <w:sz w:val="26"/>
                <w:szCs w:val="26"/>
              </w:rPr>
              <w:t>Назва структурного підрозділу та посада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  <w:hideMark/>
          </w:tcPr>
          <w:p w:rsidR="00B74484" w:rsidRPr="004D471E" w:rsidRDefault="00B74484" w:rsidP="00B54A63">
            <w:pPr>
              <w:pStyle w:val="a7"/>
              <w:spacing w:line="276" w:lineRule="auto"/>
              <w:jc w:val="center"/>
              <w:rPr>
                <w:rStyle w:val="ListLabel1"/>
                <w:rFonts w:eastAsiaTheme="minorHAnsi"/>
                <w:sz w:val="26"/>
                <w:szCs w:val="26"/>
              </w:rPr>
            </w:pPr>
            <w:r w:rsidRPr="004D471E">
              <w:rPr>
                <w:rStyle w:val="ListLabel1"/>
                <w:rFonts w:eastAsiaTheme="minorHAnsi"/>
                <w:sz w:val="26"/>
                <w:szCs w:val="26"/>
              </w:rPr>
              <w:t>Кількість штатних одиниць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4D471E" w:rsidRDefault="00B74484" w:rsidP="00B54A63">
            <w:pPr>
              <w:pStyle w:val="a7"/>
              <w:spacing w:line="276" w:lineRule="auto"/>
              <w:jc w:val="center"/>
              <w:rPr>
                <w:rStyle w:val="ListLabel1"/>
                <w:rFonts w:eastAsiaTheme="minorHAnsi"/>
                <w:sz w:val="26"/>
                <w:szCs w:val="26"/>
              </w:rPr>
            </w:pPr>
            <w:r w:rsidRPr="004D471E">
              <w:rPr>
                <w:rStyle w:val="ListLabel1"/>
                <w:rFonts w:eastAsiaTheme="minorHAnsi"/>
                <w:sz w:val="26"/>
                <w:szCs w:val="26"/>
              </w:rPr>
              <w:t>Тарифний розряд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  <w:hideMark/>
          </w:tcPr>
          <w:p w:rsidR="00B74484" w:rsidRPr="004D471E" w:rsidRDefault="00B74484" w:rsidP="00B54A63">
            <w:pPr>
              <w:pStyle w:val="a7"/>
              <w:spacing w:line="276" w:lineRule="auto"/>
              <w:jc w:val="center"/>
              <w:rPr>
                <w:rStyle w:val="ListLabel1"/>
                <w:rFonts w:eastAsiaTheme="minorHAnsi"/>
                <w:sz w:val="26"/>
                <w:szCs w:val="26"/>
              </w:rPr>
            </w:pPr>
            <w:r w:rsidRPr="004D471E">
              <w:rPr>
                <w:rStyle w:val="ListLabel1"/>
                <w:rFonts w:eastAsiaTheme="minorHAnsi"/>
                <w:sz w:val="26"/>
                <w:szCs w:val="26"/>
              </w:rPr>
              <w:t>Посадовий оклад (грн.)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  <w:hideMark/>
          </w:tcPr>
          <w:p w:rsidR="00B74484" w:rsidRPr="004D471E" w:rsidRDefault="00B74484" w:rsidP="00B54A63">
            <w:pPr>
              <w:pStyle w:val="a7"/>
              <w:spacing w:line="276" w:lineRule="auto"/>
              <w:jc w:val="center"/>
              <w:rPr>
                <w:rStyle w:val="ListLabel1"/>
                <w:rFonts w:eastAsiaTheme="minorHAnsi"/>
                <w:sz w:val="26"/>
                <w:szCs w:val="26"/>
              </w:rPr>
            </w:pPr>
            <w:r w:rsidRPr="004D471E">
              <w:rPr>
                <w:rStyle w:val="ListLabel1"/>
                <w:rFonts w:eastAsiaTheme="minorHAnsi"/>
                <w:sz w:val="26"/>
                <w:szCs w:val="26"/>
              </w:rPr>
              <w:t>Фонд заробітної плати на місяць (грн.)</w:t>
            </w:r>
          </w:p>
        </w:tc>
      </w:tr>
      <w:tr w:rsidR="00B74484" w:rsidTr="00B54A63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B74484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B74484" w:rsidRDefault="00E54DC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Директор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B74484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  <w:r w:rsidR="008C372B">
              <w:rPr>
                <w:rStyle w:val="ListLabel1"/>
                <w:rFonts w:eastAsiaTheme="minorHAnsi"/>
                <w:sz w:val="28"/>
                <w:szCs w:val="28"/>
              </w:rPr>
              <w:t>4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B74484" w:rsidRDefault="008C372B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4264,00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B74484" w:rsidRDefault="008C372B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4264,00</w:t>
            </w:r>
          </w:p>
        </w:tc>
      </w:tr>
      <w:tr w:rsidR="00B74484" w:rsidRPr="00EC24E2" w:rsidTr="00B54A63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 w:rsidRPr="00EC24E2">
              <w:rPr>
                <w:rStyle w:val="ListLabel1"/>
                <w:rFonts w:eastAsiaTheme="minorHAnsi"/>
                <w:sz w:val="28"/>
                <w:szCs w:val="28"/>
              </w:rPr>
              <w:t>2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B74484" w:rsidRPr="00EC24E2" w:rsidRDefault="000D303F" w:rsidP="000D303F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Вихователь - м</w:t>
            </w:r>
            <w:r w:rsidR="00B74484" w:rsidRPr="00EC24E2">
              <w:rPr>
                <w:rFonts w:ascii="Times New Roman" w:hAnsi="Times New Roman" w:cs="Times New Roman"/>
                <w:sz w:val="28"/>
                <w:szCs w:val="28"/>
              </w:rPr>
              <w:t>етодист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B74484" w:rsidRPr="00EC24E2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  <w:r w:rsidR="008C372B">
              <w:rPr>
                <w:rStyle w:val="ListLabel1"/>
                <w:rFonts w:eastAsiaTheme="minorHAnsi"/>
                <w:sz w:val="28"/>
                <w:szCs w:val="28"/>
              </w:rPr>
              <w:t>3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8C372B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4000,00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B74484" w:rsidRPr="00EC24E2" w:rsidRDefault="008C372B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4000,00</w:t>
            </w:r>
          </w:p>
        </w:tc>
      </w:tr>
      <w:tr w:rsidR="00B74484" w:rsidRPr="00EC24E2" w:rsidTr="00B54A63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 w:rsidRPr="00EC24E2">
              <w:rPr>
                <w:rStyle w:val="ListLabel1"/>
                <w:rFonts w:eastAsiaTheme="minorHAnsi"/>
                <w:sz w:val="28"/>
                <w:szCs w:val="28"/>
              </w:rPr>
              <w:t>3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B74484" w:rsidP="00B54A63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C24E2">
              <w:rPr>
                <w:rFonts w:ascii="Times New Roman" w:hAnsi="Times New Roman" w:cs="Times New Roman"/>
                <w:sz w:val="28"/>
                <w:szCs w:val="28"/>
              </w:rPr>
              <w:t>Вихователь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  <w:r w:rsidR="008C372B">
              <w:rPr>
                <w:rStyle w:val="ListLabel1"/>
                <w:rFonts w:eastAsiaTheme="minorHAnsi"/>
                <w:sz w:val="28"/>
                <w:szCs w:val="28"/>
              </w:rPr>
              <w:t>3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8C372B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4000,00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8C372B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8000,00</w:t>
            </w:r>
          </w:p>
        </w:tc>
      </w:tr>
      <w:tr w:rsidR="00B74484" w:rsidRPr="00EC24E2" w:rsidTr="00B54A63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 w:rsidRPr="00EC24E2">
              <w:rPr>
                <w:rStyle w:val="ListLabel1"/>
                <w:rFonts w:eastAsiaTheme="minorHAnsi"/>
                <w:sz w:val="28"/>
                <w:szCs w:val="28"/>
              </w:rPr>
              <w:t>4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B74484" w:rsidP="00B54A63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C24E2">
              <w:rPr>
                <w:rFonts w:ascii="Times New Roman" w:hAnsi="Times New Roman" w:cs="Times New Roman"/>
                <w:sz w:val="28"/>
                <w:szCs w:val="28"/>
              </w:rPr>
              <w:t>Вихователь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B74484" w:rsidP="00B214BF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  <w:r w:rsidR="00B214BF">
              <w:rPr>
                <w:rStyle w:val="ListLabel1"/>
                <w:rFonts w:eastAsiaTheme="minorHAnsi"/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  <w:r w:rsidR="008C372B"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8C372B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3471,00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B214BF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48594</w:t>
            </w:r>
            <w:r w:rsidR="008C372B">
              <w:rPr>
                <w:rStyle w:val="ListLabel1"/>
                <w:rFonts w:eastAsiaTheme="minorHAnsi"/>
                <w:sz w:val="28"/>
                <w:szCs w:val="28"/>
              </w:rPr>
              <w:t>,00</w:t>
            </w:r>
          </w:p>
        </w:tc>
      </w:tr>
      <w:tr w:rsidR="00B74484" w:rsidRPr="00EC24E2" w:rsidTr="00B54A63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5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B74484" w:rsidP="00B54A63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Музичний керівник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  <w:r w:rsidR="008C372B">
              <w:rPr>
                <w:rStyle w:val="ListLabel1"/>
                <w:rFonts w:eastAsiaTheme="minorHAnsi"/>
                <w:sz w:val="28"/>
                <w:szCs w:val="28"/>
              </w:rPr>
              <w:t>2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8C372B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3735,00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8C372B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3735,00</w:t>
            </w:r>
          </w:p>
        </w:tc>
      </w:tr>
      <w:tr w:rsidR="008C372B" w:rsidRPr="00EC24E2" w:rsidTr="00B54A63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8C372B" w:rsidRPr="00EC24E2" w:rsidRDefault="008C372B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6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8C372B" w:rsidRPr="00EC24E2" w:rsidRDefault="008C372B" w:rsidP="00B54A63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Музичний керівник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8C372B" w:rsidRPr="00EC24E2" w:rsidRDefault="008C372B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8C372B" w:rsidRDefault="008C372B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8C372B" w:rsidRPr="00EC24E2" w:rsidRDefault="008C372B" w:rsidP="00447836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3207,00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8C372B" w:rsidRPr="00EC24E2" w:rsidRDefault="008C372B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3207,00</w:t>
            </w:r>
          </w:p>
        </w:tc>
      </w:tr>
      <w:tr w:rsidR="008C372B" w:rsidRPr="00EC24E2" w:rsidTr="00B54A63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8C372B" w:rsidRPr="00EC24E2" w:rsidRDefault="008C372B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7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8C372B" w:rsidRPr="00EC24E2" w:rsidRDefault="008C372B" w:rsidP="00B54A63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Практичний психолог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8C372B" w:rsidRPr="00EC24E2" w:rsidRDefault="008C372B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8C372B" w:rsidRDefault="008C372B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13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8C372B" w:rsidRPr="00EC24E2" w:rsidRDefault="008C372B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4000,00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8C372B" w:rsidRPr="00EC24E2" w:rsidRDefault="008C372B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4000,00</w:t>
            </w:r>
          </w:p>
        </w:tc>
      </w:tr>
      <w:tr w:rsidR="00EE4102" w:rsidRPr="00EC24E2" w:rsidTr="00B54A63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E4102" w:rsidRPr="00EC24E2" w:rsidRDefault="00EE4102" w:rsidP="00236BB6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8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E4102" w:rsidRPr="00EC24E2" w:rsidRDefault="00EE4102" w:rsidP="00B54A63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Асистент вихователя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E4102" w:rsidRPr="00EC24E2" w:rsidRDefault="00EE4102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E4102" w:rsidRDefault="00EE4102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11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E4102" w:rsidRPr="00EC24E2" w:rsidRDefault="00EE4102" w:rsidP="008D0002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3471,00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E4102" w:rsidRPr="00EC24E2" w:rsidRDefault="00EE4102" w:rsidP="008D0002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3471,00</w:t>
            </w:r>
          </w:p>
        </w:tc>
      </w:tr>
      <w:tr w:rsidR="00EE4102" w:rsidRPr="00EC24E2" w:rsidTr="00B54A63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E4102" w:rsidRPr="00EC24E2" w:rsidRDefault="00EE4102" w:rsidP="00C31CD7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9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E4102" w:rsidRPr="00EC24E2" w:rsidRDefault="00EE4102" w:rsidP="000D303F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Вчитель - логопед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E4102" w:rsidRPr="00EC24E2" w:rsidRDefault="00EE4102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E4102" w:rsidRDefault="00EE4102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11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E4102" w:rsidRPr="00EC24E2" w:rsidRDefault="00EE4102" w:rsidP="00EC53AD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3471,00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E4102" w:rsidRPr="00EC24E2" w:rsidRDefault="00EE4102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3471,00</w:t>
            </w:r>
          </w:p>
        </w:tc>
      </w:tr>
      <w:tr w:rsidR="00EE4102" w:rsidRPr="00EC24E2" w:rsidTr="00B54A63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E4102" w:rsidRPr="00EC24E2" w:rsidRDefault="00EE4102" w:rsidP="007B0028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10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E4102" w:rsidRPr="00EC24E2" w:rsidRDefault="00EE4102" w:rsidP="00B54A63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C24E2">
              <w:rPr>
                <w:rFonts w:ascii="Times New Roman" w:hAnsi="Times New Roman" w:cs="Times New Roman"/>
                <w:sz w:val="28"/>
                <w:szCs w:val="28"/>
              </w:rPr>
              <w:t>Завідувач господарства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E4102" w:rsidRPr="00EC24E2" w:rsidRDefault="00EE4102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E4102" w:rsidRDefault="00EE4102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8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E4102" w:rsidRPr="00EC24E2" w:rsidRDefault="00EE4102" w:rsidP="00144528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2890,00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E4102" w:rsidRPr="00EC24E2" w:rsidRDefault="00EE4102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2890,00</w:t>
            </w:r>
          </w:p>
        </w:tc>
      </w:tr>
      <w:tr w:rsidR="00EE4102" w:rsidRPr="00EC24E2" w:rsidTr="00B54A63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E4102" w:rsidRPr="00EC24E2" w:rsidRDefault="00EE4102" w:rsidP="000D4286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11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E4102" w:rsidRPr="00EC24E2" w:rsidRDefault="00EE4102" w:rsidP="00B54A63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Помічник вихователя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E4102" w:rsidRPr="00EC24E2" w:rsidRDefault="00EE4102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9,5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E4102" w:rsidRDefault="00EE4102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6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E4102" w:rsidRPr="00EC24E2" w:rsidRDefault="00EE4102" w:rsidP="00144528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2555,00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E4102" w:rsidRPr="00EC24E2" w:rsidRDefault="00EE4102" w:rsidP="0029684F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24272,50</w:t>
            </w:r>
          </w:p>
        </w:tc>
      </w:tr>
      <w:tr w:rsidR="00EE4102" w:rsidRPr="00EC24E2" w:rsidTr="00B54A63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E4102" w:rsidRPr="00EC24E2" w:rsidRDefault="00EE4102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12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E4102" w:rsidRPr="00EC24E2" w:rsidRDefault="00EE4102" w:rsidP="00B54A63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Діловод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E4102" w:rsidRPr="00EC24E2" w:rsidRDefault="00EE4102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0,5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E4102" w:rsidRDefault="00EE4102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5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E4102" w:rsidRPr="00EC24E2" w:rsidRDefault="00EE4102" w:rsidP="00144528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2396,00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E4102" w:rsidRPr="00EC24E2" w:rsidRDefault="00EE4102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1198,00</w:t>
            </w:r>
          </w:p>
        </w:tc>
      </w:tr>
      <w:tr w:rsidR="00EE4102" w:rsidRPr="00EC24E2" w:rsidTr="00B54A63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E4102" w:rsidRPr="00EC24E2" w:rsidRDefault="00EE4102" w:rsidP="002A7C9C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13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E4102" w:rsidRPr="00EC24E2" w:rsidRDefault="00EE4102" w:rsidP="00B54A63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C24E2">
              <w:rPr>
                <w:rFonts w:ascii="Times New Roman" w:hAnsi="Times New Roman" w:cs="Times New Roman"/>
                <w:sz w:val="28"/>
                <w:szCs w:val="28"/>
              </w:rPr>
              <w:t>Сестра медична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старша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E4102" w:rsidRPr="00EC24E2" w:rsidRDefault="00EE4102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E4102" w:rsidRDefault="00EE4102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8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E4102" w:rsidRPr="00EC24E2" w:rsidRDefault="00EE4102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2890,00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E4102" w:rsidRPr="00EC24E2" w:rsidRDefault="00EE4102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2890,00</w:t>
            </w:r>
          </w:p>
        </w:tc>
      </w:tr>
      <w:tr w:rsidR="00EE4102" w:rsidRPr="00EC24E2" w:rsidTr="00B54A63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E4102" w:rsidRPr="00EC24E2" w:rsidRDefault="00EE4102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14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E4102" w:rsidRPr="00EC24E2" w:rsidRDefault="00EE4102" w:rsidP="00B54A63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Сестра медична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E4102" w:rsidRPr="00EC24E2" w:rsidRDefault="00EE4102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0,5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E4102" w:rsidRDefault="00EE4102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8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E4102" w:rsidRPr="00EC24E2" w:rsidRDefault="00EE4102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2890,00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E4102" w:rsidRPr="00EC24E2" w:rsidRDefault="00EE4102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1445,00</w:t>
            </w:r>
          </w:p>
        </w:tc>
      </w:tr>
      <w:tr w:rsidR="00EE4102" w:rsidRPr="00EC24E2" w:rsidTr="00B54A63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E4102" w:rsidRPr="00EC24E2" w:rsidRDefault="00EE4102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lastRenderedPageBreak/>
              <w:t>15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E4102" w:rsidRPr="00EC24E2" w:rsidRDefault="00EE4102" w:rsidP="00B54A63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C24E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Машиніст із прання та ремонту спецодягу (білизни)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E4102" w:rsidRPr="00EC24E2" w:rsidRDefault="00EE4102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1,75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E4102" w:rsidRDefault="00EE4102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E4102" w:rsidRPr="00EC24E2" w:rsidRDefault="00EE4102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1921,00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E4102" w:rsidRPr="00EC24E2" w:rsidRDefault="00EE4102" w:rsidP="006950FE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3361,75</w:t>
            </w:r>
          </w:p>
        </w:tc>
      </w:tr>
      <w:tr w:rsidR="00EE4102" w:rsidRPr="00EC24E2" w:rsidTr="00B54A63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E4102" w:rsidRPr="00EC24E2" w:rsidRDefault="00EE4102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16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E4102" w:rsidRPr="00EC24E2" w:rsidRDefault="00EE4102" w:rsidP="00B54A63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C24E2">
              <w:rPr>
                <w:rFonts w:ascii="Times New Roman" w:hAnsi="Times New Roman" w:cs="Times New Roman"/>
                <w:sz w:val="28"/>
                <w:szCs w:val="28"/>
              </w:rPr>
              <w:t>Кухар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E4102" w:rsidRPr="00EC24E2" w:rsidRDefault="00EE4102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E4102" w:rsidRDefault="00EE4102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3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E4102" w:rsidRPr="00EC24E2" w:rsidRDefault="00EE4102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2079,00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E4102" w:rsidRPr="00EC24E2" w:rsidRDefault="00EE4102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4158,00</w:t>
            </w:r>
          </w:p>
        </w:tc>
      </w:tr>
      <w:tr w:rsidR="00EE4102" w:rsidRPr="00EC24E2" w:rsidTr="00B54A63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E4102" w:rsidRPr="00EC24E2" w:rsidRDefault="00EE4102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17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E4102" w:rsidRPr="00EC24E2" w:rsidRDefault="00EE4102" w:rsidP="00B54A63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Підсобний робітник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E4102" w:rsidRPr="00EC24E2" w:rsidRDefault="00EE4102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E4102" w:rsidRDefault="00EE4102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E4102" w:rsidRPr="00EC24E2" w:rsidRDefault="00EE4102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1921,00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E4102" w:rsidRPr="00EC24E2" w:rsidRDefault="00EE4102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1921,00</w:t>
            </w:r>
          </w:p>
        </w:tc>
      </w:tr>
      <w:tr w:rsidR="00EE4102" w:rsidRPr="00EC24E2" w:rsidTr="00B54A63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E4102" w:rsidRPr="00EC24E2" w:rsidRDefault="00EE4102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18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E4102" w:rsidRPr="00EC24E2" w:rsidRDefault="00EE4102" w:rsidP="00B54A63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Сторож 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E4102" w:rsidRPr="00EC24E2" w:rsidRDefault="00EE4102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E4102" w:rsidRDefault="00EE4102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E4102" w:rsidRPr="00EC24E2" w:rsidRDefault="00EE4102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1762,00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E4102" w:rsidRPr="00EC24E2" w:rsidRDefault="00EE4102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1762,00</w:t>
            </w:r>
          </w:p>
        </w:tc>
      </w:tr>
      <w:tr w:rsidR="00EE4102" w:rsidRPr="00EC24E2" w:rsidTr="00B54A63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E4102" w:rsidRPr="00EC24E2" w:rsidRDefault="00EE4102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19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E4102" w:rsidRPr="00EC24E2" w:rsidRDefault="00EE4102" w:rsidP="00B54A63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Кастелянка 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E4102" w:rsidRPr="00EC24E2" w:rsidRDefault="00EE4102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E4102" w:rsidRDefault="00EE4102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E4102" w:rsidRPr="00EC24E2" w:rsidRDefault="00EE4102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1762,00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E4102" w:rsidRPr="00EC24E2" w:rsidRDefault="00EE4102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1762,00</w:t>
            </w:r>
          </w:p>
        </w:tc>
      </w:tr>
      <w:tr w:rsidR="00EE4102" w:rsidRPr="00EC24E2" w:rsidTr="00B54A63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E4102" w:rsidRPr="00EC24E2" w:rsidRDefault="00EE4102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20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E4102" w:rsidRPr="00EC24E2" w:rsidRDefault="00EE4102" w:rsidP="00B54A63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C24E2">
              <w:rPr>
                <w:rFonts w:ascii="Times New Roman" w:hAnsi="Times New Roman" w:cs="Times New Roman"/>
                <w:sz w:val="28"/>
                <w:szCs w:val="28"/>
              </w:rPr>
              <w:t>Комірник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E4102" w:rsidRPr="00EC24E2" w:rsidRDefault="00EE4102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E4102" w:rsidRDefault="00EE4102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E4102" w:rsidRPr="00EC24E2" w:rsidRDefault="00EE4102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1762,00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E4102" w:rsidRPr="00EC24E2" w:rsidRDefault="00EE4102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1762,00</w:t>
            </w:r>
          </w:p>
        </w:tc>
      </w:tr>
      <w:tr w:rsidR="00EE4102" w:rsidRPr="00EC24E2" w:rsidTr="00B54A63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E4102" w:rsidRPr="00EC24E2" w:rsidRDefault="00EE4102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21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E4102" w:rsidRPr="00EC24E2" w:rsidRDefault="00EE4102" w:rsidP="00B54A63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C24E2">
              <w:rPr>
                <w:rFonts w:ascii="Times New Roman" w:hAnsi="Times New Roman" w:cs="Times New Roman"/>
                <w:sz w:val="28"/>
                <w:szCs w:val="28"/>
              </w:rPr>
              <w:t>Робітник з комплексного обслуговування й ремонту будівель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E4102" w:rsidRPr="00EC24E2" w:rsidRDefault="00EE4102" w:rsidP="00B214BF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E4102" w:rsidRDefault="00EE4102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E4102" w:rsidRPr="00EC24E2" w:rsidRDefault="00EE4102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1762,00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E4102" w:rsidRPr="00EC24E2" w:rsidRDefault="00B214BF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1762,00</w:t>
            </w:r>
          </w:p>
        </w:tc>
      </w:tr>
      <w:tr w:rsidR="00B214BF" w:rsidRPr="00EC24E2" w:rsidTr="00B54A63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214BF" w:rsidRPr="00EC24E2" w:rsidRDefault="00B214BF" w:rsidP="00552DBB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22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214BF" w:rsidRDefault="00B214BF" w:rsidP="00B54A63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Слюсар - електромонтер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214BF" w:rsidRDefault="00B214BF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0,5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214BF" w:rsidRDefault="00B214BF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0,5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214BF" w:rsidRPr="00EC24E2" w:rsidRDefault="00B214BF" w:rsidP="001C15DA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1762,00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214BF" w:rsidRDefault="00B214BF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881,00</w:t>
            </w:r>
          </w:p>
        </w:tc>
      </w:tr>
      <w:tr w:rsidR="00B214BF" w:rsidRPr="00EC24E2" w:rsidTr="00B54A63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214BF" w:rsidRPr="00EC24E2" w:rsidRDefault="00B214BF" w:rsidP="00552DBB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23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214BF" w:rsidRPr="00EC24E2" w:rsidRDefault="00B214BF" w:rsidP="00B54A63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Водій 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214BF" w:rsidRPr="00EC24E2" w:rsidRDefault="00B214BF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214BF" w:rsidRDefault="00B214BF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3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214BF" w:rsidRPr="00EC24E2" w:rsidRDefault="00B214BF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2079,00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214BF" w:rsidRPr="00EC24E2" w:rsidRDefault="00B214BF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2079,00</w:t>
            </w:r>
          </w:p>
        </w:tc>
      </w:tr>
      <w:tr w:rsidR="00B214BF" w:rsidRPr="00EC24E2" w:rsidTr="00B54A63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214BF" w:rsidRPr="00EC24E2" w:rsidRDefault="00B214BF" w:rsidP="00552DBB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24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214BF" w:rsidRPr="00EC24E2" w:rsidRDefault="00B214BF" w:rsidP="00B54A63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Оператор газової котельні постійний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214BF" w:rsidRPr="00EC24E2" w:rsidRDefault="00B214BF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214BF" w:rsidRDefault="00B214BF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214BF" w:rsidRPr="00EC24E2" w:rsidRDefault="00B214BF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1921,00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214BF" w:rsidRPr="00EC24E2" w:rsidRDefault="00B214BF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1921,00</w:t>
            </w:r>
          </w:p>
        </w:tc>
      </w:tr>
      <w:tr w:rsidR="00B214BF" w:rsidRPr="00EC24E2" w:rsidTr="00B54A63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214BF" w:rsidRPr="00EC24E2" w:rsidRDefault="00B214BF" w:rsidP="00A56EE6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25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214BF" w:rsidRPr="00EC24E2" w:rsidRDefault="00B214BF" w:rsidP="00B54A63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Оператор газової котельні сезонний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214BF" w:rsidRPr="00EC24E2" w:rsidRDefault="00B214BF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1,5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214BF" w:rsidRDefault="00B214BF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214BF" w:rsidRPr="00EC24E2" w:rsidRDefault="00B214BF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1921,00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214BF" w:rsidRPr="00EC24E2" w:rsidRDefault="00B214BF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2882,00</w:t>
            </w:r>
          </w:p>
        </w:tc>
      </w:tr>
      <w:tr w:rsidR="00B214BF" w:rsidRPr="00F006A2" w:rsidTr="00B54A63">
        <w:trPr>
          <w:trHeight w:val="1"/>
        </w:trPr>
        <w:tc>
          <w:tcPr>
            <w:tcW w:w="4107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214BF" w:rsidRPr="00F006A2" w:rsidRDefault="00B214BF" w:rsidP="00B54A63">
            <w:pPr>
              <w:pStyle w:val="a9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006A2">
              <w:rPr>
                <w:rFonts w:ascii="Times New Roman" w:hAnsi="Times New Roman" w:cs="Times New Roman"/>
                <w:b/>
                <w:sz w:val="28"/>
                <w:szCs w:val="28"/>
              </w:rPr>
              <w:t>Всього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214BF" w:rsidRPr="00F006A2" w:rsidRDefault="00B214BF" w:rsidP="00B214BF">
            <w:pPr>
              <w:pStyle w:val="a7"/>
              <w:spacing w:line="276" w:lineRule="auto"/>
              <w:rPr>
                <w:rStyle w:val="ListLabel1"/>
                <w:rFonts w:eastAsiaTheme="minorHAnsi"/>
                <w:b/>
                <w:sz w:val="28"/>
                <w:szCs w:val="28"/>
              </w:rPr>
            </w:pPr>
            <w:r w:rsidRPr="00F006A2">
              <w:rPr>
                <w:rStyle w:val="ListLabel1"/>
                <w:rFonts w:eastAsiaTheme="minorHAnsi"/>
                <w:b/>
                <w:sz w:val="28"/>
                <w:szCs w:val="28"/>
              </w:rPr>
              <w:t>4</w:t>
            </w:r>
            <w:r>
              <w:rPr>
                <w:rStyle w:val="ListLabel1"/>
                <w:rFonts w:eastAsiaTheme="minorHAnsi"/>
                <w:b/>
                <w:sz w:val="28"/>
                <w:szCs w:val="28"/>
              </w:rPr>
              <w:t>8</w:t>
            </w:r>
            <w:r w:rsidRPr="00F006A2">
              <w:rPr>
                <w:rStyle w:val="ListLabel1"/>
                <w:rFonts w:eastAsiaTheme="minorHAnsi"/>
                <w:b/>
                <w:sz w:val="28"/>
                <w:szCs w:val="28"/>
              </w:rPr>
              <w:t>,25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214BF" w:rsidRPr="00F006A2" w:rsidRDefault="00B214BF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214BF" w:rsidRPr="00F006A2" w:rsidRDefault="00B214BF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214BF" w:rsidRPr="00F006A2" w:rsidRDefault="00B214BF" w:rsidP="00B214BF">
            <w:pPr>
              <w:pStyle w:val="a7"/>
              <w:spacing w:line="276" w:lineRule="auto"/>
              <w:rPr>
                <w:rStyle w:val="ListLabel1"/>
                <w:rFonts w:eastAsiaTheme="minorHAnsi"/>
                <w:b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b/>
                <w:sz w:val="28"/>
                <w:szCs w:val="28"/>
              </w:rPr>
              <w:t>139689,25</w:t>
            </w:r>
          </w:p>
        </w:tc>
      </w:tr>
    </w:tbl>
    <w:p w:rsidR="00B74484" w:rsidRDefault="00B74484" w:rsidP="00B74484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B74484" w:rsidRDefault="00B74484" w:rsidP="00B74484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B74484" w:rsidRDefault="00B74484" w:rsidP="00B74484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B74484" w:rsidRDefault="00B74484" w:rsidP="00B74484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Головний бухгалтер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>Ю.В. Колотуха</w:t>
      </w:r>
    </w:p>
    <w:sectPr w:rsidR="00B74484" w:rsidSect="006479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F7C17"/>
    <w:rsid w:val="000453D6"/>
    <w:rsid w:val="00065F1E"/>
    <w:rsid w:val="000C4699"/>
    <w:rsid w:val="000D202A"/>
    <w:rsid w:val="000D303F"/>
    <w:rsid w:val="000D5D60"/>
    <w:rsid w:val="000D78D6"/>
    <w:rsid w:val="000F2271"/>
    <w:rsid w:val="000F7C17"/>
    <w:rsid w:val="0012149B"/>
    <w:rsid w:val="001934AC"/>
    <w:rsid w:val="002002F7"/>
    <w:rsid w:val="002326EC"/>
    <w:rsid w:val="002956B4"/>
    <w:rsid w:val="0029684F"/>
    <w:rsid w:val="002A27D5"/>
    <w:rsid w:val="002B13D4"/>
    <w:rsid w:val="00301EC9"/>
    <w:rsid w:val="00311AD0"/>
    <w:rsid w:val="00353B9C"/>
    <w:rsid w:val="00370690"/>
    <w:rsid w:val="00383D77"/>
    <w:rsid w:val="00396061"/>
    <w:rsid w:val="00470F85"/>
    <w:rsid w:val="0048525F"/>
    <w:rsid w:val="00487B30"/>
    <w:rsid w:val="004D471E"/>
    <w:rsid w:val="00506A26"/>
    <w:rsid w:val="00532BFE"/>
    <w:rsid w:val="005551A3"/>
    <w:rsid w:val="005A243F"/>
    <w:rsid w:val="005B7CB6"/>
    <w:rsid w:val="005F615D"/>
    <w:rsid w:val="00602F6B"/>
    <w:rsid w:val="00647904"/>
    <w:rsid w:val="00655941"/>
    <w:rsid w:val="00675996"/>
    <w:rsid w:val="006950FE"/>
    <w:rsid w:val="006C26AC"/>
    <w:rsid w:val="006C2744"/>
    <w:rsid w:val="006C302B"/>
    <w:rsid w:val="006F24A4"/>
    <w:rsid w:val="007175DC"/>
    <w:rsid w:val="00727A0B"/>
    <w:rsid w:val="007B7AE8"/>
    <w:rsid w:val="007C06AF"/>
    <w:rsid w:val="00803EAA"/>
    <w:rsid w:val="008339B3"/>
    <w:rsid w:val="0088443B"/>
    <w:rsid w:val="008B2169"/>
    <w:rsid w:val="008C372B"/>
    <w:rsid w:val="008C4631"/>
    <w:rsid w:val="00904E54"/>
    <w:rsid w:val="009365E3"/>
    <w:rsid w:val="009577A6"/>
    <w:rsid w:val="00971EC9"/>
    <w:rsid w:val="009A38CF"/>
    <w:rsid w:val="009A6FED"/>
    <w:rsid w:val="009D2E19"/>
    <w:rsid w:val="009E1245"/>
    <w:rsid w:val="009E4B11"/>
    <w:rsid w:val="00A74C9D"/>
    <w:rsid w:val="00AF2F43"/>
    <w:rsid w:val="00B214BF"/>
    <w:rsid w:val="00B54A63"/>
    <w:rsid w:val="00B74484"/>
    <w:rsid w:val="00B85566"/>
    <w:rsid w:val="00C2408C"/>
    <w:rsid w:val="00C47530"/>
    <w:rsid w:val="00CB6404"/>
    <w:rsid w:val="00CC6842"/>
    <w:rsid w:val="00D03FE2"/>
    <w:rsid w:val="00D07F85"/>
    <w:rsid w:val="00D43ADF"/>
    <w:rsid w:val="00D56E15"/>
    <w:rsid w:val="00D57F1F"/>
    <w:rsid w:val="00D813ED"/>
    <w:rsid w:val="00E54DC4"/>
    <w:rsid w:val="00E73AB8"/>
    <w:rsid w:val="00EA0F7B"/>
    <w:rsid w:val="00EB28B5"/>
    <w:rsid w:val="00EC24E2"/>
    <w:rsid w:val="00EE4102"/>
    <w:rsid w:val="00F006A2"/>
    <w:rsid w:val="00FE20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79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F7C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attachment">
    <w:name w:val="attachment"/>
    <w:basedOn w:val="a0"/>
    <w:rsid w:val="000F7C17"/>
  </w:style>
  <w:style w:type="character" w:styleId="a4">
    <w:name w:val="Hyperlink"/>
    <w:basedOn w:val="a0"/>
    <w:uiPriority w:val="99"/>
    <w:semiHidden/>
    <w:unhideWhenUsed/>
    <w:rsid w:val="000F7C17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0F7C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F7C17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E73AB8"/>
    <w:pPr>
      <w:spacing w:after="0" w:line="240" w:lineRule="auto"/>
    </w:pPr>
  </w:style>
  <w:style w:type="paragraph" w:styleId="a8">
    <w:name w:val="List Paragraph"/>
    <w:basedOn w:val="a"/>
    <w:uiPriority w:val="34"/>
    <w:qFormat/>
    <w:rsid w:val="00396061"/>
    <w:pPr>
      <w:ind w:left="720"/>
      <w:contextualSpacing/>
    </w:pPr>
  </w:style>
  <w:style w:type="character" w:customStyle="1" w:styleId="ListLabel1">
    <w:name w:val="ListLabel 1"/>
    <w:qFormat/>
    <w:rsid w:val="00EC24E2"/>
    <w:rPr>
      <w:rFonts w:ascii="Times New Roman" w:eastAsia="Times New Roman" w:hAnsi="Times New Roman" w:cs="Times New Roman" w:hint="default"/>
    </w:rPr>
  </w:style>
  <w:style w:type="paragraph" w:customStyle="1" w:styleId="a9">
    <w:name w:val="Таблица_основной_текст (Таблица)"/>
    <w:basedOn w:val="a"/>
    <w:uiPriority w:val="99"/>
    <w:rsid w:val="00EC24E2"/>
    <w:pPr>
      <w:suppressAutoHyphens/>
      <w:autoSpaceDE w:val="0"/>
      <w:autoSpaceDN w:val="0"/>
      <w:adjustRightInd w:val="0"/>
      <w:spacing w:after="0" w:line="220" w:lineRule="atLeast"/>
      <w:textAlignment w:val="center"/>
    </w:pPr>
    <w:rPr>
      <w:rFonts w:ascii="Cambria" w:hAnsi="Cambria" w:cs="Cambria"/>
      <w:color w:val="000000"/>
      <w:sz w:val="19"/>
      <w:szCs w:val="19"/>
    </w:rPr>
  </w:style>
  <w:style w:type="character" w:styleId="aa">
    <w:name w:val="Emphasis"/>
    <w:basedOn w:val="a0"/>
    <w:uiPriority w:val="20"/>
    <w:qFormat/>
    <w:rsid w:val="009E1245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37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1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2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3</Pages>
  <Words>2108</Words>
  <Characters>1203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Sem11</dc:creator>
  <cp:lastModifiedBy>Користувач Windows</cp:lastModifiedBy>
  <cp:revision>9</cp:revision>
  <cp:lastPrinted>2018-09-12T10:15:00Z</cp:lastPrinted>
  <dcterms:created xsi:type="dcterms:W3CDTF">2018-09-12T08:59:00Z</dcterms:created>
  <dcterms:modified xsi:type="dcterms:W3CDTF">2018-09-12T12:27:00Z</dcterms:modified>
</cp:coreProperties>
</file>