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91" w:rsidRPr="000A2795" w:rsidRDefault="00EA7F91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Додаток</w:t>
      </w:r>
    </w:p>
    <w:p w:rsidR="00EA7F91" w:rsidRPr="000A2795" w:rsidRDefault="00EA7F91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до  рішення  виконавчого</w:t>
      </w:r>
    </w:p>
    <w:p w:rsidR="00EA7F91" w:rsidRPr="000A2795" w:rsidRDefault="00EA7F91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0A27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комітету  </w:t>
      </w:r>
    </w:p>
    <w:p w:rsidR="00EA7F91" w:rsidRPr="000A2795" w:rsidRDefault="00EA7F91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="000A2795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9E2DB5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A2795">
        <w:rPr>
          <w:rFonts w:ascii="Times New Roman" w:hAnsi="Times New Roman" w:cs="Times New Roman"/>
          <w:sz w:val="28"/>
          <w:szCs w:val="28"/>
          <w:lang w:val="uk-UA"/>
        </w:rPr>
        <w:t xml:space="preserve"> 17.02.2022            №</w:t>
      </w:r>
    </w:p>
    <w:p w:rsidR="00EA7F91" w:rsidRPr="000A2795" w:rsidRDefault="00EA7F91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13BA9" w:rsidRPr="000A2795" w:rsidRDefault="00AD7056" w:rsidP="00EA7F91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  <w:lang w:val="uk-UA"/>
        </w:rPr>
      </w:pPr>
      <w:r w:rsidRPr="000A2795">
        <w:rPr>
          <w:rFonts w:ascii="Times New Roman" w:hAnsi="Times New Roman" w:cs="Times New Roman"/>
          <w:sz w:val="44"/>
          <w:szCs w:val="44"/>
          <w:lang w:val="uk-UA"/>
        </w:rPr>
        <w:t xml:space="preserve">План </w:t>
      </w:r>
    </w:p>
    <w:p w:rsidR="00AD7056" w:rsidRPr="000A2795" w:rsidRDefault="000A2795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основних  заходів  цивільного захисту</w:t>
      </w:r>
      <w:r w:rsidR="00AD7056"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  на  території  </w:t>
      </w:r>
      <w:proofErr w:type="spellStart"/>
      <w:r w:rsidR="00AD7056" w:rsidRPr="000A2795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AD7056" w:rsidRPr="000A2795">
        <w:rPr>
          <w:rFonts w:ascii="Times New Roman" w:hAnsi="Times New Roman" w:cs="Times New Roman"/>
          <w:sz w:val="28"/>
          <w:szCs w:val="28"/>
          <w:lang w:val="uk-UA"/>
        </w:rPr>
        <w:t xml:space="preserve">  селищної  ради</w:t>
      </w:r>
    </w:p>
    <w:p w:rsidR="00EA7F91" w:rsidRPr="000A2795" w:rsidRDefault="00EA7F91" w:rsidP="00EA7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A2795">
        <w:rPr>
          <w:rFonts w:ascii="Times New Roman" w:hAnsi="Times New Roman" w:cs="Times New Roman"/>
          <w:sz w:val="28"/>
          <w:szCs w:val="28"/>
          <w:lang w:val="uk-UA"/>
        </w:rPr>
        <w:t>на  2022  рік</w:t>
      </w:r>
    </w:p>
    <w:p w:rsidR="00EA7F91" w:rsidRPr="00EA7F91" w:rsidRDefault="00EA7F91" w:rsidP="00EA7F91">
      <w:pPr>
        <w:spacing w:after="0" w:line="240" w:lineRule="auto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675"/>
        <w:gridCol w:w="4395"/>
        <w:gridCol w:w="4961"/>
        <w:gridCol w:w="2551"/>
        <w:gridCol w:w="2204"/>
      </w:tblGrid>
      <w:tr w:rsidR="00E97860" w:rsidRPr="000A2795" w:rsidTr="0014612E">
        <w:tc>
          <w:tcPr>
            <w:tcW w:w="675" w:type="dxa"/>
          </w:tcPr>
          <w:p w:rsidR="00E97860" w:rsidRPr="000A2795" w:rsidRDefault="00FD6B5A" w:rsidP="00FD6B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395" w:type="dxa"/>
          </w:tcPr>
          <w:p w:rsidR="00E97860" w:rsidRPr="000A2795" w:rsidRDefault="00FD6B5A" w:rsidP="00FD6B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7616E4"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айменування</w:t>
            </w: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заходу</w:t>
            </w:r>
          </w:p>
        </w:tc>
        <w:tc>
          <w:tcPr>
            <w:tcW w:w="4961" w:type="dxa"/>
          </w:tcPr>
          <w:p w:rsidR="00E97860" w:rsidRPr="000A2795" w:rsidRDefault="00D95BDD" w:rsidP="00FD6B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  за  виконання</w:t>
            </w:r>
          </w:p>
        </w:tc>
        <w:tc>
          <w:tcPr>
            <w:tcW w:w="2551" w:type="dxa"/>
          </w:tcPr>
          <w:p w:rsidR="00E97860" w:rsidRPr="000A2795" w:rsidRDefault="00B44262" w:rsidP="00FD6B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 виконання</w:t>
            </w:r>
          </w:p>
        </w:tc>
        <w:tc>
          <w:tcPr>
            <w:tcW w:w="2204" w:type="dxa"/>
          </w:tcPr>
          <w:p w:rsidR="00E97860" w:rsidRPr="000A2795" w:rsidRDefault="00B440FE" w:rsidP="00FD6B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  виконання  заходу</w:t>
            </w:r>
          </w:p>
        </w:tc>
      </w:tr>
      <w:tr w:rsidR="00053014" w:rsidRPr="000A2795" w:rsidTr="00AC2BD6">
        <w:tc>
          <w:tcPr>
            <w:tcW w:w="14786" w:type="dxa"/>
            <w:gridSpan w:val="5"/>
          </w:tcPr>
          <w:p w:rsidR="00053014" w:rsidRPr="000A2795" w:rsidRDefault="00053014" w:rsidP="000530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  з  удосконалення  територіальної  підсистеми  єдиної  державної  системи  ЦЗ</w:t>
            </w:r>
          </w:p>
        </w:tc>
      </w:tr>
      <w:tr w:rsidR="00E97860" w:rsidRPr="000A2795" w:rsidTr="0014612E">
        <w:tc>
          <w:tcPr>
            <w:tcW w:w="675" w:type="dxa"/>
          </w:tcPr>
          <w:p w:rsidR="00E97860" w:rsidRPr="000A2795" w:rsidRDefault="005E7254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</w:tcPr>
          <w:p w:rsidR="00E97860" w:rsidRPr="000A2795" w:rsidRDefault="00621C4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комплексу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спрямованих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приведення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споруд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готовність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призначенням</w:t>
            </w:r>
            <w:proofErr w:type="spellEnd"/>
          </w:p>
        </w:tc>
        <w:tc>
          <w:tcPr>
            <w:tcW w:w="4961" w:type="dxa"/>
          </w:tcPr>
          <w:p w:rsidR="00E97860" w:rsidRPr="000A2795" w:rsidRDefault="00621C4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захисних  споруд ЦЗ</w:t>
            </w:r>
          </w:p>
        </w:tc>
        <w:tc>
          <w:tcPr>
            <w:tcW w:w="2551" w:type="dxa"/>
          </w:tcPr>
          <w:p w:rsidR="00E97860" w:rsidRPr="000A2795" w:rsidRDefault="00621C4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  року</w:t>
            </w:r>
          </w:p>
        </w:tc>
        <w:tc>
          <w:tcPr>
            <w:tcW w:w="2204" w:type="dxa"/>
          </w:tcPr>
          <w:p w:rsidR="00E97860" w:rsidRPr="000A2795" w:rsidRDefault="00E9786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97860" w:rsidRPr="000A2795" w:rsidTr="0014612E">
        <w:tc>
          <w:tcPr>
            <w:tcW w:w="675" w:type="dxa"/>
          </w:tcPr>
          <w:p w:rsidR="00E97860" w:rsidRPr="000A2795" w:rsidRDefault="00621C45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95" w:type="dxa"/>
          </w:tcPr>
          <w:p w:rsidR="00E97860" w:rsidRPr="000A2795" w:rsidRDefault="0041201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звірки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електронного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документального </w:t>
            </w: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іку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споруд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</w:p>
        </w:tc>
        <w:tc>
          <w:tcPr>
            <w:tcW w:w="4961" w:type="dxa"/>
          </w:tcPr>
          <w:p w:rsidR="009E2DB5" w:rsidRPr="009E2DB5" w:rsidRDefault="009E2DB5" w:rsidP="009E2D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архітектури, ЖКГ, цивільного захисту, оборонної роботи та взаємодії з правоохоронними органами;</w:t>
            </w:r>
          </w:p>
          <w:p w:rsidR="00E97860" w:rsidRPr="000A2795" w:rsidRDefault="009E2DB5" w:rsidP="009E2D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 освіти, сім'ї, молоді та  спорту.</w:t>
            </w:r>
          </w:p>
        </w:tc>
        <w:tc>
          <w:tcPr>
            <w:tcW w:w="2551" w:type="dxa"/>
          </w:tcPr>
          <w:p w:rsidR="00E97860" w:rsidRPr="000A2795" w:rsidRDefault="0041201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25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</w:tc>
        <w:tc>
          <w:tcPr>
            <w:tcW w:w="2204" w:type="dxa"/>
          </w:tcPr>
          <w:p w:rsidR="00E97860" w:rsidRPr="000A2795" w:rsidRDefault="00E9786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97860" w:rsidRPr="000A2795" w:rsidTr="0014612E">
        <w:tc>
          <w:tcPr>
            <w:tcW w:w="675" w:type="dxa"/>
          </w:tcPr>
          <w:p w:rsidR="00E97860" w:rsidRPr="000A2795" w:rsidRDefault="00412010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95" w:type="dxa"/>
          </w:tcPr>
          <w:p w:rsidR="00E97860" w:rsidRPr="000A2795" w:rsidRDefault="00B22BC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Упровадження вимог до інженерно-технічних заходів цивільного захисту під час розроблення комплексних планів просторового розвитку території територіальних громад та іншої, пов’язаної з ними, містобудівної (просторової) документації</w:t>
            </w:r>
          </w:p>
        </w:tc>
        <w:tc>
          <w:tcPr>
            <w:tcW w:w="4961" w:type="dxa"/>
          </w:tcPr>
          <w:p w:rsidR="00E97860" w:rsidRPr="009E2DB5" w:rsidRDefault="009E2DB5" w:rsidP="009E2D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 містобудування, архітектури, ЖКГ, цивільного захисту, оборонної роботи та взаємодії з правоохоронними органами</w:t>
            </w:r>
          </w:p>
        </w:tc>
        <w:tc>
          <w:tcPr>
            <w:tcW w:w="2551" w:type="dxa"/>
          </w:tcPr>
          <w:p w:rsidR="00E97860" w:rsidRPr="009E2DB5" w:rsidRDefault="00B22BC0" w:rsidP="009E2D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  року</w:t>
            </w:r>
          </w:p>
        </w:tc>
        <w:tc>
          <w:tcPr>
            <w:tcW w:w="2204" w:type="dxa"/>
          </w:tcPr>
          <w:p w:rsidR="00E97860" w:rsidRPr="000A2795" w:rsidRDefault="00E9786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97860" w:rsidRPr="000A2795" w:rsidTr="0014612E">
        <w:tc>
          <w:tcPr>
            <w:tcW w:w="675" w:type="dxa"/>
          </w:tcPr>
          <w:p w:rsidR="00E97860" w:rsidRPr="000A2795" w:rsidRDefault="00654F40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95" w:type="dxa"/>
          </w:tcPr>
          <w:p w:rsidR="00E97860" w:rsidRPr="000A2795" w:rsidRDefault="002D4A5C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Інформування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розташування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споруд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споруд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призначених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укриття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випадок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виникнення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надзвичайних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ситуацій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заповнення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поводження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в них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урахуванням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доступності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таких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споруд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інвалідністю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маломобільних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стан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готовності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призначенням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загальнодоступних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зазначеного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питання</w:t>
            </w:r>
            <w:proofErr w:type="spellEnd"/>
          </w:p>
        </w:tc>
        <w:tc>
          <w:tcPr>
            <w:tcW w:w="4961" w:type="dxa"/>
          </w:tcPr>
          <w:p w:rsidR="00E97860" w:rsidRPr="009E2DB5" w:rsidRDefault="009E2DB5" w:rsidP="009E2D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</w:t>
            </w: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організаційної роботи апарату, інформаційної політики та кадрової роботи</w:t>
            </w:r>
          </w:p>
        </w:tc>
        <w:tc>
          <w:tcPr>
            <w:tcW w:w="2551" w:type="dxa"/>
          </w:tcPr>
          <w:p w:rsidR="00E97860" w:rsidRPr="000A2795" w:rsidRDefault="002D4A5C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  року</w:t>
            </w:r>
          </w:p>
        </w:tc>
        <w:tc>
          <w:tcPr>
            <w:tcW w:w="2204" w:type="dxa"/>
          </w:tcPr>
          <w:p w:rsidR="00E97860" w:rsidRPr="000A2795" w:rsidRDefault="00E9786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97860" w:rsidRPr="000A2795" w:rsidTr="0014612E">
        <w:tc>
          <w:tcPr>
            <w:tcW w:w="675" w:type="dxa"/>
          </w:tcPr>
          <w:p w:rsidR="00E97860" w:rsidRPr="000A2795" w:rsidRDefault="003A3F73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4395" w:type="dxa"/>
          </w:tcPr>
          <w:p w:rsidR="00E97860" w:rsidRPr="000A2795" w:rsidRDefault="00A46A17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проектної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побудови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автоматизованих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оповіщення</w:t>
            </w:r>
            <w:proofErr w:type="spellEnd"/>
          </w:p>
        </w:tc>
        <w:tc>
          <w:tcPr>
            <w:tcW w:w="4961" w:type="dxa"/>
          </w:tcPr>
          <w:p w:rsidR="00E97860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архітектури, ЖКГ, цивільного захисту, оборонної роботи та взаєм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одії з правоохоронними органами</w:t>
            </w:r>
          </w:p>
        </w:tc>
        <w:tc>
          <w:tcPr>
            <w:tcW w:w="2551" w:type="dxa"/>
          </w:tcPr>
          <w:p w:rsidR="00E97860" w:rsidRPr="000A2795" w:rsidRDefault="004F28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01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червня</w:t>
            </w:r>
            <w:proofErr w:type="spellEnd"/>
          </w:p>
        </w:tc>
        <w:tc>
          <w:tcPr>
            <w:tcW w:w="2204" w:type="dxa"/>
          </w:tcPr>
          <w:p w:rsidR="00E97860" w:rsidRPr="000A2795" w:rsidRDefault="00E9786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97860" w:rsidRPr="000A2795" w:rsidTr="0014612E">
        <w:tc>
          <w:tcPr>
            <w:tcW w:w="675" w:type="dxa"/>
          </w:tcPr>
          <w:p w:rsidR="00E97860" w:rsidRPr="000A2795" w:rsidRDefault="004F28AF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395" w:type="dxa"/>
          </w:tcPr>
          <w:p w:rsidR="00E97860" w:rsidRPr="000A2795" w:rsidRDefault="00195034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Створення, утримання та поповнення регіонального та місцевих матеріальних резервів для запобігання і ліквідації наслідків надзвичайних ситуацій</w:t>
            </w:r>
          </w:p>
        </w:tc>
        <w:tc>
          <w:tcPr>
            <w:tcW w:w="4961" w:type="dxa"/>
          </w:tcPr>
          <w:p w:rsidR="00E97860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архітектури, ЖКГ, цивільного захисту, оборонної роботи та взаєм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одії з правоохоронними органами</w:t>
            </w:r>
          </w:p>
        </w:tc>
        <w:tc>
          <w:tcPr>
            <w:tcW w:w="2551" w:type="dxa"/>
          </w:tcPr>
          <w:p w:rsidR="00E97860" w:rsidRPr="000A2795" w:rsidRDefault="00B66E2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25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</w:tc>
        <w:tc>
          <w:tcPr>
            <w:tcW w:w="2204" w:type="dxa"/>
          </w:tcPr>
          <w:p w:rsidR="00E97860" w:rsidRPr="000A2795" w:rsidRDefault="00E97860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342DE" w:rsidRPr="000A2795" w:rsidTr="008C35A2">
        <w:tc>
          <w:tcPr>
            <w:tcW w:w="14786" w:type="dxa"/>
            <w:gridSpan w:val="5"/>
          </w:tcPr>
          <w:p w:rsidR="001342DE" w:rsidRPr="000A2795" w:rsidRDefault="00436646" w:rsidP="00436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Заходи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ідготовки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стану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готовності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призначенням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сил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підсистеми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єдиної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</w:p>
        </w:tc>
      </w:tr>
      <w:tr w:rsidR="00FF3975" w:rsidRPr="000A2795" w:rsidTr="0014612E">
        <w:tc>
          <w:tcPr>
            <w:tcW w:w="675" w:type="dxa"/>
          </w:tcPr>
          <w:p w:rsidR="00FF3975" w:rsidRPr="000A2795" w:rsidRDefault="00436646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395" w:type="dxa"/>
          </w:tcPr>
          <w:p w:rsidR="00FF3975" w:rsidRPr="000A2795" w:rsidRDefault="00E10B9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 штабних тренувань з органами управління цивільного захисту ланок територіальної підсистеми єдиної державної системи цивільного захисту Полтавської області із залученням підрозділів місцевої та добровільної пожежної охорони</w:t>
            </w:r>
          </w:p>
        </w:tc>
        <w:tc>
          <w:tcPr>
            <w:tcW w:w="4961" w:type="dxa"/>
          </w:tcPr>
          <w:p w:rsidR="00FF3975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архітектури, ЖКГ, цивільного захисту, оборонної роботи та взаєм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одії з правоохоронними органами</w:t>
            </w:r>
          </w:p>
        </w:tc>
        <w:tc>
          <w:tcPr>
            <w:tcW w:w="2551" w:type="dxa"/>
          </w:tcPr>
          <w:p w:rsidR="00FF3975" w:rsidRPr="000A2795" w:rsidRDefault="00E10B9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до 15 грудня</w:t>
            </w:r>
          </w:p>
        </w:tc>
        <w:tc>
          <w:tcPr>
            <w:tcW w:w="2204" w:type="dxa"/>
          </w:tcPr>
          <w:p w:rsidR="00FF3975" w:rsidRPr="000A2795" w:rsidRDefault="00FF397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F3975" w:rsidRPr="000A2795" w:rsidTr="0014612E">
        <w:tc>
          <w:tcPr>
            <w:tcW w:w="675" w:type="dxa"/>
          </w:tcPr>
          <w:p w:rsidR="00FF3975" w:rsidRPr="000A2795" w:rsidRDefault="00497E7C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395" w:type="dxa"/>
          </w:tcPr>
          <w:p w:rsidR="00FF3975" w:rsidRPr="000A2795" w:rsidRDefault="00497E7C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об’єктових тренувань з питань цивільного захи</w:t>
            </w:r>
            <w:r w:rsidR="00DF1B72"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 в закладах  загальної  середньої  </w:t>
            </w: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освіти</w:t>
            </w:r>
          </w:p>
        </w:tc>
        <w:tc>
          <w:tcPr>
            <w:tcW w:w="4961" w:type="dxa"/>
          </w:tcPr>
          <w:p w:rsidR="00FF3975" w:rsidRPr="000A2795" w:rsidRDefault="00DF1B72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 освіти, сім'ї, молоді та  спорту</w:t>
            </w:r>
          </w:p>
        </w:tc>
        <w:tc>
          <w:tcPr>
            <w:tcW w:w="2551" w:type="dxa"/>
          </w:tcPr>
          <w:p w:rsidR="00FF3975" w:rsidRPr="000A2795" w:rsidRDefault="00945C9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окремим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планом</w:t>
            </w:r>
          </w:p>
        </w:tc>
        <w:tc>
          <w:tcPr>
            <w:tcW w:w="2204" w:type="dxa"/>
          </w:tcPr>
          <w:p w:rsidR="00FF3975" w:rsidRPr="000A2795" w:rsidRDefault="00FF397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F3975" w:rsidRPr="000A2795" w:rsidTr="0014612E">
        <w:tc>
          <w:tcPr>
            <w:tcW w:w="675" w:type="dxa"/>
          </w:tcPr>
          <w:p w:rsidR="00FF3975" w:rsidRPr="000A2795" w:rsidRDefault="00DD6D06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395" w:type="dxa"/>
          </w:tcPr>
          <w:p w:rsidR="00FF3975" w:rsidRPr="000A2795" w:rsidRDefault="00DD6D06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комплексу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запобігання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виникненню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A6994" w:rsidRPr="000A2795" w:rsidRDefault="00DA6994" w:rsidP="00BA1D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пожеж у природних екосистемах, </w:t>
            </w: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на торфовищах, сільськогосподарських угіддях, у лісових масивах, на територіях і об’єктах природно-заповідного фонду та інших відкритих ділянках місцевості протягом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пожежонебезпечного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періоду</w:t>
            </w:r>
          </w:p>
          <w:p w:rsidR="00BA1DAF" w:rsidRPr="000A2795" w:rsidRDefault="00BA1DAF" w:rsidP="00BA1D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пожеж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спорудах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житлової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нежитлової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призначеності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здоров’я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іального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масовим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перебуванням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людей)</w:t>
            </w:r>
          </w:p>
          <w:p w:rsidR="00D6111C" w:rsidRPr="000A2795" w:rsidRDefault="00D6111C" w:rsidP="00BA1D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нещасних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випадків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людьми на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водних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="000E2DC1"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  <w:p w:rsidR="000E2DC1" w:rsidRPr="000A2795" w:rsidRDefault="000E2DC1" w:rsidP="00BA1D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надзвичайних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ситуацій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проходження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осінньо-зимового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періоду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підприємствах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E2DC1" w:rsidRPr="000A2795" w:rsidRDefault="000E2DC1" w:rsidP="000E2D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житлово-комунального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об’єктах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іальної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сфери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</w:p>
        </w:tc>
        <w:tc>
          <w:tcPr>
            <w:tcW w:w="4961" w:type="dxa"/>
          </w:tcPr>
          <w:p w:rsidR="00FF3975" w:rsidRPr="000A2795" w:rsidRDefault="00FF397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A6994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містобудування, архітектури, ЖКГ, цивільного захисту, оборонної роботи та </w:t>
            </w: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взаємодії з правоохоронними органами;</w:t>
            </w:r>
          </w:p>
          <w:p w:rsidR="00DA6994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A1DAF" w:rsidRPr="000A2795" w:rsidRDefault="00BA1DA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E2DC1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51" w:type="dxa"/>
          </w:tcPr>
          <w:p w:rsidR="00FF3975" w:rsidRPr="000A2795" w:rsidRDefault="00FF397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D3D99" w:rsidRPr="000A2795" w:rsidRDefault="000D3D9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D3D99" w:rsidRPr="000A2795" w:rsidRDefault="000D3D9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Лютий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-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квітень</w:t>
            </w:r>
            <w:proofErr w:type="spellEnd"/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C7958" w:rsidRPr="000A2795" w:rsidRDefault="00AC795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  <w:p w:rsidR="00826BAA" w:rsidRPr="000A2795" w:rsidRDefault="00826BAA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26BAA" w:rsidRPr="000A2795" w:rsidRDefault="00826BAA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26BAA" w:rsidRPr="000A2795" w:rsidRDefault="00826BAA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26BAA" w:rsidRPr="000A2795" w:rsidRDefault="00826BAA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  <w:p w:rsidR="000668F9" w:rsidRPr="000A2795" w:rsidRDefault="000668F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668F9" w:rsidRPr="000A2795" w:rsidRDefault="000668F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Жовтень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грудень</w:t>
            </w:r>
            <w:proofErr w:type="spellEnd"/>
          </w:p>
        </w:tc>
        <w:tc>
          <w:tcPr>
            <w:tcW w:w="2204" w:type="dxa"/>
          </w:tcPr>
          <w:p w:rsidR="00FF3975" w:rsidRPr="000A2795" w:rsidRDefault="00FF397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5B6D" w:rsidRPr="000A2795" w:rsidTr="001025BD">
        <w:tc>
          <w:tcPr>
            <w:tcW w:w="14786" w:type="dxa"/>
            <w:gridSpan w:val="5"/>
          </w:tcPr>
          <w:p w:rsidR="00775B6D" w:rsidRPr="000A2795" w:rsidRDefault="00775B6D" w:rsidP="00775B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Заходи з підготовки керівного складу і фахівців, діяльність яких пов’язана з організацією та здійсненням заходів цивільного захисту, та населення до дій у разі виникнення надзвичайних ситуацій</w:t>
            </w:r>
          </w:p>
        </w:tc>
      </w:tr>
      <w:tr w:rsidR="00775B6D" w:rsidRPr="000A2795" w:rsidTr="0014612E">
        <w:tc>
          <w:tcPr>
            <w:tcW w:w="675" w:type="dxa"/>
          </w:tcPr>
          <w:p w:rsidR="00775B6D" w:rsidRPr="000A2795" w:rsidRDefault="00A373FE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395" w:type="dxa"/>
          </w:tcPr>
          <w:p w:rsidR="00775B6D" w:rsidRPr="000A2795" w:rsidRDefault="000131D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навчання керівного складу та фахівців, діяльність яких пов’язана з організацією заходів цивільного захисту у навчально-методичному центрі цивільного захисту та безпеки життєдіяльності Полтавської області</w:t>
            </w:r>
          </w:p>
        </w:tc>
        <w:tc>
          <w:tcPr>
            <w:tcW w:w="4961" w:type="dxa"/>
          </w:tcPr>
          <w:p w:rsidR="00775B6D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архітектури, ЖКГ, цивільного захисту, оборонної роботи та взаємодії з правоохоронними органами;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51" w:type="dxa"/>
          </w:tcPr>
          <w:p w:rsidR="00775B6D" w:rsidRPr="000A2795" w:rsidRDefault="00E9770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25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</w:tc>
        <w:tc>
          <w:tcPr>
            <w:tcW w:w="2204" w:type="dxa"/>
          </w:tcPr>
          <w:p w:rsidR="00775B6D" w:rsidRPr="000A2795" w:rsidRDefault="00775B6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5B6D" w:rsidRPr="000A2795" w:rsidTr="0014612E">
        <w:tc>
          <w:tcPr>
            <w:tcW w:w="675" w:type="dxa"/>
          </w:tcPr>
          <w:p w:rsidR="00775B6D" w:rsidRPr="000A2795" w:rsidRDefault="00B9163A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395" w:type="dxa"/>
          </w:tcPr>
          <w:p w:rsidR="00775B6D" w:rsidRPr="000A2795" w:rsidRDefault="00B9163A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та проведення:</w:t>
            </w:r>
          </w:p>
          <w:p w:rsidR="000668F9" w:rsidRPr="000A2795" w:rsidRDefault="000668F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Дня цивільного захисту, Тижня знань з основ безпеки життєдіяльності, Тижня </w:t>
            </w: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безпеки дитини у закладах загальної середньої, та дошкільної освіти</w:t>
            </w:r>
          </w:p>
          <w:p w:rsidR="00753085" w:rsidRPr="000A2795" w:rsidRDefault="0075308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53085" w:rsidRPr="000A2795" w:rsidRDefault="0075308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просвітницької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серед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запобігання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виникненню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F0EDF" w:rsidRPr="000A2795" w:rsidRDefault="00753085" w:rsidP="009E2DB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надзвичайних ситуацій, пов’язаних з небезпечн</w:t>
            </w:r>
            <w:r w:rsidR="009C4F3B"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ими інфекційними захворюваннями  масовими неінфекційними захворюваннями (отруєннями), у т.ч. отруєннями дикорослими грибами</w:t>
            </w:r>
            <w:r w:rsid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AF0EDF"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 в екосистемах</w:t>
            </w:r>
          </w:p>
        </w:tc>
        <w:tc>
          <w:tcPr>
            <w:tcW w:w="4961" w:type="dxa"/>
          </w:tcPr>
          <w:p w:rsidR="00775B6D" w:rsidRPr="000A2795" w:rsidRDefault="00775B6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668F9" w:rsidRPr="000A2795" w:rsidRDefault="000668F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 освіти, сім'ї, молоді та  спорту</w:t>
            </w: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Сектор  охорони  здоров'я</w:t>
            </w: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51" w:type="dxa"/>
          </w:tcPr>
          <w:p w:rsidR="00775B6D" w:rsidRPr="000A2795" w:rsidRDefault="00775B6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668F9" w:rsidRPr="000A2795" w:rsidRDefault="000668F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15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4F3B" w:rsidRPr="000A2795" w:rsidRDefault="009C4F3B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15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0EDF" w:rsidRPr="000A2795" w:rsidRDefault="00AF0EDF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15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</w:tc>
        <w:tc>
          <w:tcPr>
            <w:tcW w:w="2204" w:type="dxa"/>
          </w:tcPr>
          <w:p w:rsidR="00775B6D" w:rsidRPr="000A2795" w:rsidRDefault="00775B6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5B6D" w:rsidRPr="000A2795" w:rsidTr="0014612E">
        <w:tc>
          <w:tcPr>
            <w:tcW w:w="675" w:type="dxa"/>
          </w:tcPr>
          <w:p w:rsidR="00775B6D" w:rsidRPr="000A2795" w:rsidRDefault="004452A9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4395" w:type="dxa"/>
          </w:tcPr>
          <w:p w:rsidR="00775B6D" w:rsidRPr="000A2795" w:rsidRDefault="004452A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друкованої продукції (пам’яток, листівок, брошур, плакатів) для навчання населення діям у різних надзвичайних ситуаціях, інформаційних матеріалів, спрямованих на запобігання виникненню надзвичайних ситуацій та небезпечних подій</w:t>
            </w:r>
          </w:p>
        </w:tc>
        <w:tc>
          <w:tcPr>
            <w:tcW w:w="4961" w:type="dxa"/>
          </w:tcPr>
          <w:p w:rsidR="00775B6D" w:rsidRPr="000A2795" w:rsidRDefault="009E2DB5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E2D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архітектури, ЖКГ, цивільного захисту, оборонної роботи та взаємодії з правоохоронними органами;</w:t>
            </w:r>
          </w:p>
        </w:tc>
        <w:tc>
          <w:tcPr>
            <w:tcW w:w="2551" w:type="dxa"/>
          </w:tcPr>
          <w:p w:rsidR="00775B6D" w:rsidRPr="000A2795" w:rsidRDefault="004452A9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до 15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</w:p>
        </w:tc>
        <w:tc>
          <w:tcPr>
            <w:tcW w:w="2204" w:type="dxa"/>
          </w:tcPr>
          <w:p w:rsidR="00775B6D" w:rsidRPr="000A2795" w:rsidRDefault="00775B6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5B6D" w:rsidRPr="000A2795" w:rsidTr="0014612E">
        <w:tc>
          <w:tcPr>
            <w:tcW w:w="675" w:type="dxa"/>
          </w:tcPr>
          <w:p w:rsidR="00775B6D" w:rsidRPr="000A2795" w:rsidRDefault="00C00688" w:rsidP="005E72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395" w:type="dxa"/>
          </w:tcPr>
          <w:p w:rsidR="00775B6D" w:rsidRPr="000A2795" w:rsidRDefault="00C0068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передбачених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ісцевих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програмах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спрямованих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захист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територій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надзвичайних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ситуацій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запобігання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виникненню</w:t>
            </w:r>
            <w:proofErr w:type="spellEnd"/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775B6D" w:rsidRPr="000A2795" w:rsidRDefault="00C0068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Виконком  селищної  ради</w:t>
            </w:r>
          </w:p>
        </w:tc>
        <w:tc>
          <w:tcPr>
            <w:tcW w:w="2551" w:type="dxa"/>
          </w:tcPr>
          <w:p w:rsidR="00775B6D" w:rsidRPr="000A2795" w:rsidRDefault="00C00688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2795"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2204" w:type="dxa"/>
          </w:tcPr>
          <w:p w:rsidR="00775B6D" w:rsidRPr="000A2795" w:rsidRDefault="00775B6D" w:rsidP="00AD70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D7056" w:rsidRPr="000A2795" w:rsidRDefault="00AD7056" w:rsidP="00AD705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73CF8" w:rsidRPr="009E2DB5" w:rsidRDefault="00873CF8" w:rsidP="00873CF8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E2DB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Керуючий справами (секретар </w:t>
      </w:r>
    </w:p>
    <w:p w:rsidR="00873CF8" w:rsidRPr="009E2DB5" w:rsidRDefault="00873CF8" w:rsidP="00873CF8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E2DB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виконавчого  комітету) </w:t>
      </w:r>
      <w:r w:rsidRPr="009E2DB5"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                                                              Людмила Лопата</w:t>
      </w:r>
    </w:p>
    <w:p w:rsidR="00067322" w:rsidRPr="00AD7056" w:rsidRDefault="00067322" w:rsidP="00067322">
      <w:pPr>
        <w:spacing w:after="0" w:line="240" w:lineRule="auto"/>
        <w:rPr>
          <w:sz w:val="28"/>
          <w:szCs w:val="28"/>
          <w:lang w:val="uk-UA"/>
        </w:rPr>
      </w:pPr>
    </w:p>
    <w:sectPr w:rsidR="00067322" w:rsidRPr="00AD7056" w:rsidSect="00AD70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4120B"/>
    <w:multiLevelType w:val="hybridMultilevel"/>
    <w:tmpl w:val="F2B8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7056"/>
    <w:rsid w:val="00007971"/>
    <w:rsid w:val="000131D5"/>
    <w:rsid w:val="00013BA9"/>
    <w:rsid w:val="00053014"/>
    <w:rsid w:val="000668F9"/>
    <w:rsid w:val="00067322"/>
    <w:rsid w:val="0007310A"/>
    <w:rsid w:val="000A2795"/>
    <w:rsid w:val="000D3D99"/>
    <w:rsid w:val="000E2DC1"/>
    <w:rsid w:val="001342DE"/>
    <w:rsid w:val="0014612E"/>
    <w:rsid w:val="00195034"/>
    <w:rsid w:val="002D4A5C"/>
    <w:rsid w:val="003A3F73"/>
    <w:rsid w:val="00412010"/>
    <w:rsid w:val="00436646"/>
    <w:rsid w:val="004452A9"/>
    <w:rsid w:val="00497E7C"/>
    <w:rsid w:val="004F28AF"/>
    <w:rsid w:val="005C0351"/>
    <w:rsid w:val="005E7254"/>
    <w:rsid w:val="00621C45"/>
    <w:rsid w:val="00654F40"/>
    <w:rsid w:val="006573C7"/>
    <w:rsid w:val="00747A0C"/>
    <w:rsid w:val="00753085"/>
    <w:rsid w:val="007616E4"/>
    <w:rsid w:val="00775B6D"/>
    <w:rsid w:val="00777D3B"/>
    <w:rsid w:val="00826BAA"/>
    <w:rsid w:val="00873CF8"/>
    <w:rsid w:val="009070D0"/>
    <w:rsid w:val="00945C99"/>
    <w:rsid w:val="009C4F3B"/>
    <w:rsid w:val="009E2DB5"/>
    <w:rsid w:val="00A373FE"/>
    <w:rsid w:val="00A46A17"/>
    <w:rsid w:val="00AC7958"/>
    <w:rsid w:val="00AD7056"/>
    <w:rsid w:val="00AF019C"/>
    <w:rsid w:val="00AF0EDF"/>
    <w:rsid w:val="00B22BC0"/>
    <w:rsid w:val="00B440FE"/>
    <w:rsid w:val="00B44262"/>
    <w:rsid w:val="00B66E2B"/>
    <w:rsid w:val="00B9163A"/>
    <w:rsid w:val="00BA1DAF"/>
    <w:rsid w:val="00C00688"/>
    <w:rsid w:val="00CF4239"/>
    <w:rsid w:val="00D6111C"/>
    <w:rsid w:val="00D95BDD"/>
    <w:rsid w:val="00DA6994"/>
    <w:rsid w:val="00DD6D06"/>
    <w:rsid w:val="00DF1B72"/>
    <w:rsid w:val="00E10B9B"/>
    <w:rsid w:val="00E9770D"/>
    <w:rsid w:val="00E97860"/>
    <w:rsid w:val="00EA7F91"/>
    <w:rsid w:val="00FD6B5A"/>
    <w:rsid w:val="00FF3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5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53</cp:revision>
  <dcterms:created xsi:type="dcterms:W3CDTF">2022-01-13T13:54:00Z</dcterms:created>
  <dcterms:modified xsi:type="dcterms:W3CDTF">2022-02-14T08:04:00Z</dcterms:modified>
</cp:coreProperties>
</file>