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275" w:rsidRDefault="00201275" w:rsidP="00201275">
      <w:pPr>
        <w:tabs>
          <w:tab w:val="left" w:pos="5670"/>
        </w:tabs>
        <w:jc w:val="right"/>
        <w:rPr>
          <w:color w:val="000000"/>
        </w:rPr>
      </w:pPr>
      <w:r w:rsidRPr="00BA3707">
        <w:rPr>
          <w:color w:val="000000"/>
        </w:rPr>
        <w:t xml:space="preserve">Додаток до наказу </w:t>
      </w:r>
    </w:p>
    <w:p w:rsidR="00201275" w:rsidRDefault="00201275" w:rsidP="00201275">
      <w:pPr>
        <w:tabs>
          <w:tab w:val="left" w:pos="5670"/>
        </w:tabs>
        <w:jc w:val="right"/>
        <w:rPr>
          <w:color w:val="000000"/>
        </w:rPr>
      </w:pPr>
      <w:proofErr w:type="spellStart"/>
      <w:r w:rsidRPr="00BA3707">
        <w:rPr>
          <w:color w:val="000000"/>
        </w:rPr>
        <w:t>Дер</w:t>
      </w:r>
      <w:r>
        <w:rPr>
          <w:color w:val="000000"/>
        </w:rPr>
        <w:t>жгеокадастру</w:t>
      </w:r>
      <w:proofErr w:type="spellEnd"/>
      <w:r>
        <w:rPr>
          <w:color w:val="000000"/>
        </w:rPr>
        <w:t xml:space="preserve"> у Полтавській області </w:t>
      </w:r>
    </w:p>
    <w:p w:rsidR="00201275" w:rsidRPr="00BA3707" w:rsidRDefault="00201275" w:rsidP="00201275">
      <w:pPr>
        <w:tabs>
          <w:tab w:val="left" w:pos="5670"/>
        </w:tabs>
        <w:jc w:val="right"/>
        <w:rPr>
          <w:color w:val="000000"/>
        </w:rPr>
      </w:pPr>
      <w:r>
        <w:rPr>
          <w:color w:val="000000"/>
        </w:rPr>
        <w:tab/>
        <w:t>від  24.12.2020 №  155</w:t>
      </w:r>
    </w:p>
    <w:p w:rsidR="00201275" w:rsidRDefault="00201275" w:rsidP="00201275">
      <w:pPr>
        <w:pStyle w:val="a3"/>
        <w:spacing w:before="0" w:beforeAutospacing="0" w:after="0" w:afterAutospacing="0"/>
        <w:jc w:val="center"/>
        <w:rPr>
          <w:rStyle w:val="a6"/>
        </w:rPr>
      </w:pPr>
    </w:p>
    <w:p w:rsidR="00201275" w:rsidRPr="00CB7111" w:rsidRDefault="00201275" w:rsidP="00201275">
      <w:pPr>
        <w:pStyle w:val="a3"/>
        <w:spacing w:before="0" w:beforeAutospacing="0" w:after="0" w:afterAutospacing="0"/>
        <w:jc w:val="center"/>
        <w:rPr>
          <w:rStyle w:val="a6"/>
          <w:highlight w:val="yellow"/>
        </w:rPr>
      </w:pPr>
      <w:r w:rsidRPr="00CB7111">
        <w:rPr>
          <w:rStyle w:val="a6"/>
          <w:highlight w:val="yellow"/>
        </w:rPr>
        <w:t>ТИПОВА ІНФОРМАЦІЙНА КАРТКА АДМІНІСТРАТИВНОЇ ПОСЛУГИ</w:t>
      </w:r>
    </w:p>
    <w:p w:rsidR="00201275" w:rsidRPr="00BA3707" w:rsidRDefault="00201275" w:rsidP="00201275">
      <w:pPr>
        <w:pStyle w:val="a3"/>
        <w:spacing w:before="0" w:beforeAutospacing="0" w:after="0" w:afterAutospacing="0"/>
        <w:jc w:val="center"/>
        <w:rPr>
          <w:u w:val="single"/>
        </w:rPr>
      </w:pPr>
      <w:r w:rsidRPr="00CB7111">
        <w:rPr>
          <w:highlight w:val="yellow"/>
          <w:u w:val="single"/>
        </w:rPr>
        <w:t>ВИДАЧА ДОВІДКИ ПРО НАЯВНІСТЬ ТА РОЗМІ</w:t>
      </w:r>
      <w:proofErr w:type="gramStart"/>
      <w:r w:rsidRPr="00CB7111">
        <w:rPr>
          <w:highlight w:val="yellow"/>
          <w:u w:val="single"/>
        </w:rPr>
        <w:t>Р</w:t>
      </w:r>
      <w:proofErr w:type="gramEnd"/>
      <w:r w:rsidRPr="00CB7111">
        <w:rPr>
          <w:highlight w:val="yellow"/>
          <w:u w:val="single"/>
        </w:rPr>
        <w:t xml:space="preserve">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</w:r>
    </w:p>
    <w:p w:rsidR="00201275" w:rsidRPr="009B5E85" w:rsidRDefault="00201275" w:rsidP="00201275">
      <w:pPr>
        <w:jc w:val="center"/>
        <w:rPr>
          <w:sz w:val="19"/>
          <w:szCs w:val="19"/>
          <w:lang w:val="ru-RU"/>
        </w:rPr>
      </w:pPr>
      <w:r w:rsidRPr="00BA3707">
        <w:rPr>
          <w:sz w:val="19"/>
          <w:szCs w:val="19"/>
        </w:rPr>
        <w:t>(назва адміністративної послуги)</w:t>
      </w:r>
    </w:p>
    <w:p w:rsidR="00201275" w:rsidRPr="009B5E85" w:rsidRDefault="00201275" w:rsidP="00201275">
      <w:pPr>
        <w:jc w:val="center"/>
        <w:rPr>
          <w:sz w:val="19"/>
          <w:szCs w:val="19"/>
          <w:lang w:val="ru-RU"/>
        </w:rPr>
      </w:pPr>
    </w:p>
    <w:p w:rsidR="00201275" w:rsidRDefault="00201275" w:rsidP="00201275">
      <w:r>
        <w:rPr>
          <w:sz w:val="22"/>
          <w:szCs w:val="22"/>
          <w:u w:val="single"/>
        </w:rPr>
        <w:t xml:space="preserve">Відділ у Семенівському  районі Головного управління  </w:t>
      </w:r>
      <w:proofErr w:type="spellStart"/>
      <w:r>
        <w:rPr>
          <w:sz w:val="22"/>
          <w:szCs w:val="22"/>
          <w:u w:val="single"/>
        </w:rPr>
        <w:t>Держгеокадастру</w:t>
      </w:r>
      <w:proofErr w:type="spellEnd"/>
      <w:r>
        <w:rPr>
          <w:sz w:val="22"/>
          <w:szCs w:val="22"/>
          <w:u w:val="single"/>
        </w:rPr>
        <w:t xml:space="preserve"> у Полтавській області</w:t>
      </w:r>
    </w:p>
    <w:p w:rsidR="00201275" w:rsidRPr="00817E8E" w:rsidRDefault="00201275" w:rsidP="00201275">
      <w:pPr>
        <w:pStyle w:val="a3"/>
        <w:spacing w:before="0" w:beforeAutospacing="0" w:after="0" w:afterAutospacing="0"/>
        <w:jc w:val="center"/>
        <w:rPr>
          <w:sz w:val="19"/>
          <w:szCs w:val="19"/>
          <w:lang w:val="uk-UA"/>
        </w:rPr>
      </w:pPr>
      <w:r w:rsidRPr="00817E8E">
        <w:rPr>
          <w:sz w:val="19"/>
          <w:szCs w:val="19"/>
          <w:lang w:val="uk-UA"/>
        </w:rPr>
        <w:t xml:space="preserve"> (найменування суб’єкта надання послуги)</w:t>
      </w:r>
    </w:p>
    <w:p w:rsidR="00201275" w:rsidRPr="00817E8E" w:rsidRDefault="00201275" w:rsidP="00201275">
      <w:pPr>
        <w:pStyle w:val="a3"/>
        <w:spacing w:before="0" w:beforeAutospacing="0" w:after="0" w:afterAutospacing="0"/>
        <w:jc w:val="center"/>
        <w:rPr>
          <w:sz w:val="19"/>
          <w:szCs w:val="19"/>
          <w:lang w:val="uk-UA"/>
        </w:rPr>
      </w:pPr>
    </w:p>
    <w:tbl>
      <w:tblPr>
        <w:tblW w:w="10340" w:type="dxa"/>
        <w:tblInd w:w="-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639"/>
        <w:gridCol w:w="4031"/>
        <w:gridCol w:w="5670"/>
      </w:tblGrid>
      <w:tr w:rsidR="00201275" w:rsidRPr="00BA3707" w:rsidTr="00201275">
        <w:tc>
          <w:tcPr>
            <w:tcW w:w="1034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6"/>
                <w:sz w:val="20"/>
                <w:szCs w:val="20"/>
              </w:rPr>
              <w:t>Інформація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про центр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надання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адміністративних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послуг</w:t>
            </w:r>
            <w:proofErr w:type="spellEnd"/>
          </w:p>
        </w:tc>
      </w:tr>
      <w:tr w:rsidR="00201275" w:rsidRPr="00BA3707" w:rsidTr="00201275">
        <w:tc>
          <w:tcPr>
            <w:tcW w:w="4670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jc w:val="center"/>
              <w:rPr>
                <w:sz w:val="20"/>
                <w:szCs w:val="20"/>
              </w:rPr>
            </w:pPr>
            <w:r w:rsidRPr="00F67FFC">
              <w:rPr>
                <w:rFonts w:eastAsia="Calibri"/>
                <w:sz w:val="20"/>
                <w:szCs w:val="20"/>
              </w:rPr>
              <w:t xml:space="preserve">Центр надання адміністративних послуг </w:t>
            </w:r>
            <w:r>
              <w:rPr>
                <w:rFonts w:eastAsia="Calibri"/>
                <w:sz w:val="20"/>
                <w:szCs w:val="20"/>
              </w:rPr>
              <w:t>Семенівської селищної ради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01275" w:rsidRPr="00B466E6" w:rsidRDefault="0020127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38200, Полтавська обл., смт Семенівка, вул. Незалежності, 44, к.101</w:t>
            </w:r>
          </w:p>
          <w:p w:rsidR="00201275" w:rsidRPr="00BA3707" w:rsidRDefault="00201275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2.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01275" w:rsidRPr="00031367" w:rsidRDefault="0020127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понеділок – четвер – з 08-00 до 17-15</w:t>
            </w:r>
          </w:p>
          <w:p w:rsidR="00201275" w:rsidRPr="00031367" w:rsidRDefault="0020127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п’ятниця – з 08-00 до 16-00</w:t>
            </w:r>
          </w:p>
          <w:p w:rsidR="00201275" w:rsidRPr="00BA3707" w:rsidRDefault="00201275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3.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031367" w:rsidRDefault="0020127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 xml:space="preserve">тел.(факс) (05341) </w:t>
            </w:r>
            <w:r>
              <w:rPr>
                <w:rFonts w:eastAsia="Calibri"/>
                <w:sz w:val="20"/>
                <w:szCs w:val="20"/>
              </w:rPr>
              <w:t>91-1-01</w:t>
            </w:r>
          </w:p>
          <w:p w:rsidR="00201275" w:rsidRPr="00BA3707" w:rsidRDefault="00201275" w:rsidP="001A1605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cnap</w:t>
            </w:r>
            <w:proofErr w:type="spellEnd"/>
            <w:r w:rsidRPr="00803DC3">
              <w:rPr>
                <w:rFonts w:eastAsia="Calibri"/>
                <w:sz w:val="20"/>
                <w:szCs w:val="20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semenivka</w:t>
            </w:r>
            <w:proofErr w:type="spellEnd"/>
            <w:r>
              <w:rPr>
                <w:rFonts w:eastAsia="Calibri"/>
                <w:sz w:val="20"/>
                <w:szCs w:val="20"/>
              </w:rPr>
              <w:t>-sr@ukr.net</w:t>
            </w:r>
          </w:p>
        </w:tc>
      </w:tr>
      <w:tr w:rsidR="00201275" w:rsidRPr="00BA3707" w:rsidTr="00201275">
        <w:tc>
          <w:tcPr>
            <w:tcW w:w="1034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6"/>
                <w:sz w:val="20"/>
                <w:szCs w:val="20"/>
              </w:rPr>
              <w:t>Нормативні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акти,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якими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регламентується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надання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адміністративної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послуги</w:t>
            </w:r>
            <w:proofErr w:type="spellEnd"/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4.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Земельний кодекс України, Закон України </w:t>
            </w:r>
            <w:proofErr w:type="spellStart"/>
            <w:r w:rsidRPr="00BA3707">
              <w:rPr>
                <w:sz w:val="20"/>
                <w:szCs w:val="20"/>
              </w:rPr>
              <w:t>“Про</w:t>
            </w:r>
            <w:proofErr w:type="spellEnd"/>
            <w:r w:rsidRPr="00BA3707">
              <w:rPr>
                <w:sz w:val="20"/>
                <w:szCs w:val="20"/>
              </w:rPr>
              <w:t xml:space="preserve"> державну соціальну допомогу малозабезпеченим </w:t>
            </w:r>
            <w:proofErr w:type="spellStart"/>
            <w:r w:rsidRPr="00BA3707">
              <w:rPr>
                <w:sz w:val="20"/>
                <w:szCs w:val="20"/>
              </w:rPr>
              <w:t>сім’ям”</w:t>
            </w:r>
            <w:proofErr w:type="spellEnd"/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5.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198, 199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201275" w:rsidRPr="00BA3707" w:rsidRDefault="00201275" w:rsidP="001A1605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707">
              <w:rPr>
                <w:sz w:val="20"/>
                <w:szCs w:val="20"/>
                <w:lang w:val="uk-UA"/>
              </w:rPr>
              <w:t xml:space="preserve">Розпорядження Кабінету Міністрів України від 16 травня 2014 р. № 523-р </w:t>
            </w:r>
            <w:proofErr w:type="spellStart"/>
            <w:r w:rsidRPr="00BA3707">
              <w:rPr>
                <w:sz w:val="20"/>
                <w:szCs w:val="20"/>
                <w:lang w:val="uk-UA"/>
              </w:rPr>
              <w:t>“Деякі</w:t>
            </w:r>
            <w:proofErr w:type="spellEnd"/>
            <w:r w:rsidRPr="00BA3707">
              <w:rPr>
                <w:sz w:val="20"/>
                <w:szCs w:val="20"/>
                <w:lang w:val="uk-UA"/>
              </w:rPr>
              <w:t xml:space="preserve"> питання надання адміністративних послуг органів виконавчої влади через центри надання адміністративних </w:t>
            </w:r>
            <w:proofErr w:type="spellStart"/>
            <w:r w:rsidRPr="00BA3707">
              <w:rPr>
                <w:sz w:val="20"/>
                <w:szCs w:val="20"/>
                <w:lang w:val="uk-UA"/>
              </w:rPr>
              <w:t>послуг”</w:t>
            </w:r>
            <w:proofErr w:type="spellEnd"/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6.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7.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</w:p>
        </w:tc>
      </w:tr>
      <w:tr w:rsidR="00201275" w:rsidRPr="00BA3707" w:rsidTr="00201275">
        <w:tc>
          <w:tcPr>
            <w:tcW w:w="1034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 xml:space="preserve">Умови отримання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адміністративної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послуги</w:t>
            </w:r>
            <w:proofErr w:type="spellEnd"/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lastRenderedPageBreak/>
              <w:t>8.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  Державного земельного кадастру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9.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 Заява про надання відомостей з 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 № 1051  (форми заяв додаються)*</w:t>
            </w:r>
          </w:p>
          <w:p w:rsidR="00201275" w:rsidRPr="00612015" w:rsidRDefault="00201275" w:rsidP="001A1605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612015">
              <w:rPr>
                <w:sz w:val="20"/>
                <w:szCs w:val="20"/>
                <w:lang w:val="uk-UA"/>
              </w:rPr>
              <w:t>2.</w:t>
            </w:r>
            <w:r w:rsidRPr="00BA3707">
              <w:rPr>
                <w:sz w:val="20"/>
                <w:szCs w:val="20"/>
              </w:rPr>
              <w:t> </w:t>
            </w:r>
            <w:r w:rsidRPr="00612015">
              <w:rPr>
                <w:sz w:val="20"/>
                <w:szCs w:val="20"/>
                <w:lang w:val="uk-UA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10.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201275" w:rsidRPr="00BA3707" w:rsidRDefault="00201275" w:rsidP="001A1605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 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11.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Безоплатно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12.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BA3707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13.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01275" w:rsidRPr="00BA3707" w:rsidRDefault="00201275" w:rsidP="001A1605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707">
              <w:rPr>
                <w:sz w:val="20"/>
                <w:szCs w:val="20"/>
                <w:lang w:val="uk-UA"/>
              </w:rPr>
              <w:t>2. Із заявою про надання відомостей з Державного земельного кадастру звернулася неналежна особа (право на отримання надано громадянам (зокрема, довідки про наявність та розмір земельної частки (паю) – для подання уповноваженим</w:t>
            </w:r>
            <w:r w:rsidRPr="00BA3707">
              <w:rPr>
                <w:sz w:val="20"/>
                <w:szCs w:val="20"/>
              </w:rPr>
              <w:t> </w:t>
            </w:r>
            <w:r w:rsidRPr="00BA3707">
              <w:rPr>
                <w:sz w:val="20"/>
                <w:szCs w:val="20"/>
                <w:lang w:val="uk-UA"/>
              </w:rPr>
              <w:t xml:space="preserve"> представником</w:t>
            </w:r>
            <w:r w:rsidRPr="00BA3707">
              <w:rPr>
                <w:sz w:val="20"/>
                <w:szCs w:val="20"/>
              </w:rPr>
              <w:t>  </w:t>
            </w:r>
            <w:r w:rsidRPr="00BA3707">
              <w:rPr>
                <w:sz w:val="20"/>
                <w:szCs w:val="20"/>
                <w:lang w:val="uk-UA"/>
              </w:rPr>
              <w:t xml:space="preserve"> сім’ї до місцевої державної адміністрації або до виконавчого</w:t>
            </w:r>
            <w:r w:rsidRPr="00BA3707">
              <w:rPr>
                <w:sz w:val="20"/>
                <w:szCs w:val="20"/>
              </w:rPr>
              <w:t> </w:t>
            </w:r>
            <w:r w:rsidRPr="00BA3707">
              <w:rPr>
                <w:sz w:val="20"/>
                <w:szCs w:val="20"/>
                <w:lang w:val="uk-UA"/>
              </w:rPr>
              <w:t xml:space="preserve"> комітету сільської, селищної ради заяви про надання державної соціальної допомоги).</w:t>
            </w:r>
          </w:p>
          <w:p w:rsidR="00201275" w:rsidRPr="00BA3707" w:rsidRDefault="00201275" w:rsidP="001A1605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</w:t>
            </w:r>
            <w:proofErr w:type="spellStart"/>
            <w:r w:rsidRPr="00BA3707">
              <w:rPr>
                <w:sz w:val="20"/>
                <w:szCs w:val="20"/>
              </w:rPr>
              <w:t>Документи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подані</w:t>
            </w:r>
            <w:proofErr w:type="spellEnd"/>
            <w:r w:rsidRPr="00BA3707">
              <w:rPr>
                <w:sz w:val="20"/>
                <w:szCs w:val="20"/>
              </w:rPr>
              <w:t xml:space="preserve"> не в </w:t>
            </w:r>
            <w:proofErr w:type="spellStart"/>
            <w:r w:rsidRPr="00BA3707">
              <w:rPr>
                <w:sz w:val="20"/>
                <w:szCs w:val="20"/>
              </w:rPr>
              <w:t>повному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обсязі</w:t>
            </w:r>
            <w:proofErr w:type="spellEnd"/>
            <w:r w:rsidRPr="00BA3707">
              <w:rPr>
                <w:sz w:val="20"/>
                <w:szCs w:val="20"/>
              </w:rPr>
              <w:t xml:space="preserve"> (</w:t>
            </w:r>
            <w:proofErr w:type="spellStart"/>
            <w:r w:rsidRPr="00BA3707">
              <w:rPr>
                <w:sz w:val="20"/>
                <w:szCs w:val="20"/>
              </w:rPr>
              <w:t>відсутність</w:t>
            </w:r>
            <w:proofErr w:type="spellEnd"/>
            <w:r w:rsidRPr="00BA3707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BA3707">
              <w:rPr>
                <w:sz w:val="20"/>
                <w:szCs w:val="20"/>
              </w:rPr>
              <w:t>що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3707">
              <w:rPr>
                <w:sz w:val="20"/>
                <w:szCs w:val="20"/>
              </w:rPr>
              <w:t>п</w:t>
            </w:r>
            <w:proofErr w:type="gramEnd"/>
            <w:r w:rsidRPr="00BA3707">
              <w:rPr>
                <w:sz w:val="20"/>
                <w:szCs w:val="20"/>
              </w:rPr>
              <w:t>ідтверджує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повноваження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діяти</w:t>
            </w:r>
            <w:proofErr w:type="spellEnd"/>
            <w:r w:rsidRPr="00BA3707">
              <w:rPr>
                <w:sz w:val="20"/>
                <w:szCs w:val="20"/>
              </w:rPr>
              <w:t xml:space="preserve"> від </w:t>
            </w:r>
            <w:proofErr w:type="spellStart"/>
            <w:r w:rsidRPr="00BA3707">
              <w:rPr>
                <w:sz w:val="20"/>
                <w:szCs w:val="20"/>
              </w:rPr>
              <w:t>імені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заявника</w:t>
            </w:r>
            <w:proofErr w:type="spellEnd"/>
            <w:r w:rsidRPr="00BA3707">
              <w:rPr>
                <w:sz w:val="20"/>
                <w:szCs w:val="20"/>
              </w:rPr>
              <w:t>) та/</w:t>
            </w:r>
            <w:proofErr w:type="spellStart"/>
            <w:r w:rsidRPr="00BA3707">
              <w:rPr>
                <w:sz w:val="20"/>
                <w:szCs w:val="20"/>
              </w:rPr>
              <w:t>або</w:t>
            </w:r>
            <w:proofErr w:type="spellEnd"/>
            <w:r w:rsidRPr="00BA3707">
              <w:rPr>
                <w:sz w:val="20"/>
                <w:szCs w:val="20"/>
              </w:rPr>
              <w:t xml:space="preserve"> не </w:t>
            </w:r>
            <w:proofErr w:type="spellStart"/>
            <w:r w:rsidRPr="00BA3707">
              <w:rPr>
                <w:sz w:val="20"/>
                <w:szCs w:val="20"/>
              </w:rPr>
              <w:t>відповідають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вимогам</w:t>
            </w:r>
            <w:proofErr w:type="spellEnd"/>
            <w:r w:rsidRPr="00BA3707">
              <w:rPr>
                <w:sz w:val="20"/>
                <w:szCs w:val="20"/>
              </w:rPr>
              <w:t xml:space="preserve">, </w:t>
            </w:r>
            <w:proofErr w:type="spellStart"/>
            <w:r w:rsidRPr="00BA3707">
              <w:rPr>
                <w:sz w:val="20"/>
                <w:szCs w:val="20"/>
              </w:rPr>
              <w:t>встановленим</w:t>
            </w:r>
            <w:proofErr w:type="spellEnd"/>
            <w:r w:rsidRPr="00BA3707">
              <w:rPr>
                <w:sz w:val="20"/>
                <w:szCs w:val="20"/>
              </w:rPr>
              <w:t xml:space="preserve"> законом (</w:t>
            </w:r>
            <w:proofErr w:type="spellStart"/>
            <w:r w:rsidRPr="00BA3707">
              <w:rPr>
                <w:sz w:val="20"/>
                <w:szCs w:val="20"/>
              </w:rPr>
              <w:t>заява</w:t>
            </w:r>
            <w:proofErr w:type="spellEnd"/>
            <w:r w:rsidRPr="00BA3707">
              <w:rPr>
                <w:sz w:val="20"/>
                <w:szCs w:val="20"/>
              </w:rPr>
              <w:t xml:space="preserve"> не </w:t>
            </w:r>
            <w:proofErr w:type="spellStart"/>
            <w:r w:rsidRPr="00BA3707">
              <w:rPr>
                <w:sz w:val="20"/>
                <w:szCs w:val="20"/>
              </w:rPr>
              <w:t>відповідає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встановленій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формі</w:t>
            </w:r>
            <w:proofErr w:type="spellEnd"/>
            <w:r w:rsidRPr="00BA3707">
              <w:rPr>
                <w:sz w:val="20"/>
                <w:szCs w:val="20"/>
              </w:rPr>
              <w:t>)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14.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Довідка про наявність та розмір земельної частки (паю), 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(використання) або повідомлення про відмову у наданні відомостей з Державного земельного кадастру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15.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16.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*Форми заяв про надання відомостей з Державного земельного кадастру наведені у додатках 1, 2 до Типової інформаційної картки адміністративної послуги</w:t>
            </w:r>
          </w:p>
        </w:tc>
      </w:tr>
    </w:tbl>
    <w:p w:rsidR="00201275" w:rsidRPr="00BA3707" w:rsidRDefault="00201275" w:rsidP="00201275">
      <w:pPr>
        <w:pStyle w:val="a3"/>
        <w:spacing w:before="0" w:beforeAutospacing="0" w:after="0" w:afterAutospacing="0"/>
        <w:jc w:val="right"/>
      </w:pPr>
    </w:p>
    <w:p w:rsidR="00201275" w:rsidRPr="00BA3707" w:rsidRDefault="00201275" w:rsidP="00201275">
      <w:pPr>
        <w:pStyle w:val="a3"/>
        <w:spacing w:before="0" w:beforeAutospacing="0" w:after="0" w:afterAutospacing="0"/>
        <w:jc w:val="right"/>
      </w:pPr>
    </w:p>
    <w:p w:rsidR="00201275" w:rsidRPr="00BA3707" w:rsidRDefault="00201275" w:rsidP="00201275">
      <w:pPr>
        <w:pStyle w:val="a3"/>
        <w:spacing w:before="0" w:beforeAutospacing="0" w:after="0" w:afterAutospacing="0"/>
        <w:jc w:val="right"/>
      </w:pPr>
    </w:p>
    <w:p w:rsidR="00201275" w:rsidRPr="00201275" w:rsidRDefault="00201275" w:rsidP="00201275">
      <w:pPr>
        <w:pStyle w:val="a3"/>
        <w:spacing w:before="0" w:beforeAutospacing="0" w:after="0" w:afterAutospacing="0"/>
        <w:rPr>
          <w:lang w:val="uk-UA"/>
        </w:rPr>
      </w:pPr>
    </w:p>
    <w:p w:rsidR="00201275" w:rsidRPr="00BA3707" w:rsidRDefault="00201275" w:rsidP="00201275">
      <w:pPr>
        <w:pStyle w:val="a3"/>
        <w:spacing w:before="0" w:beforeAutospacing="0" w:after="0" w:afterAutospacing="0"/>
        <w:ind w:left="5954"/>
        <w:jc w:val="both"/>
      </w:pPr>
      <w:proofErr w:type="spellStart"/>
      <w:r w:rsidRPr="00BA3707">
        <w:t>Додаток</w:t>
      </w:r>
      <w:proofErr w:type="spellEnd"/>
      <w:r w:rsidRPr="00BA3707">
        <w:t xml:space="preserve"> 1</w:t>
      </w:r>
    </w:p>
    <w:p w:rsidR="00201275" w:rsidRPr="00BA3707" w:rsidRDefault="00201275" w:rsidP="00201275">
      <w:pPr>
        <w:pStyle w:val="a3"/>
        <w:spacing w:before="0" w:beforeAutospacing="0" w:after="0" w:afterAutospacing="0"/>
        <w:ind w:left="5954"/>
        <w:jc w:val="both"/>
      </w:pPr>
      <w:r w:rsidRPr="00BA3707">
        <w:t xml:space="preserve">до </w:t>
      </w:r>
      <w:proofErr w:type="spellStart"/>
      <w:r w:rsidRPr="00BA3707">
        <w:t>Типової</w:t>
      </w:r>
      <w:proofErr w:type="spellEnd"/>
      <w:r w:rsidRPr="00BA3707">
        <w:t xml:space="preserve"> </w:t>
      </w:r>
      <w:proofErr w:type="spellStart"/>
      <w:r w:rsidRPr="00BA3707">
        <w:t>інформаційної</w:t>
      </w:r>
      <w:proofErr w:type="spellEnd"/>
      <w:r w:rsidRPr="00BA3707">
        <w:t xml:space="preserve"> </w:t>
      </w:r>
      <w:proofErr w:type="spellStart"/>
      <w:r w:rsidRPr="00BA3707">
        <w:t>картки</w:t>
      </w:r>
      <w:proofErr w:type="spellEnd"/>
      <w:r w:rsidRPr="00BA3707">
        <w:br/>
      </w:r>
      <w:proofErr w:type="spellStart"/>
      <w:r w:rsidRPr="00BA3707">
        <w:t>адміністративної</w:t>
      </w:r>
      <w:proofErr w:type="spellEnd"/>
      <w:r w:rsidRPr="00BA3707">
        <w:t xml:space="preserve"> </w:t>
      </w:r>
      <w:proofErr w:type="spellStart"/>
      <w:r w:rsidRPr="00BA3707">
        <w:t>послуги</w:t>
      </w:r>
      <w:proofErr w:type="spellEnd"/>
      <w:r w:rsidRPr="00BA3707">
        <w:t xml:space="preserve"> з </w:t>
      </w:r>
      <w:proofErr w:type="spellStart"/>
      <w:r w:rsidRPr="00BA3707">
        <w:t>надання</w:t>
      </w:r>
      <w:proofErr w:type="spellEnd"/>
      <w:r w:rsidRPr="00BA3707">
        <w:br/>
        <w:t xml:space="preserve">відомостей з Державного земельного кадастру у </w:t>
      </w:r>
      <w:proofErr w:type="spellStart"/>
      <w:r w:rsidRPr="00BA3707">
        <w:t>формі</w:t>
      </w:r>
      <w:proofErr w:type="spellEnd"/>
      <w:r w:rsidRPr="00BA3707">
        <w:t xml:space="preserve"> </w:t>
      </w:r>
      <w:proofErr w:type="spellStart"/>
      <w:r w:rsidRPr="00BA3707">
        <w:t>довідки</w:t>
      </w:r>
      <w:proofErr w:type="spellEnd"/>
      <w:r w:rsidRPr="00BA3707">
        <w:t xml:space="preserve"> про </w:t>
      </w:r>
      <w:proofErr w:type="spellStart"/>
      <w:r w:rsidRPr="00BA3707">
        <w:t>наявність</w:t>
      </w:r>
      <w:proofErr w:type="spellEnd"/>
      <w:r w:rsidRPr="00BA3707">
        <w:t xml:space="preserve"> та </w:t>
      </w:r>
      <w:proofErr w:type="spellStart"/>
      <w:r w:rsidRPr="00BA3707">
        <w:t>розмі</w:t>
      </w:r>
      <w:proofErr w:type="gramStart"/>
      <w:r w:rsidRPr="00BA3707">
        <w:t>р</w:t>
      </w:r>
      <w:proofErr w:type="spellEnd"/>
      <w:proofErr w:type="gramEnd"/>
      <w:r w:rsidRPr="00BA3707">
        <w:t xml:space="preserve"> </w:t>
      </w:r>
      <w:proofErr w:type="spellStart"/>
      <w:r w:rsidRPr="00BA3707">
        <w:t>земельної</w:t>
      </w:r>
      <w:proofErr w:type="spellEnd"/>
      <w:r w:rsidRPr="00BA3707">
        <w:t xml:space="preserve"> </w:t>
      </w:r>
      <w:proofErr w:type="spellStart"/>
      <w:r w:rsidRPr="00BA3707">
        <w:t>частки</w:t>
      </w:r>
      <w:proofErr w:type="spellEnd"/>
      <w:r w:rsidRPr="00BA3707">
        <w:t xml:space="preserve"> (паю)</w:t>
      </w:r>
    </w:p>
    <w:p w:rsidR="00201275" w:rsidRPr="00BA3707" w:rsidRDefault="00201275" w:rsidP="00201275">
      <w:pPr>
        <w:pStyle w:val="a3"/>
        <w:spacing w:before="0" w:beforeAutospacing="0" w:after="0" w:afterAutospacing="0"/>
        <w:jc w:val="right"/>
      </w:pP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201275" w:rsidRPr="00BA3707" w:rsidTr="001A1605">
        <w:trPr>
          <w:jc w:val="center"/>
        </w:trPr>
        <w:tc>
          <w:tcPr>
            <w:tcW w:w="4008" w:type="dxa"/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201275" w:rsidRPr="00BA3707" w:rsidRDefault="00201275" w:rsidP="00201275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201275" w:rsidRPr="00BA3707" w:rsidRDefault="00201275" w:rsidP="0020127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 xml:space="preserve">Відповідно до Закону України </w:t>
      </w:r>
      <w:proofErr w:type="spellStart"/>
      <w:r w:rsidRPr="00BA3707">
        <w:rPr>
          <w:rFonts w:ascii="Times New Roman" w:hAnsi="Times New Roman"/>
          <w:sz w:val="24"/>
          <w:szCs w:val="24"/>
        </w:rPr>
        <w:t>“Про</w:t>
      </w:r>
      <w:proofErr w:type="spellEnd"/>
      <w:r w:rsidRPr="00BA3707">
        <w:rPr>
          <w:rFonts w:ascii="Times New Roman" w:hAnsi="Times New Roman"/>
          <w:sz w:val="24"/>
          <w:szCs w:val="24"/>
        </w:rPr>
        <w:t xml:space="preserve"> Державний земельний </w:t>
      </w:r>
      <w:proofErr w:type="spellStart"/>
      <w:r w:rsidRPr="00BA3707">
        <w:rPr>
          <w:rFonts w:ascii="Times New Roman" w:hAnsi="Times New Roman"/>
          <w:sz w:val="24"/>
          <w:szCs w:val="24"/>
        </w:rPr>
        <w:t>кадастр”</w:t>
      </w:r>
      <w:proofErr w:type="spellEnd"/>
      <w:r w:rsidRPr="00BA3707">
        <w:rPr>
          <w:rFonts w:ascii="Times New Roman" w:hAnsi="Times New Roman"/>
          <w:sz w:val="24"/>
          <w:szCs w:val="24"/>
        </w:rPr>
        <w:t xml:space="preserve"> та Порядку ведення Державного земельного кадастру прошу надати:</w:t>
      </w:r>
    </w:p>
    <w:p w:rsidR="00201275" w:rsidRPr="00BA3707" w:rsidRDefault="00201275" w:rsidP="002012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201275" w:rsidRPr="00BA3707" w:rsidTr="001A160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275" w:rsidRPr="00BA3707" w:rsidTr="001A160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</w:t>
            </w:r>
            <w:proofErr w:type="spellEnd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ділянку</w:t>
            </w:r>
            <w:proofErr w:type="spellEnd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 xml:space="preserve"> з: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201275" w:rsidRPr="00BA3707" w:rsidTr="001A1605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201275" w:rsidRPr="00BA3707" w:rsidRDefault="00201275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201275" w:rsidRPr="00BA3707" w:rsidRDefault="00201275" w:rsidP="002012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201275" w:rsidRPr="00BA3707" w:rsidTr="001A1605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розробника документації із землеустрою/суб’єкта оціночної діяльності відповідно до статті 6 Закону України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“Про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оцінку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земель”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201275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275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01275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01275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01275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201275" w:rsidRPr="00BA3707" w:rsidRDefault="00201275" w:rsidP="0020127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01275" w:rsidRPr="00BA3707" w:rsidRDefault="00201275" w:rsidP="0020127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201275" w:rsidRPr="00BA3707" w:rsidRDefault="00201275" w:rsidP="00201275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201275" w:rsidRPr="00BA3707" w:rsidTr="001A1605">
        <w:tc>
          <w:tcPr>
            <w:tcW w:w="5615" w:type="dxa"/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01275" w:rsidRPr="00BA3707" w:rsidTr="001A1605">
        <w:tc>
          <w:tcPr>
            <w:tcW w:w="5615" w:type="dxa"/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01275" w:rsidRPr="00BA3707" w:rsidTr="001A1605">
        <w:tc>
          <w:tcPr>
            <w:tcW w:w="5615" w:type="dxa"/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01275" w:rsidRPr="00BA3707" w:rsidTr="001A1605">
        <w:tc>
          <w:tcPr>
            <w:tcW w:w="5615" w:type="dxa"/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201275" w:rsidRPr="00BA3707" w:rsidRDefault="00201275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201275" w:rsidRPr="00BA3707" w:rsidRDefault="00201275" w:rsidP="0020127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01275" w:rsidRPr="00BA3707" w:rsidRDefault="00201275" w:rsidP="0020127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201275" w:rsidRPr="00BA3707" w:rsidRDefault="00201275" w:rsidP="00201275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201275" w:rsidRPr="00BA3707" w:rsidTr="001A1605">
        <w:tc>
          <w:tcPr>
            <w:tcW w:w="5637" w:type="dxa"/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201275" w:rsidRPr="00BA3707" w:rsidRDefault="00201275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1275" w:rsidRPr="00BA3707" w:rsidRDefault="00201275" w:rsidP="00201275">
      <w:pPr>
        <w:pStyle w:val="a4"/>
        <w:rPr>
          <w:rFonts w:ascii="Times New Roman" w:hAnsi="Times New Roman"/>
          <w:sz w:val="24"/>
          <w:szCs w:val="24"/>
        </w:rPr>
      </w:pPr>
    </w:p>
    <w:p w:rsidR="00201275" w:rsidRPr="00BA3707" w:rsidRDefault="00201275" w:rsidP="00201275">
      <w:pPr>
        <w:pStyle w:val="a4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201275" w:rsidRPr="00BA3707" w:rsidRDefault="00201275" w:rsidP="00201275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201275" w:rsidRPr="00BA3707" w:rsidTr="001A1605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201275" w:rsidRPr="00BA3707" w:rsidRDefault="00201275" w:rsidP="001A1605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201275" w:rsidRPr="00BA3707" w:rsidRDefault="00201275" w:rsidP="001A1605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201275" w:rsidRPr="00BA3707" w:rsidRDefault="00201275" w:rsidP="0020127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201275" w:rsidRPr="00BA3707" w:rsidRDefault="00201275" w:rsidP="00201275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201275" w:rsidRPr="00BA3707" w:rsidRDefault="00201275" w:rsidP="00201275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201275" w:rsidRPr="00BA3707" w:rsidRDefault="00201275" w:rsidP="00201275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201275" w:rsidRPr="00BA3707" w:rsidRDefault="00201275" w:rsidP="002012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01275" w:rsidRPr="00BA3707" w:rsidRDefault="00201275" w:rsidP="002012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201275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201275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201275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201275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201275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201275" w:rsidRPr="00BA3707" w:rsidTr="001A1605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201275" w:rsidRPr="00BA3707" w:rsidTr="001A1605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201275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201275" w:rsidRPr="00BA3707" w:rsidTr="001A1605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275" w:rsidRPr="00BA3707" w:rsidRDefault="00201275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201275" w:rsidRPr="00BA3707" w:rsidRDefault="00201275" w:rsidP="002012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01275" w:rsidRPr="00BA3707" w:rsidRDefault="00201275" w:rsidP="002012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01275" w:rsidRPr="00BA3707" w:rsidRDefault="00201275" w:rsidP="0020127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201275" w:rsidRPr="00BA3707" w:rsidRDefault="00201275" w:rsidP="00201275">
      <w:pPr>
        <w:pStyle w:val="a3"/>
        <w:spacing w:before="0" w:beforeAutospacing="0" w:after="0" w:afterAutospacing="0"/>
        <w:jc w:val="right"/>
      </w:pPr>
    </w:p>
    <w:p w:rsidR="00201275" w:rsidRPr="00BA3707" w:rsidRDefault="00201275" w:rsidP="00201275">
      <w:pPr>
        <w:pStyle w:val="a3"/>
        <w:spacing w:before="0" w:beforeAutospacing="0" w:after="0" w:afterAutospacing="0"/>
        <w:jc w:val="right"/>
      </w:pPr>
    </w:p>
    <w:p w:rsidR="00201275" w:rsidRDefault="00201275"/>
    <w:sectPr w:rsidR="00201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01275"/>
    <w:rsid w:val="00201275"/>
    <w:rsid w:val="00244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01275"/>
    <w:pPr>
      <w:spacing w:before="100" w:beforeAutospacing="1" w:after="100" w:afterAutospacing="1"/>
    </w:pPr>
    <w:rPr>
      <w:lang w:val="ru-RU"/>
    </w:rPr>
  </w:style>
  <w:style w:type="paragraph" w:customStyle="1" w:styleId="a4">
    <w:name w:val="Нормальний текст"/>
    <w:basedOn w:val="a"/>
    <w:rsid w:val="0020127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rsid w:val="0020127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201275"/>
    <w:rPr>
      <w:color w:val="000000"/>
    </w:rPr>
  </w:style>
  <w:style w:type="character" w:styleId="a6">
    <w:name w:val="Strong"/>
    <w:uiPriority w:val="22"/>
    <w:qFormat/>
    <w:rsid w:val="002012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1533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2021-06-10T06:24:00Z</dcterms:created>
  <dcterms:modified xsi:type="dcterms:W3CDTF">2021-06-10T06:43:00Z</dcterms:modified>
</cp:coreProperties>
</file>