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П’ятдесят шоста  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10  липня  2020  року</w:t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</w:r>
      <w:r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22E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007A1">
        <w:rPr>
          <w:rFonts w:ascii="Times New Roman" w:hAnsi="Times New Roman" w:cs="Times New Roman"/>
          <w:sz w:val="28"/>
          <w:szCs w:val="28"/>
        </w:rPr>
        <w:t>.</w:t>
      </w:r>
      <w:r w:rsidR="00122E83">
        <w:rPr>
          <w:rFonts w:ascii="Times New Roman" w:hAnsi="Times New Roman" w:cs="Times New Roman"/>
          <w:sz w:val="28"/>
          <w:szCs w:val="28"/>
        </w:rPr>
        <w:t xml:space="preserve"> </w:t>
      </w:r>
      <w:r w:rsidRPr="00A007A1">
        <w:rPr>
          <w:rFonts w:ascii="Times New Roman" w:hAnsi="Times New Roman" w:cs="Times New Roman"/>
          <w:sz w:val="28"/>
          <w:szCs w:val="28"/>
        </w:rPr>
        <w:t>Семенівка</w:t>
      </w:r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A85B5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166FDB"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самоврядування в Україні» враховуючи рекомендації постійних комісій, Семенівська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4B2EF9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1257EA">
        <w:rPr>
          <w:rFonts w:ascii="Times New Roman" w:hAnsi="Times New Roman" w:cs="Times New Roman"/>
          <w:sz w:val="28"/>
          <w:szCs w:val="28"/>
        </w:rPr>
        <w:t>6</w:t>
      </w:r>
      <w:r w:rsidRPr="004B2E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4B2EF9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4B2EF9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1257E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4B2EF9">
        <w:rPr>
          <w:rFonts w:ascii="Times New Roman" w:hAnsi="Times New Roman" w:cs="Times New Roman"/>
          <w:sz w:val="28"/>
          <w:szCs w:val="28"/>
        </w:rPr>
        <w:t xml:space="preserve"> до</w:t>
      </w:r>
      <w:r w:rsidRPr="004B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sz w:val="28"/>
          <w:szCs w:val="28"/>
        </w:rPr>
        <w:t>цього рі</w:t>
      </w:r>
      <w:r w:rsidRPr="00C3691F">
        <w:rPr>
          <w:rFonts w:ascii="Times New Roman" w:hAnsi="Times New Roman" w:cs="Times New Roman"/>
          <w:sz w:val="28"/>
          <w:szCs w:val="28"/>
        </w:rPr>
        <w:t>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51FDF"/>
    <w:rsid w:val="00097068"/>
    <w:rsid w:val="000A6BDE"/>
    <w:rsid w:val="000C4B99"/>
    <w:rsid w:val="000D0FDC"/>
    <w:rsid w:val="0010229C"/>
    <w:rsid w:val="00122E83"/>
    <w:rsid w:val="001257EA"/>
    <w:rsid w:val="00140555"/>
    <w:rsid w:val="001415E7"/>
    <w:rsid w:val="00143DAC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71136"/>
    <w:rsid w:val="00483B5B"/>
    <w:rsid w:val="00487BAF"/>
    <w:rsid w:val="00492851"/>
    <w:rsid w:val="0049288D"/>
    <w:rsid w:val="004A0147"/>
    <w:rsid w:val="004B2EF9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A7164"/>
    <w:rsid w:val="007C72F7"/>
    <w:rsid w:val="007E3476"/>
    <w:rsid w:val="007E6364"/>
    <w:rsid w:val="00802F36"/>
    <w:rsid w:val="00806A23"/>
    <w:rsid w:val="00807F46"/>
    <w:rsid w:val="00816226"/>
    <w:rsid w:val="0081641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8F51CA"/>
    <w:rsid w:val="008F5C78"/>
    <w:rsid w:val="009166DF"/>
    <w:rsid w:val="009263EC"/>
    <w:rsid w:val="0094292A"/>
    <w:rsid w:val="009664A3"/>
    <w:rsid w:val="00997D6D"/>
    <w:rsid w:val="009B792F"/>
    <w:rsid w:val="009C01AD"/>
    <w:rsid w:val="009C2844"/>
    <w:rsid w:val="009D3C05"/>
    <w:rsid w:val="009D4771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0D68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47DC2"/>
    <w:rsid w:val="00EB4C81"/>
    <w:rsid w:val="00EF7EC3"/>
    <w:rsid w:val="00F208D7"/>
    <w:rsid w:val="00F87658"/>
    <w:rsid w:val="00FA63EE"/>
    <w:rsid w:val="00FB2023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AD903-0D98-4ED2-92E5-6F16BD21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5</cp:revision>
  <cp:lastPrinted>2020-04-03T05:25:00Z</cp:lastPrinted>
  <dcterms:created xsi:type="dcterms:W3CDTF">2020-07-01T10:59:00Z</dcterms:created>
  <dcterms:modified xsi:type="dcterms:W3CDTF">2020-07-07T05:59:00Z</dcterms:modified>
</cp:coreProperties>
</file>