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C4" w:rsidRDefault="00151B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51BC4" w:rsidRDefault="008E5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Пояснювальна записка</w:t>
      </w:r>
    </w:p>
    <w:p w:rsidR="00151BC4" w:rsidRDefault="008E5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 звіту про виконання фінансового плану</w:t>
      </w:r>
    </w:p>
    <w:p w:rsidR="00151BC4" w:rsidRDefault="008E5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231FB">
        <w:rPr>
          <w:rFonts w:ascii="Times New Roman" w:eastAsia="Times New Roman" w:hAnsi="Times New Roman" w:cs="Times New Roman"/>
          <w:b/>
          <w:sz w:val="24"/>
        </w:rPr>
        <w:t xml:space="preserve">селищної </w:t>
      </w:r>
      <w:r>
        <w:rPr>
          <w:rFonts w:ascii="Times New Roman" w:eastAsia="Times New Roman" w:hAnsi="Times New Roman" w:cs="Times New Roman"/>
          <w:b/>
          <w:sz w:val="24"/>
        </w:rPr>
        <w:t>ради</w:t>
      </w:r>
      <w:r w:rsidR="003231FB"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 w:rsidR="003231FB">
        <w:rPr>
          <w:rFonts w:ascii="Times New Roman" w:eastAsia="Times New Roman" w:hAnsi="Times New Roman" w:cs="Times New Roman"/>
          <w:b/>
          <w:sz w:val="24"/>
        </w:rPr>
        <w:t>Оболонської</w:t>
      </w:r>
      <w:proofErr w:type="spellEnd"/>
      <w:r w:rsidR="003231FB">
        <w:rPr>
          <w:rFonts w:ascii="Times New Roman" w:eastAsia="Times New Roman" w:hAnsi="Times New Roman" w:cs="Times New Roman"/>
          <w:b/>
          <w:sz w:val="24"/>
        </w:rPr>
        <w:t xml:space="preserve"> сільської ради</w:t>
      </w:r>
    </w:p>
    <w:p w:rsidR="00151BC4" w:rsidRDefault="008E5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 2020 р</w:t>
      </w:r>
      <w:r w:rsidR="00EF149F">
        <w:rPr>
          <w:rFonts w:ascii="Times New Roman" w:eastAsia="Times New Roman" w:hAnsi="Times New Roman" w:cs="Times New Roman"/>
          <w:b/>
          <w:sz w:val="24"/>
        </w:rPr>
        <w:t>ік</w:t>
      </w:r>
    </w:p>
    <w:p w:rsidR="00151BC4" w:rsidRDefault="00151B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51BC4" w:rsidRDefault="008E5B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Комунальне підприємство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EF149F">
        <w:rPr>
          <w:rFonts w:ascii="Times New Roman" w:eastAsia="Times New Roman" w:hAnsi="Times New Roman" w:cs="Times New Roman"/>
        </w:rPr>
        <w:t>лікарня</w:t>
      </w:r>
      <w:r>
        <w:rPr>
          <w:rFonts w:ascii="Times New Roman" w:eastAsia="Times New Roman" w:hAnsi="Times New Roman" w:cs="Times New Roman"/>
        </w:rPr>
        <w:t xml:space="preserve">» </w:t>
      </w:r>
      <w:proofErr w:type="spellStart"/>
      <w:r w:rsidR="00EF149F">
        <w:rPr>
          <w:rFonts w:ascii="Times New Roman" w:eastAsia="Times New Roman" w:hAnsi="Times New Roman" w:cs="Times New Roman"/>
        </w:rPr>
        <w:t>Семенівської</w:t>
      </w:r>
      <w:proofErr w:type="spellEnd"/>
      <w:r w:rsidR="00EF149F"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 w:rsidR="00EF149F">
        <w:rPr>
          <w:rFonts w:ascii="Times New Roman" w:eastAsia="Times New Roman" w:hAnsi="Times New Roman" w:cs="Times New Roman"/>
        </w:rPr>
        <w:t>Оболонської</w:t>
      </w:r>
      <w:proofErr w:type="spellEnd"/>
      <w:r w:rsidR="00EF149F">
        <w:rPr>
          <w:rFonts w:ascii="Times New Roman" w:eastAsia="Times New Roman" w:hAnsi="Times New Roman" w:cs="Times New Roman"/>
        </w:rPr>
        <w:t xml:space="preserve"> сільської ради </w:t>
      </w:r>
      <w:r>
        <w:rPr>
          <w:rFonts w:ascii="Times New Roman" w:eastAsia="Times New Roman" w:hAnsi="Times New Roman" w:cs="Times New Roman"/>
        </w:rPr>
        <w:t>відповідно до Статуту, є закладом охорони здоров’я, що надає медичну допомогу будь-яким особам в порядку та на умовах, встановлених законодавством України та його Статутом, а також вживає заходів із профілактики захворювань населення та підтримання громадського здоров’я.</w:t>
      </w:r>
    </w:p>
    <w:p w:rsidR="00151BC4" w:rsidRDefault="008E5B74">
      <w:pPr>
        <w:spacing w:after="0" w:line="240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 xml:space="preserve">Комунальне підприємство обслуговує </w:t>
      </w:r>
      <w:r w:rsidRPr="005C688F">
        <w:rPr>
          <w:rFonts w:ascii="Times New Roman" w:eastAsia="Times New Roman" w:hAnsi="Times New Roman" w:cs="Times New Roman"/>
        </w:rPr>
        <w:t>23</w:t>
      </w:r>
      <w:r w:rsidR="008D4B0E">
        <w:rPr>
          <w:rFonts w:ascii="Times New Roman" w:eastAsia="Times New Roman" w:hAnsi="Times New Roman" w:cs="Times New Roman"/>
        </w:rPr>
        <w:t>535</w:t>
      </w:r>
      <w:r w:rsidRPr="005C688F">
        <w:rPr>
          <w:rFonts w:ascii="Times New Roman" w:eastAsia="Times New Roman" w:hAnsi="Times New Roman" w:cs="Times New Roman"/>
        </w:rPr>
        <w:t xml:space="preserve"> осіб, з них 20</w:t>
      </w:r>
      <w:r w:rsidR="008D4B0E">
        <w:rPr>
          <w:rFonts w:ascii="Times New Roman" w:eastAsia="Times New Roman" w:hAnsi="Times New Roman" w:cs="Times New Roman"/>
        </w:rPr>
        <w:t>389</w:t>
      </w:r>
      <w:r w:rsidRPr="005C688F">
        <w:rPr>
          <w:rFonts w:ascii="Times New Roman" w:eastAsia="Times New Roman" w:hAnsi="Times New Roman" w:cs="Times New Roman"/>
        </w:rPr>
        <w:t xml:space="preserve"> осіб дорослого, та </w:t>
      </w:r>
      <w:r w:rsidR="008D4B0E">
        <w:rPr>
          <w:rFonts w:ascii="Times New Roman" w:eastAsia="Times New Roman" w:hAnsi="Times New Roman" w:cs="Times New Roman"/>
        </w:rPr>
        <w:t>3146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особи дитячого населення.</w:t>
      </w:r>
    </w:p>
    <w:p w:rsidR="00151BC4" w:rsidRDefault="008E5B74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</w:t>
      </w:r>
      <w:r>
        <w:rPr>
          <w:rFonts w:ascii="Times New Roman" w:eastAsia="Times New Roman" w:hAnsi="Times New Roman" w:cs="Times New Roman"/>
        </w:rPr>
        <w:t>Кількість штатних посад по Комунальному підприємству "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центральна районна лікарня»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районної ради  станом на 01.</w:t>
      </w:r>
      <w:r w:rsidR="005C688F">
        <w:rPr>
          <w:rFonts w:ascii="Times New Roman" w:eastAsia="Times New Roman" w:hAnsi="Times New Roman" w:cs="Times New Roman"/>
        </w:rPr>
        <w:t>01</w:t>
      </w:r>
      <w:r>
        <w:rPr>
          <w:rFonts w:ascii="Times New Roman" w:eastAsia="Times New Roman" w:hAnsi="Times New Roman" w:cs="Times New Roman"/>
        </w:rPr>
        <w:t>.202</w:t>
      </w:r>
      <w:r w:rsidR="005C688F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р</w:t>
      </w:r>
      <w:r w:rsidR="005C688F"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</w:rPr>
        <w:t>к</w:t>
      </w:r>
      <w:r w:rsidR="005C688F">
        <w:rPr>
          <w:rFonts w:ascii="Times New Roman" w:eastAsia="Times New Roman" w:hAnsi="Times New Roman" w:cs="Times New Roman"/>
        </w:rPr>
        <w:t>у</w:t>
      </w:r>
      <w:r>
        <w:rPr>
          <w:rFonts w:ascii="Times New Roman" w:eastAsia="Times New Roman" w:hAnsi="Times New Roman" w:cs="Times New Roman"/>
        </w:rPr>
        <w:t xml:space="preserve"> становить </w:t>
      </w:r>
      <w:r w:rsidR="005C688F">
        <w:rPr>
          <w:rFonts w:ascii="Times New Roman" w:eastAsia="Times New Roman" w:hAnsi="Times New Roman" w:cs="Times New Roman"/>
        </w:rPr>
        <w:t>228,5</w:t>
      </w:r>
      <w:r>
        <w:rPr>
          <w:rFonts w:ascii="Times New Roman" w:eastAsia="Times New Roman" w:hAnsi="Times New Roman" w:cs="Times New Roman"/>
        </w:rPr>
        <w:t xml:space="preserve"> штатних одиниць, в тому числі:</w:t>
      </w:r>
    </w:p>
    <w:p w:rsidR="00151BC4" w:rsidRDefault="005C688F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лікарі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- 40,25 </w:t>
      </w:r>
      <w:r w:rsidR="008E5B74">
        <w:rPr>
          <w:rFonts w:ascii="Times New Roman" w:eastAsia="Times New Roman" w:hAnsi="Times New Roman" w:cs="Times New Roman"/>
        </w:rPr>
        <w:t>од.;</w:t>
      </w:r>
    </w:p>
    <w:p w:rsidR="00151BC4" w:rsidRDefault="008E5B7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середній медичний персонал    - 81,5 од;</w:t>
      </w:r>
    </w:p>
    <w:p w:rsidR="00151BC4" w:rsidRDefault="008E5B7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молодший медичний персонал </w:t>
      </w:r>
      <w:r w:rsidR="005C688F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 w:rsidR="005C688F">
        <w:rPr>
          <w:rFonts w:ascii="Times New Roman" w:eastAsia="Times New Roman" w:hAnsi="Times New Roman" w:cs="Times New Roman"/>
        </w:rPr>
        <w:t>50,5</w:t>
      </w:r>
      <w:r>
        <w:rPr>
          <w:rFonts w:ascii="Times New Roman" w:eastAsia="Times New Roman" w:hAnsi="Times New Roman" w:cs="Times New Roman"/>
        </w:rPr>
        <w:t xml:space="preserve"> од.;</w:t>
      </w:r>
    </w:p>
    <w:p w:rsidR="00151BC4" w:rsidRDefault="008E5B7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інший пер</w:t>
      </w:r>
      <w:r w:rsidR="005C688F">
        <w:rPr>
          <w:rFonts w:ascii="Times New Roman" w:eastAsia="Times New Roman" w:hAnsi="Times New Roman" w:cs="Times New Roman"/>
        </w:rPr>
        <w:t>сонал</w:t>
      </w:r>
      <w:r w:rsidR="005C688F">
        <w:rPr>
          <w:rFonts w:ascii="Times New Roman" w:eastAsia="Times New Roman" w:hAnsi="Times New Roman" w:cs="Times New Roman"/>
        </w:rPr>
        <w:tab/>
        <w:t xml:space="preserve">          </w:t>
      </w:r>
      <w:r w:rsidR="00A07DC5">
        <w:rPr>
          <w:rFonts w:ascii="Times New Roman" w:eastAsia="Times New Roman" w:hAnsi="Times New Roman" w:cs="Times New Roman"/>
        </w:rPr>
        <w:t xml:space="preserve"> </w:t>
      </w:r>
      <w:r w:rsidR="005C688F">
        <w:rPr>
          <w:rFonts w:ascii="Times New Roman" w:eastAsia="Times New Roman" w:hAnsi="Times New Roman" w:cs="Times New Roman"/>
        </w:rPr>
        <w:t xml:space="preserve">    -</w:t>
      </w:r>
      <w:r w:rsidR="00A07DC5">
        <w:rPr>
          <w:rFonts w:ascii="Times New Roman" w:eastAsia="Times New Roman" w:hAnsi="Times New Roman" w:cs="Times New Roman"/>
        </w:rPr>
        <w:t xml:space="preserve"> </w:t>
      </w:r>
      <w:r w:rsidR="005C688F">
        <w:rPr>
          <w:rFonts w:ascii="Times New Roman" w:eastAsia="Times New Roman" w:hAnsi="Times New Roman" w:cs="Times New Roman"/>
        </w:rPr>
        <w:t xml:space="preserve"> 56,25 од..</w:t>
      </w:r>
    </w:p>
    <w:p w:rsidR="00151BC4" w:rsidRPr="00183D3F" w:rsidRDefault="008E5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>Дохідна частина фінансового плану на 2020 р</w:t>
      </w:r>
      <w:r w:rsidR="00C849FB" w:rsidRPr="00183D3F">
        <w:rPr>
          <w:rFonts w:ascii="Times New Roman" w:eastAsia="Times New Roman" w:hAnsi="Times New Roman" w:cs="Times New Roman"/>
        </w:rPr>
        <w:t xml:space="preserve">ік </w:t>
      </w:r>
      <w:r w:rsidRPr="00183D3F">
        <w:rPr>
          <w:rFonts w:ascii="Times New Roman" w:eastAsia="Times New Roman" w:hAnsi="Times New Roman" w:cs="Times New Roman"/>
        </w:rPr>
        <w:t xml:space="preserve"> складає </w:t>
      </w:r>
      <w:r w:rsidR="00C849FB" w:rsidRPr="00183D3F">
        <w:rPr>
          <w:rFonts w:ascii="Times New Roman" w:eastAsia="Times New Roman" w:hAnsi="Times New Roman" w:cs="Times New Roman"/>
        </w:rPr>
        <w:t>25588,1</w:t>
      </w:r>
      <w:r w:rsidRPr="00183D3F">
        <w:rPr>
          <w:rFonts w:ascii="Times New Roman" w:eastAsia="Times New Roman" w:hAnsi="Times New Roman" w:cs="Times New Roman"/>
        </w:rPr>
        <w:t xml:space="preserve"> тис. </w:t>
      </w:r>
      <w:proofErr w:type="spellStart"/>
      <w:r w:rsidRPr="00183D3F">
        <w:rPr>
          <w:rFonts w:ascii="Times New Roman" w:eastAsia="Times New Roman" w:hAnsi="Times New Roman" w:cs="Times New Roman"/>
        </w:rPr>
        <w:t>грн</w:t>
      </w:r>
      <w:proofErr w:type="spellEnd"/>
      <w:r w:rsidR="00C849FB" w:rsidRPr="00183D3F">
        <w:rPr>
          <w:rFonts w:ascii="Times New Roman" w:eastAsia="Times New Roman" w:hAnsi="Times New Roman" w:cs="Times New Roman"/>
        </w:rPr>
        <w:t xml:space="preserve"> і </w:t>
      </w:r>
      <w:r w:rsidRPr="00183D3F">
        <w:rPr>
          <w:rFonts w:ascii="Times New Roman" w:eastAsia="Times New Roman" w:hAnsi="Times New Roman" w:cs="Times New Roman"/>
        </w:rPr>
        <w:t xml:space="preserve"> фактично на рахунки установи надійшло </w:t>
      </w:r>
      <w:r w:rsidR="00C849FB" w:rsidRPr="00183D3F">
        <w:rPr>
          <w:rFonts w:ascii="Times New Roman" w:eastAsia="Times New Roman" w:hAnsi="Times New Roman" w:cs="Times New Roman"/>
        </w:rPr>
        <w:t>25588,1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 xml:space="preserve">., що становить </w:t>
      </w:r>
      <w:r w:rsidR="00C849FB" w:rsidRPr="00183D3F">
        <w:rPr>
          <w:rFonts w:ascii="Times New Roman" w:eastAsia="Times New Roman" w:hAnsi="Times New Roman" w:cs="Times New Roman"/>
        </w:rPr>
        <w:t>100</w:t>
      </w:r>
      <w:r w:rsidRPr="00183D3F">
        <w:rPr>
          <w:rFonts w:ascii="Times New Roman" w:eastAsia="Times New Roman" w:hAnsi="Times New Roman" w:cs="Times New Roman"/>
        </w:rPr>
        <w:t xml:space="preserve">% від плану та складається з наступних доходів: </w:t>
      </w:r>
    </w:p>
    <w:p w:rsidR="00151BC4" w:rsidRPr="00183D3F" w:rsidRDefault="008E5B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>«Дохід (виручка) від реалізації продукції (товарів, робіт, послуг)».  Основну дохідну частину  фінансового плану Підприємства складають доходи від реалізації послуг з медичного обслуговування населення  за програмою медичних гарантій, згідно з договором з Національною службою здоров’я України, обсяг яких у 2020 ро</w:t>
      </w:r>
      <w:r w:rsidR="00C849FB" w:rsidRPr="00183D3F">
        <w:rPr>
          <w:rFonts w:ascii="Times New Roman" w:eastAsia="Times New Roman" w:hAnsi="Times New Roman" w:cs="Times New Roman"/>
        </w:rPr>
        <w:t>ці</w:t>
      </w:r>
      <w:r w:rsidRPr="00183D3F">
        <w:rPr>
          <w:rFonts w:ascii="Times New Roman" w:eastAsia="Times New Roman" w:hAnsi="Times New Roman" w:cs="Times New Roman"/>
        </w:rPr>
        <w:t xml:space="preserve"> становив </w:t>
      </w:r>
      <w:r w:rsidR="00C849FB" w:rsidRPr="00183D3F">
        <w:rPr>
          <w:rFonts w:ascii="Times New Roman" w:eastAsia="Times New Roman" w:hAnsi="Times New Roman" w:cs="Times New Roman"/>
        </w:rPr>
        <w:t>21357,5</w:t>
      </w:r>
      <w:r w:rsidRPr="00183D3F">
        <w:rPr>
          <w:rFonts w:ascii="Times New Roman" w:eastAsia="Times New Roman" w:hAnsi="Times New Roman" w:cs="Times New Roman"/>
        </w:rPr>
        <w:t xml:space="preserve"> тис. грн., </w:t>
      </w:r>
    </w:p>
    <w:p w:rsidR="00151BC4" w:rsidRPr="00183D3F" w:rsidRDefault="008E5B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«Дохід з місцевого бюджету за програмою підтримки» відповідно до потреби підприємства надійшло </w:t>
      </w:r>
      <w:r w:rsidR="00183D3F" w:rsidRPr="00183D3F">
        <w:rPr>
          <w:rFonts w:ascii="Times New Roman" w:eastAsia="Times New Roman" w:hAnsi="Times New Roman" w:cs="Times New Roman"/>
        </w:rPr>
        <w:t>3146,3</w:t>
      </w:r>
      <w:r w:rsidRPr="00183D3F">
        <w:rPr>
          <w:rFonts w:ascii="Times New Roman" w:eastAsia="Times New Roman" w:hAnsi="Times New Roman" w:cs="Times New Roman"/>
        </w:rPr>
        <w:t xml:space="preserve"> тис. грн.(кошти з районного бюджету -</w:t>
      </w:r>
      <w:r w:rsidR="00183D3F" w:rsidRPr="00183D3F">
        <w:rPr>
          <w:rFonts w:ascii="Times New Roman" w:eastAsia="Times New Roman" w:hAnsi="Times New Roman" w:cs="Times New Roman"/>
        </w:rPr>
        <w:t>2040,3</w:t>
      </w:r>
      <w:r w:rsidRPr="00183D3F">
        <w:rPr>
          <w:rFonts w:ascii="Times New Roman" w:eastAsia="Times New Roman" w:hAnsi="Times New Roman" w:cs="Times New Roman"/>
        </w:rPr>
        <w:t xml:space="preserve"> тис. грн., кошти субвенції сільських рад – </w:t>
      </w:r>
      <w:r w:rsidR="00183D3F" w:rsidRPr="00183D3F">
        <w:rPr>
          <w:rFonts w:ascii="Times New Roman" w:eastAsia="Times New Roman" w:hAnsi="Times New Roman" w:cs="Times New Roman"/>
        </w:rPr>
        <w:t>46,8</w:t>
      </w:r>
      <w:r w:rsidRPr="00183D3F">
        <w:rPr>
          <w:rFonts w:ascii="Times New Roman" w:eastAsia="Times New Roman" w:hAnsi="Times New Roman" w:cs="Times New Roman"/>
        </w:rPr>
        <w:t xml:space="preserve"> тис. </w:t>
      </w:r>
      <w:proofErr w:type="spellStart"/>
      <w:r w:rsidRPr="00183D3F">
        <w:rPr>
          <w:rFonts w:ascii="Times New Roman" w:eastAsia="Times New Roman" w:hAnsi="Times New Roman" w:cs="Times New Roman"/>
        </w:rPr>
        <w:t>грн</w:t>
      </w:r>
      <w:proofErr w:type="spellEnd"/>
      <w:r w:rsidRPr="00183D3F">
        <w:rPr>
          <w:rFonts w:ascii="Times New Roman" w:eastAsia="Times New Roman" w:hAnsi="Times New Roman" w:cs="Times New Roman"/>
        </w:rPr>
        <w:t xml:space="preserve">, </w:t>
      </w:r>
      <w:r w:rsidR="00183D3F" w:rsidRPr="00183D3F">
        <w:rPr>
          <w:rFonts w:ascii="Times New Roman" w:eastAsia="Times New Roman" w:hAnsi="Times New Roman" w:cs="Times New Roman"/>
        </w:rPr>
        <w:t xml:space="preserve">кошти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Семенівської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 ОТГ – 294,5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, </w:t>
      </w:r>
      <w:r w:rsidRPr="00183D3F">
        <w:rPr>
          <w:rFonts w:ascii="Times New Roman" w:eastAsia="Times New Roman" w:hAnsi="Times New Roman" w:cs="Times New Roman"/>
        </w:rPr>
        <w:t xml:space="preserve">кошти додаткової дотації ОТГ </w:t>
      </w:r>
      <w:proofErr w:type="spellStart"/>
      <w:r w:rsidRPr="00183D3F">
        <w:rPr>
          <w:rFonts w:ascii="Times New Roman" w:eastAsia="Times New Roman" w:hAnsi="Times New Roman" w:cs="Times New Roman"/>
        </w:rPr>
        <w:t>Семенівка</w:t>
      </w:r>
      <w:proofErr w:type="spellEnd"/>
      <w:r w:rsidRPr="00183D3F">
        <w:rPr>
          <w:rFonts w:ascii="Times New Roman" w:eastAsia="Times New Roman" w:hAnsi="Times New Roman" w:cs="Times New Roman"/>
        </w:rPr>
        <w:t xml:space="preserve"> – </w:t>
      </w:r>
      <w:r w:rsidR="00183D3F" w:rsidRPr="00183D3F">
        <w:rPr>
          <w:rFonts w:ascii="Times New Roman" w:eastAsia="Times New Roman" w:hAnsi="Times New Roman" w:cs="Times New Roman"/>
        </w:rPr>
        <w:t>521,1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</w:t>
      </w:r>
      <w:r w:rsidR="00183D3F" w:rsidRPr="00183D3F">
        <w:rPr>
          <w:rFonts w:ascii="Times New Roman" w:eastAsia="Times New Roman" w:hAnsi="Times New Roman" w:cs="Times New Roman"/>
        </w:rPr>
        <w:t xml:space="preserve">, кошти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Оболонської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 сільської ради – 243,6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 xml:space="preserve">),  що склало </w:t>
      </w:r>
      <w:r w:rsidR="00183D3F" w:rsidRPr="00183D3F">
        <w:rPr>
          <w:rFonts w:ascii="Times New Roman" w:eastAsia="Times New Roman" w:hAnsi="Times New Roman" w:cs="Times New Roman"/>
        </w:rPr>
        <w:t>100</w:t>
      </w:r>
      <w:r w:rsidRPr="00183D3F">
        <w:rPr>
          <w:rFonts w:ascii="Times New Roman" w:eastAsia="Times New Roman" w:hAnsi="Times New Roman" w:cs="Times New Roman"/>
        </w:rPr>
        <w:t>% до плану</w:t>
      </w:r>
      <w:r w:rsidR="00183D3F" w:rsidRPr="00183D3F">
        <w:rPr>
          <w:rFonts w:ascii="Times New Roman" w:eastAsia="Times New Roman" w:hAnsi="Times New Roman" w:cs="Times New Roman"/>
        </w:rPr>
        <w:t>.</w:t>
      </w:r>
    </w:p>
    <w:p w:rsidR="00151BC4" w:rsidRPr="00183D3F" w:rsidRDefault="008E5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>Витратна частина фінансового плану КП «</w:t>
      </w:r>
      <w:proofErr w:type="spellStart"/>
      <w:r w:rsidRPr="00183D3F">
        <w:rPr>
          <w:rFonts w:ascii="Times New Roman" w:eastAsia="Times New Roman" w:hAnsi="Times New Roman" w:cs="Times New Roman"/>
        </w:rPr>
        <w:t>Семенівська</w:t>
      </w:r>
      <w:proofErr w:type="spellEnd"/>
      <w:r w:rsidRPr="00183D3F"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Семенівської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Оболонської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 сільської </w:t>
      </w:r>
      <w:proofErr w:type="spellStart"/>
      <w:r w:rsidR="00183D3F" w:rsidRPr="00183D3F">
        <w:rPr>
          <w:rFonts w:ascii="Times New Roman" w:eastAsia="Times New Roman" w:hAnsi="Times New Roman" w:cs="Times New Roman"/>
        </w:rPr>
        <w:t>радии</w:t>
      </w:r>
      <w:proofErr w:type="spellEnd"/>
      <w:r w:rsidR="00183D3F" w:rsidRPr="00183D3F">
        <w:rPr>
          <w:rFonts w:ascii="Times New Roman" w:eastAsia="Times New Roman" w:hAnsi="Times New Roman" w:cs="Times New Roman"/>
        </w:rPr>
        <w:t xml:space="preserve"> </w:t>
      </w:r>
      <w:r w:rsidRPr="00183D3F">
        <w:rPr>
          <w:rFonts w:ascii="Times New Roman" w:eastAsia="Times New Roman" w:hAnsi="Times New Roman" w:cs="Times New Roman"/>
        </w:rPr>
        <w:t>за 2020 р</w:t>
      </w:r>
      <w:r w:rsidR="00183D3F" w:rsidRPr="00183D3F">
        <w:rPr>
          <w:rFonts w:ascii="Times New Roman" w:eastAsia="Times New Roman" w:hAnsi="Times New Roman" w:cs="Times New Roman"/>
        </w:rPr>
        <w:t>ік</w:t>
      </w:r>
      <w:r w:rsidRPr="00183D3F">
        <w:rPr>
          <w:rFonts w:ascii="Times New Roman" w:eastAsia="Times New Roman" w:hAnsi="Times New Roman" w:cs="Times New Roman"/>
        </w:rPr>
        <w:t xml:space="preserve"> складає </w:t>
      </w:r>
      <w:r w:rsidR="00183D3F" w:rsidRPr="00183D3F">
        <w:rPr>
          <w:rFonts w:ascii="Times New Roman" w:eastAsia="Times New Roman" w:hAnsi="Times New Roman" w:cs="Times New Roman"/>
        </w:rPr>
        <w:t>24253,4</w:t>
      </w:r>
      <w:r w:rsidRPr="00183D3F">
        <w:rPr>
          <w:rFonts w:ascii="Times New Roman" w:eastAsia="Times New Roman" w:hAnsi="Times New Roman" w:cs="Times New Roman"/>
        </w:rPr>
        <w:t xml:space="preserve"> тис. грн., що становить </w:t>
      </w:r>
      <w:r w:rsidR="00183D3F" w:rsidRPr="00183D3F">
        <w:rPr>
          <w:rFonts w:ascii="Times New Roman" w:eastAsia="Times New Roman" w:hAnsi="Times New Roman" w:cs="Times New Roman"/>
        </w:rPr>
        <w:t>94,8</w:t>
      </w:r>
      <w:r w:rsidRPr="00183D3F">
        <w:rPr>
          <w:rFonts w:ascii="Times New Roman" w:eastAsia="Times New Roman" w:hAnsi="Times New Roman" w:cs="Times New Roman"/>
        </w:rPr>
        <w:t>% від плану та складається з наступних витрат:</w:t>
      </w:r>
    </w:p>
    <w:p w:rsidR="00151BC4" w:rsidRPr="00183D3F" w:rsidRDefault="008E5B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 «Заробітна плата» – </w:t>
      </w:r>
      <w:r w:rsidR="00183D3F" w:rsidRPr="00183D3F">
        <w:rPr>
          <w:rFonts w:ascii="Times New Roman" w:eastAsia="Times New Roman" w:hAnsi="Times New Roman" w:cs="Times New Roman"/>
        </w:rPr>
        <w:t>16446,9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 (</w:t>
      </w:r>
      <w:r w:rsidR="00183D3F" w:rsidRPr="00183D3F">
        <w:rPr>
          <w:rFonts w:ascii="Times New Roman" w:eastAsia="Times New Roman" w:hAnsi="Times New Roman" w:cs="Times New Roman"/>
        </w:rPr>
        <w:t>93,8</w:t>
      </w:r>
      <w:r w:rsidRPr="00183D3F">
        <w:rPr>
          <w:rFonts w:ascii="Times New Roman" w:eastAsia="Times New Roman" w:hAnsi="Times New Roman" w:cs="Times New Roman"/>
        </w:rPr>
        <w:t xml:space="preserve"> до плану );</w:t>
      </w:r>
    </w:p>
    <w:p w:rsidR="00151BC4" w:rsidRPr="00183D3F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 «Нарахування на оплату праці» – </w:t>
      </w:r>
      <w:r w:rsidR="00183D3F" w:rsidRPr="00183D3F">
        <w:rPr>
          <w:rFonts w:ascii="Times New Roman" w:eastAsia="Times New Roman" w:hAnsi="Times New Roman" w:cs="Times New Roman"/>
        </w:rPr>
        <w:t>3352,5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 (</w:t>
      </w:r>
      <w:r w:rsidR="00183D3F" w:rsidRPr="00183D3F">
        <w:rPr>
          <w:rFonts w:ascii="Times New Roman" w:eastAsia="Times New Roman" w:hAnsi="Times New Roman" w:cs="Times New Roman"/>
        </w:rPr>
        <w:t>93,3</w:t>
      </w:r>
      <w:r w:rsidRPr="00183D3F">
        <w:rPr>
          <w:rFonts w:ascii="Times New Roman" w:eastAsia="Times New Roman" w:hAnsi="Times New Roman" w:cs="Times New Roman"/>
        </w:rPr>
        <w:t>%);</w:t>
      </w:r>
    </w:p>
    <w:p w:rsidR="00151BC4" w:rsidRPr="00183D3F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 «Предмети, матеріали, обладнання та інвентар» – </w:t>
      </w:r>
      <w:r w:rsidR="00183D3F" w:rsidRPr="00183D3F">
        <w:rPr>
          <w:rFonts w:ascii="Times New Roman" w:eastAsia="Times New Roman" w:hAnsi="Times New Roman" w:cs="Times New Roman"/>
        </w:rPr>
        <w:t>769,1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 (</w:t>
      </w:r>
      <w:r w:rsidR="00183D3F" w:rsidRPr="00183D3F">
        <w:rPr>
          <w:rFonts w:ascii="Times New Roman" w:eastAsia="Times New Roman" w:hAnsi="Times New Roman" w:cs="Times New Roman"/>
        </w:rPr>
        <w:t>100</w:t>
      </w:r>
      <w:r w:rsidRPr="00183D3F">
        <w:rPr>
          <w:rFonts w:ascii="Times New Roman" w:eastAsia="Times New Roman" w:hAnsi="Times New Roman" w:cs="Times New Roman"/>
        </w:rPr>
        <w:t>%)</w:t>
      </w:r>
    </w:p>
    <w:p w:rsidR="00151BC4" w:rsidRPr="00183D3F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 «Медикаменти та перев’язувальні матеріали» - </w:t>
      </w:r>
      <w:r w:rsidR="00183D3F" w:rsidRPr="00183D3F">
        <w:rPr>
          <w:rFonts w:ascii="Times New Roman" w:eastAsia="Times New Roman" w:hAnsi="Times New Roman" w:cs="Times New Roman"/>
        </w:rPr>
        <w:t>781,8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 (100 %)</w:t>
      </w:r>
    </w:p>
    <w:p w:rsidR="00151BC4" w:rsidRPr="00183D3F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«Продукти харчування» - </w:t>
      </w:r>
      <w:r w:rsidR="00183D3F" w:rsidRPr="00183D3F">
        <w:rPr>
          <w:rFonts w:ascii="Times New Roman" w:eastAsia="Times New Roman" w:hAnsi="Times New Roman" w:cs="Times New Roman"/>
        </w:rPr>
        <w:t>125,1</w:t>
      </w:r>
      <w:r w:rsidRPr="00183D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183D3F">
        <w:rPr>
          <w:rFonts w:ascii="Times New Roman" w:eastAsia="Times New Roman" w:hAnsi="Times New Roman" w:cs="Times New Roman"/>
        </w:rPr>
        <w:t>тис.грн</w:t>
      </w:r>
      <w:proofErr w:type="spellEnd"/>
      <w:r w:rsidRPr="00183D3F">
        <w:rPr>
          <w:rFonts w:ascii="Times New Roman" w:eastAsia="Times New Roman" w:hAnsi="Times New Roman" w:cs="Times New Roman"/>
        </w:rPr>
        <w:t>. (100%)</w:t>
      </w:r>
    </w:p>
    <w:p w:rsidR="00151BC4" w:rsidRPr="00183D3F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3D3F">
        <w:rPr>
          <w:rFonts w:ascii="Times New Roman" w:eastAsia="Times New Roman" w:hAnsi="Times New Roman" w:cs="Times New Roman"/>
        </w:rPr>
        <w:t xml:space="preserve"> «Оплата п</w:t>
      </w:r>
      <w:r w:rsidR="00183D3F" w:rsidRPr="00183D3F">
        <w:rPr>
          <w:rFonts w:ascii="Times New Roman" w:eastAsia="Times New Roman" w:hAnsi="Times New Roman" w:cs="Times New Roman"/>
        </w:rPr>
        <w:t xml:space="preserve">ослуг (крім комунальних) – 828,8 </w:t>
      </w:r>
      <w:r w:rsidRPr="00183D3F">
        <w:rPr>
          <w:rFonts w:ascii="Times New Roman" w:eastAsia="Times New Roman" w:hAnsi="Times New Roman" w:cs="Times New Roman"/>
        </w:rPr>
        <w:t>тис. грн. (100%);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«Видатки на відрядження» – 26,3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(100%);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«Оплата комунальних послуг та енергоносіїв» – 1436,1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(100%), в тому числі: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«Оплата електроенергії» – 716,6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(100%);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«Оплата природного газу» – 719,5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(100%);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>«Соціальне забезпечення» –  246,8 тис. грн. (100%);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>За елементами операційні витрати розподіляються на наступні підгрупи: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«Матеріальні затрати» – 3112,1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(100%);;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«Витрати на оплату праці» – 16446,9 </w:t>
      </w:r>
      <w:proofErr w:type="spellStart"/>
      <w:r w:rsidRPr="008E5B74">
        <w:rPr>
          <w:rFonts w:ascii="Times New Roman" w:eastAsia="Times New Roman" w:hAnsi="Times New Roman" w:cs="Times New Roman"/>
        </w:rPr>
        <w:t>тис.грн</w:t>
      </w:r>
      <w:proofErr w:type="spellEnd"/>
      <w:r w:rsidRPr="008E5B74">
        <w:rPr>
          <w:rFonts w:ascii="Times New Roman" w:eastAsia="Times New Roman" w:hAnsi="Times New Roman" w:cs="Times New Roman"/>
        </w:rPr>
        <w:t>. (93,8%);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«Відрахування на соціальні заходи» – 3352,5 тис. грн. (93,3%);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 xml:space="preserve">  «Інші операційні витрати» – 1101,9 тис. грн. (100%).</w:t>
      </w:r>
    </w:p>
    <w:p w:rsidR="00151BC4" w:rsidRPr="008E5B7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ab/>
      </w:r>
    </w:p>
    <w:p w:rsidR="00151BC4" w:rsidRDefault="008E5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E5B74">
        <w:rPr>
          <w:rFonts w:ascii="Times New Roman" w:eastAsia="Times New Roman" w:hAnsi="Times New Roman" w:cs="Times New Roman"/>
        </w:rPr>
        <w:tab/>
        <w:t>В процесі своєї діяльності КП «</w:t>
      </w:r>
      <w:proofErr w:type="spellStart"/>
      <w:r w:rsidRPr="008E5B74">
        <w:rPr>
          <w:rFonts w:ascii="Times New Roman" w:eastAsia="Times New Roman" w:hAnsi="Times New Roman" w:cs="Times New Roman"/>
        </w:rPr>
        <w:t>Семенівська</w:t>
      </w:r>
      <w:proofErr w:type="spellEnd"/>
      <w:r w:rsidRPr="008E5B74"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 w:rsidRPr="008E5B74">
        <w:rPr>
          <w:rFonts w:ascii="Times New Roman" w:eastAsia="Times New Roman" w:hAnsi="Times New Roman" w:cs="Times New Roman"/>
        </w:rPr>
        <w:t>Семенівської</w:t>
      </w:r>
      <w:proofErr w:type="spellEnd"/>
      <w:r w:rsidRPr="008E5B74"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 w:rsidRPr="008E5B74">
        <w:rPr>
          <w:rFonts w:ascii="Times New Roman" w:eastAsia="Times New Roman" w:hAnsi="Times New Roman" w:cs="Times New Roman"/>
        </w:rPr>
        <w:t>Оболонської</w:t>
      </w:r>
      <w:proofErr w:type="spellEnd"/>
      <w:r w:rsidRPr="008E5B74">
        <w:rPr>
          <w:rFonts w:ascii="Times New Roman" w:eastAsia="Times New Roman" w:hAnsi="Times New Roman" w:cs="Times New Roman"/>
        </w:rPr>
        <w:t xml:space="preserve"> сільської ради отримало  в 2020 році фінансовий результат в сумі 1334,7 тис. грн.</w:t>
      </w:r>
    </w:p>
    <w:p w:rsidR="00151BC4" w:rsidRDefault="00151BC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51BC4" w:rsidRDefault="008E5B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Головний лікар                                                              Олександр .РОМАНЮК</w:t>
      </w:r>
    </w:p>
    <w:sectPr w:rsidR="00151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C4"/>
    <w:rsid w:val="00151BC4"/>
    <w:rsid w:val="00183D3F"/>
    <w:rsid w:val="003231FB"/>
    <w:rsid w:val="005C688F"/>
    <w:rsid w:val="008D4B0E"/>
    <w:rsid w:val="008E5B74"/>
    <w:rsid w:val="00A07DC5"/>
    <w:rsid w:val="00C849FB"/>
    <w:rsid w:val="00E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PC9</dc:creator>
  <cp:lastModifiedBy>PC9</cp:lastModifiedBy>
  <cp:revision>6</cp:revision>
  <cp:lastPrinted>2021-03-03T06:13:00Z</cp:lastPrinted>
  <dcterms:created xsi:type="dcterms:W3CDTF">2021-03-02T13:06:00Z</dcterms:created>
  <dcterms:modified xsi:type="dcterms:W3CDTF">2021-03-03T06:14:00Z</dcterms:modified>
</cp:coreProperties>
</file>