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85675C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Шістдесят п’ята (позачергова) </w:t>
      </w:r>
      <w:r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ПРОЄКТ</w:t>
      </w:r>
      <w:r w:rsidRPr="00A007A1">
        <w:rPr>
          <w:rFonts w:ascii="Times New Roman" w:hAnsi="Times New Roman" w:cs="Times New Roman"/>
          <w:b/>
          <w:sz w:val="28"/>
          <w:szCs w:val="28"/>
        </w:rPr>
        <w:t xml:space="preserve">    Р І Ш Е Н </w:t>
      </w:r>
      <w:proofErr w:type="spellStart"/>
      <w:r w:rsidRPr="00A007A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A007A1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4B65BF" w:rsidRPr="00A007A1" w:rsidRDefault="004B65BF" w:rsidP="004B6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5BF" w:rsidRPr="00A007A1" w:rsidRDefault="004B65BF" w:rsidP="004B6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 листопада </w:t>
      </w:r>
      <w:r w:rsidRPr="00A007A1">
        <w:rPr>
          <w:rFonts w:ascii="Times New Roman" w:hAnsi="Times New Roman" w:cs="Times New Roman"/>
          <w:sz w:val="28"/>
          <w:szCs w:val="28"/>
        </w:rPr>
        <w:t xml:space="preserve">  2020  року</w:t>
      </w:r>
      <w:r w:rsidRPr="00A007A1">
        <w:rPr>
          <w:rFonts w:ascii="Times New Roman" w:hAnsi="Times New Roman" w:cs="Times New Roman"/>
          <w:sz w:val="28"/>
          <w:szCs w:val="28"/>
        </w:rPr>
        <w:tab/>
      </w:r>
      <w:r w:rsidRPr="00A007A1">
        <w:rPr>
          <w:rFonts w:ascii="Times New Roman" w:hAnsi="Times New Roman" w:cs="Times New Roman"/>
          <w:sz w:val="28"/>
          <w:szCs w:val="28"/>
        </w:rPr>
        <w:tab/>
      </w:r>
      <w:r w:rsidRPr="00A007A1">
        <w:rPr>
          <w:rFonts w:ascii="Times New Roman" w:hAnsi="Times New Roman" w:cs="Times New Roman"/>
          <w:sz w:val="28"/>
          <w:szCs w:val="28"/>
        </w:rPr>
        <w:tab/>
      </w:r>
      <w:r w:rsidRPr="00A007A1">
        <w:rPr>
          <w:rFonts w:ascii="Times New Roman" w:hAnsi="Times New Roman" w:cs="Times New Roman"/>
          <w:sz w:val="28"/>
          <w:szCs w:val="28"/>
        </w:rPr>
        <w:tab/>
      </w:r>
      <w:r w:rsidRPr="00A007A1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Pr="00A007A1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A007A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7A1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4B65BF" w:rsidRDefault="004B65B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4B65BF">
      <w:pPr>
        <w:spacing w:after="0" w:line="240" w:lineRule="auto"/>
        <w:ind w:right="5386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Про затвердження розпоряджень </w:t>
      </w:r>
      <w:r w:rsidR="004B65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b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A23" w:rsidRPr="0085675C">
        <w:rPr>
          <w:rFonts w:ascii="Times New Roman" w:hAnsi="Times New Roman" w:cs="Times New Roman"/>
          <w:b/>
          <w:sz w:val="28"/>
          <w:szCs w:val="28"/>
        </w:rPr>
        <w:t>ви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>даних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65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b/>
          <w:sz w:val="28"/>
          <w:szCs w:val="28"/>
        </w:rPr>
        <w:t>в міжсесійний період</w:t>
      </w:r>
      <w:r w:rsidRPr="0085675C">
        <w:rPr>
          <w:rFonts w:ascii="Times New Roman" w:hAnsi="Times New Roman" w:cs="Times New Roman"/>
          <w:b/>
          <w:sz w:val="28"/>
          <w:szCs w:val="28"/>
        </w:rPr>
        <w:br/>
      </w:r>
    </w:p>
    <w:p w:rsidR="0085675C" w:rsidRPr="002570B7" w:rsidRDefault="0085675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Відповідно до ст.ст. 14, 23, 72, 78 Бюджетного кодексу України</w:t>
      </w:r>
      <w:r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 xml:space="preserve">та </w:t>
      </w:r>
      <w:r w:rsidRPr="00FA63EE">
        <w:rPr>
          <w:rFonts w:ascii="Times New Roman" w:hAnsi="Times New Roman" w:cs="Times New Roman"/>
          <w:sz w:val="28"/>
          <w:szCs w:val="28"/>
        </w:rPr>
        <w:t>п. 12 рішення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="000A539B">
        <w:rPr>
          <w:rFonts w:ascii="Times New Roman" w:hAnsi="Times New Roman" w:cs="Times New Roman"/>
          <w:sz w:val="28"/>
          <w:szCs w:val="28"/>
        </w:rPr>
        <w:t xml:space="preserve">п’ятдесят </w:t>
      </w:r>
      <w:r>
        <w:rPr>
          <w:rFonts w:ascii="Times New Roman" w:hAnsi="Times New Roman" w:cs="Times New Roman"/>
          <w:sz w:val="28"/>
          <w:szCs w:val="28"/>
        </w:rPr>
        <w:t>другої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сесії першого скликання від </w:t>
      </w:r>
      <w:r w:rsidR="000A539B">
        <w:rPr>
          <w:rFonts w:ascii="Times New Roman" w:hAnsi="Times New Roman" w:cs="Times New Roman"/>
          <w:sz w:val="28"/>
          <w:szCs w:val="28"/>
        </w:rPr>
        <w:t xml:space="preserve">13 </w:t>
      </w:r>
      <w:r w:rsidRPr="002570B7">
        <w:rPr>
          <w:rFonts w:ascii="Times New Roman" w:hAnsi="Times New Roman" w:cs="Times New Roman"/>
          <w:sz w:val="28"/>
          <w:szCs w:val="28"/>
        </w:rPr>
        <w:t>грудня 201</w:t>
      </w:r>
      <w:r w:rsidR="000A539B">
        <w:rPr>
          <w:rFonts w:ascii="Times New Roman" w:hAnsi="Times New Roman" w:cs="Times New Roman"/>
          <w:sz w:val="28"/>
          <w:szCs w:val="28"/>
        </w:rPr>
        <w:t xml:space="preserve">9 </w:t>
      </w:r>
      <w:r w:rsidRPr="002570B7">
        <w:rPr>
          <w:rFonts w:ascii="Times New Roman" w:hAnsi="Times New Roman" w:cs="Times New Roman"/>
          <w:sz w:val="28"/>
          <w:szCs w:val="28"/>
        </w:rPr>
        <w:t>року «Про бюджет Семенівської селищної  об’єднано</w:t>
      </w:r>
      <w:r>
        <w:rPr>
          <w:rFonts w:ascii="Times New Roman" w:hAnsi="Times New Roman" w:cs="Times New Roman"/>
          <w:sz w:val="28"/>
          <w:szCs w:val="28"/>
        </w:rPr>
        <w:t>ї територіальної громади на 20</w:t>
      </w:r>
      <w:r w:rsidR="000A539B">
        <w:rPr>
          <w:rFonts w:ascii="Times New Roman" w:hAnsi="Times New Roman" w:cs="Times New Roman"/>
          <w:sz w:val="28"/>
          <w:szCs w:val="28"/>
        </w:rPr>
        <w:t xml:space="preserve">20 </w:t>
      </w:r>
      <w:r w:rsidRPr="002570B7">
        <w:rPr>
          <w:rFonts w:ascii="Times New Roman" w:hAnsi="Times New Roman" w:cs="Times New Roman"/>
          <w:sz w:val="28"/>
          <w:szCs w:val="28"/>
        </w:rPr>
        <w:t>рік»</w:t>
      </w:r>
      <w:r>
        <w:rPr>
          <w:rFonts w:ascii="Times New Roman" w:hAnsi="Times New Roman" w:cs="Times New Roman"/>
          <w:sz w:val="28"/>
          <w:szCs w:val="28"/>
        </w:rPr>
        <w:t>, керуючись</w:t>
      </w:r>
      <w:r w:rsidRPr="004B2F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 xml:space="preserve">1. Затвердити розпорядження </w:t>
      </w:r>
      <w:proofErr w:type="spellStart"/>
      <w:r w:rsidR="006258BC" w:rsidRPr="0085675C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6258B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sz w:val="28"/>
          <w:szCs w:val="28"/>
        </w:rPr>
        <w:t>, ви</w:t>
      </w:r>
      <w:r w:rsidR="003D4FCC" w:rsidRPr="0085675C">
        <w:rPr>
          <w:rFonts w:ascii="Times New Roman" w:hAnsi="Times New Roman" w:cs="Times New Roman"/>
          <w:sz w:val="28"/>
          <w:szCs w:val="28"/>
        </w:rPr>
        <w:t>дані</w:t>
      </w:r>
      <w:r w:rsidR="003E1A5F" w:rsidRPr="0085675C">
        <w:rPr>
          <w:rFonts w:ascii="Times New Roman" w:hAnsi="Times New Roman" w:cs="Times New Roman"/>
          <w:sz w:val="28"/>
          <w:szCs w:val="28"/>
        </w:rPr>
        <w:t xml:space="preserve"> в міжсесійний період з </w:t>
      </w:r>
      <w:r w:rsidR="004B65BF">
        <w:rPr>
          <w:rFonts w:ascii="Times New Roman" w:hAnsi="Times New Roman" w:cs="Times New Roman"/>
          <w:sz w:val="28"/>
          <w:szCs w:val="28"/>
        </w:rPr>
        <w:t>07</w:t>
      </w:r>
      <w:r w:rsidR="009D3C05" w:rsidRPr="0085675C">
        <w:rPr>
          <w:rFonts w:ascii="Times New Roman" w:hAnsi="Times New Roman" w:cs="Times New Roman"/>
          <w:sz w:val="28"/>
          <w:szCs w:val="28"/>
        </w:rPr>
        <w:t>.</w:t>
      </w:r>
      <w:r w:rsidR="004B65BF">
        <w:rPr>
          <w:rFonts w:ascii="Times New Roman" w:hAnsi="Times New Roman" w:cs="Times New Roman"/>
          <w:sz w:val="28"/>
          <w:szCs w:val="28"/>
        </w:rPr>
        <w:t>11</w:t>
      </w:r>
      <w:r w:rsidR="009D3C05" w:rsidRPr="0085675C">
        <w:rPr>
          <w:rFonts w:ascii="Times New Roman" w:hAnsi="Times New Roman" w:cs="Times New Roman"/>
          <w:sz w:val="28"/>
          <w:szCs w:val="28"/>
        </w:rPr>
        <w:t>.20</w:t>
      </w:r>
      <w:r w:rsidR="00212F1F">
        <w:rPr>
          <w:rFonts w:ascii="Times New Roman" w:hAnsi="Times New Roman" w:cs="Times New Roman"/>
          <w:sz w:val="28"/>
          <w:szCs w:val="28"/>
        </w:rPr>
        <w:t>20</w:t>
      </w:r>
      <w:r w:rsidR="00834769" w:rsidRPr="0085675C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4B65BF">
        <w:rPr>
          <w:rFonts w:ascii="Times New Roman" w:hAnsi="Times New Roman" w:cs="Times New Roman"/>
          <w:sz w:val="28"/>
          <w:szCs w:val="28"/>
        </w:rPr>
        <w:t>2</w:t>
      </w:r>
      <w:r w:rsidR="001C2709">
        <w:rPr>
          <w:rFonts w:ascii="Times New Roman" w:hAnsi="Times New Roman" w:cs="Times New Roman"/>
          <w:sz w:val="28"/>
          <w:szCs w:val="28"/>
        </w:rPr>
        <w:t>6</w:t>
      </w:r>
      <w:r w:rsidR="004B2FBC" w:rsidRPr="0085675C">
        <w:rPr>
          <w:rFonts w:ascii="Times New Roman" w:hAnsi="Times New Roman" w:cs="Times New Roman"/>
          <w:sz w:val="28"/>
          <w:szCs w:val="28"/>
        </w:rPr>
        <w:t>.</w:t>
      </w:r>
      <w:r w:rsidR="006C2DA6">
        <w:rPr>
          <w:rFonts w:ascii="Times New Roman" w:hAnsi="Times New Roman" w:cs="Times New Roman"/>
          <w:sz w:val="28"/>
          <w:szCs w:val="28"/>
        </w:rPr>
        <w:t>11</w:t>
      </w:r>
      <w:r w:rsidR="009D3C05" w:rsidRPr="0085675C">
        <w:rPr>
          <w:rFonts w:ascii="Times New Roman" w:hAnsi="Times New Roman" w:cs="Times New Roman"/>
          <w:sz w:val="28"/>
          <w:szCs w:val="28"/>
        </w:rPr>
        <w:t>.20</w:t>
      </w:r>
      <w:r w:rsidR="000A539B">
        <w:rPr>
          <w:rFonts w:ascii="Times New Roman" w:hAnsi="Times New Roman" w:cs="Times New Roman"/>
          <w:sz w:val="28"/>
          <w:szCs w:val="28"/>
        </w:rPr>
        <w:t>20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року </w:t>
      </w:r>
      <w:r w:rsidR="003E1A5F" w:rsidRPr="0085675C">
        <w:rPr>
          <w:rFonts w:ascii="Times New Roman" w:hAnsi="Times New Roman" w:cs="Times New Roman"/>
          <w:sz w:val="28"/>
          <w:szCs w:val="28"/>
        </w:rPr>
        <w:t>згідно додатк</w:t>
      </w:r>
      <w:r w:rsidR="00770E28">
        <w:rPr>
          <w:rFonts w:ascii="Times New Roman" w:hAnsi="Times New Roman" w:cs="Times New Roman"/>
          <w:sz w:val="28"/>
          <w:szCs w:val="28"/>
        </w:rPr>
        <w:t>ів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B65BF">
        <w:rPr>
          <w:rFonts w:ascii="Times New Roman" w:hAnsi="Times New Roman" w:cs="Times New Roman"/>
          <w:sz w:val="28"/>
          <w:szCs w:val="28"/>
        </w:rPr>
        <w:t>№</w:t>
      </w:r>
      <w:r w:rsidR="00770E28" w:rsidRPr="004B65BF">
        <w:rPr>
          <w:rFonts w:ascii="Times New Roman" w:hAnsi="Times New Roman" w:cs="Times New Roman"/>
          <w:sz w:val="28"/>
          <w:szCs w:val="28"/>
          <w:highlight w:val="yellow"/>
        </w:rPr>
        <w:t>1-</w:t>
      </w:r>
      <w:r w:rsidR="0096284E" w:rsidRPr="004B65BF">
        <w:rPr>
          <w:rFonts w:ascii="Times New Roman" w:hAnsi="Times New Roman" w:cs="Times New Roman"/>
          <w:sz w:val="28"/>
          <w:szCs w:val="28"/>
          <w:highlight w:val="yellow"/>
        </w:rPr>
        <w:t>5</w:t>
      </w:r>
      <w:r w:rsidRPr="004B65BF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2. Організацію виконання покласти на відділ економічного розвитку та інвестицій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Виконавчого комітету Семенівської селищної ради</w:t>
      </w:r>
      <w:r w:rsidRPr="0085675C">
        <w:rPr>
          <w:rFonts w:ascii="Times New Roman" w:hAnsi="Times New Roman" w:cs="Times New Roman"/>
          <w:sz w:val="28"/>
          <w:szCs w:val="28"/>
        </w:rPr>
        <w:t xml:space="preserve"> (внести відповідні зміни).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3. Контроль за виконання цього рішення покласти на постійну комісію з питань планування бюджету, фінансів та податків (голова комісії –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5675C">
        <w:rPr>
          <w:rFonts w:ascii="Times New Roman" w:hAnsi="Times New Roman" w:cs="Times New Roman"/>
          <w:sz w:val="28"/>
          <w:szCs w:val="28"/>
        </w:rPr>
        <w:t>Вакула Л.В.).</w:t>
      </w:r>
    </w:p>
    <w:p w:rsidR="0046476C" w:rsidRPr="0085675C" w:rsidRDefault="006258B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4. Додат</w:t>
      </w:r>
      <w:r w:rsidR="00770E28">
        <w:rPr>
          <w:rFonts w:ascii="Times New Roman" w:hAnsi="Times New Roman" w:cs="Times New Roman"/>
          <w:sz w:val="28"/>
          <w:szCs w:val="28"/>
        </w:rPr>
        <w:t>ки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 xml:space="preserve"> №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4B65BF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971A16" w:rsidRPr="004B65BF">
        <w:rPr>
          <w:rFonts w:ascii="Times New Roman" w:hAnsi="Times New Roman" w:cs="Times New Roman"/>
          <w:sz w:val="28"/>
          <w:szCs w:val="28"/>
          <w:highlight w:val="yellow"/>
        </w:rPr>
        <w:t>-</w:t>
      </w:r>
      <w:r w:rsidR="0096284E" w:rsidRPr="004B65BF">
        <w:rPr>
          <w:rFonts w:ascii="Times New Roman" w:hAnsi="Times New Roman" w:cs="Times New Roman"/>
          <w:sz w:val="28"/>
          <w:szCs w:val="28"/>
          <w:highlight w:val="yellow"/>
        </w:rPr>
        <w:t>5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до</w:t>
      </w:r>
      <w:r w:rsidR="0046476C" w:rsidRPr="0085675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</w:t>
      </w:r>
      <w:r w:rsidR="00F4668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p w:rsidR="009166DF" w:rsidRPr="0085675C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9166DF" w:rsidRPr="0085675C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475856"/>
    <w:multiLevelType w:val="hybridMultilevel"/>
    <w:tmpl w:val="4E52ED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2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14"/>
  </w:num>
  <w:num w:numId="5">
    <w:abstractNumId w:val="6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"/>
  </w:num>
  <w:num w:numId="11">
    <w:abstractNumId w:val="10"/>
  </w:num>
  <w:num w:numId="12">
    <w:abstractNumId w:val="7"/>
  </w:num>
  <w:num w:numId="13">
    <w:abstractNumId w:val="0"/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3"/>
  </w:num>
  <w:num w:numId="17">
    <w:abstractNumId w:val="13"/>
  </w:num>
  <w:num w:numId="18">
    <w:abstractNumId w:val="2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F6D"/>
    <w:rsid w:val="00026867"/>
    <w:rsid w:val="00027E1E"/>
    <w:rsid w:val="00035E58"/>
    <w:rsid w:val="00041CB4"/>
    <w:rsid w:val="0007092C"/>
    <w:rsid w:val="00095C3A"/>
    <w:rsid w:val="00097068"/>
    <w:rsid w:val="000A539B"/>
    <w:rsid w:val="000A6BDE"/>
    <w:rsid w:val="000B109A"/>
    <w:rsid w:val="000B3CF1"/>
    <w:rsid w:val="000B5F33"/>
    <w:rsid w:val="000C4B99"/>
    <w:rsid w:val="000D1A33"/>
    <w:rsid w:val="000D4B34"/>
    <w:rsid w:val="000E2D15"/>
    <w:rsid w:val="000E4E56"/>
    <w:rsid w:val="000E5A6E"/>
    <w:rsid w:val="000F7B6B"/>
    <w:rsid w:val="000F7DBE"/>
    <w:rsid w:val="0010229C"/>
    <w:rsid w:val="00102669"/>
    <w:rsid w:val="00102AAF"/>
    <w:rsid w:val="00105DCD"/>
    <w:rsid w:val="0010604D"/>
    <w:rsid w:val="001114D6"/>
    <w:rsid w:val="0011229F"/>
    <w:rsid w:val="001168AB"/>
    <w:rsid w:val="001203C4"/>
    <w:rsid w:val="001211A8"/>
    <w:rsid w:val="001366C6"/>
    <w:rsid w:val="00137B07"/>
    <w:rsid w:val="001415E7"/>
    <w:rsid w:val="00143DAC"/>
    <w:rsid w:val="00145C48"/>
    <w:rsid w:val="00164658"/>
    <w:rsid w:val="0017408B"/>
    <w:rsid w:val="00174B6D"/>
    <w:rsid w:val="00177621"/>
    <w:rsid w:val="001830DB"/>
    <w:rsid w:val="00190C71"/>
    <w:rsid w:val="001919EC"/>
    <w:rsid w:val="00191B4A"/>
    <w:rsid w:val="00194185"/>
    <w:rsid w:val="00196B39"/>
    <w:rsid w:val="001A20E8"/>
    <w:rsid w:val="001A2F4C"/>
    <w:rsid w:val="001A6FB0"/>
    <w:rsid w:val="001B1AC1"/>
    <w:rsid w:val="001B5AA5"/>
    <w:rsid w:val="001C17E6"/>
    <w:rsid w:val="001C251A"/>
    <w:rsid w:val="001C2709"/>
    <w:rsid w:val="001D0B7F"/>
    <w:rsid w:val="001E10DC"/>
    <w:rsid w:val="001E16A8"/>
    <w:rsid w:val="001E1829"/>
    <w:rsid w:val="001E7484"/>
    <w:rsid w:val="001F63B7"/>
    <w:rsid w:val="00201925"/>
    <w:rsid w:val="00212F1F"/>
    <w:rsid w:val="00213CA1"/>
    <w:rsid w:val="002149F9"/>
    <w:rsid w:val="00225181"/>
    <w:rsid w:val="00225F02"/>
    <w:rsid w:val="00232310"/>
    <w:rsid w:val="00237CCF"/>
    <w:rsid w:val="00253CA6"/>
    <w:rsid w:val="002570B7"/>
    <w:rsid w:val="00263915"/>
    <w:rsid w:val="00272356"/>
    <w:rsid w:val="002818C1"/>
    <w:rsid w:val="00292BE2"/>
    <w:rsid w:val="002A3D22"/>
    <w:rsid w:val="002B5F13"/>
    <w:rsid w:val="002B6362"/>
    <w:rsid w:val="002C19A2"/>
    <w:rsid w:val="002C6B4C"/>
    <w:rsid w:val="002D229E"/>
    <w:rsid w:val="002D2C50"/>
    <w:rsid w:val="002D5E84"/>
    <w:rsid w:val="002D6B90"/>
    <w:rsid w:val="002E24C4"/>
    <w:rsid w:val="0030314E"/>
    <w:rsid w:val="003056E1"/>
    <w:rsid w:val="0031352D"/>
    <w:rsid w:val="00320A83"/>
    <w:rsid w:val="00322654"/>
    <w:rsid w:val="00323CC3"/>
    <w:rsid w:val="0032578B"/>
    <w:rsid w:val="00334A3C"/>
    <w:rsid w:val="003476E5"/>
    <w:rsid w:val="00353E0E"/>
    <w:rsid w:val="00354464"/>
    <w:rsid w:val="00383084"/>
    <w:rsid w:val="003972BD"/>
    <w:rsid w:val="003A1696"/>
    <w:rsid w:val="003B0385"/>
    <w:rsid w:val="003B52A9"/>
    <w:rsid w:val="003B5F5C"/>
    <w:rsid w:val="003B79B1"/>
    <w:rsid w:val="003D4FCC"/>
    <w:rsid w:val="003E1A5F"/>
    <w:rsid w:val="003E1EED"/>
    <w:rsid w:val="003F7988"/>
    <w:rsid w:val="00405D95"/>
    <w:rsid w:val="004129C8"/>
    <w:rsid w:val="00426EB3"/>
    <w:rsid w:val="0043002F"/>
    <w:rsid w:val="00430FC4"/>
    <w:rsid w:val="00445A13"/>
    <w:rsid w:val="00456655"/>
    <w:rsid w:val="0046476C"/>
    <w:rsid w:val="00477696"/>
    <w:rsid w:val="00483B5B"/>
    <w:rsid w:val="004907E6"/>
    <w:rsid w:val="00492851"/>
    <w:rsid w:val="0049288D"/>
    <w:rsid w:val="0049547C"/>
    <w:rsid w:val="004A0147"/>
    <w:rsid w:val="004B2FBC"/>
    <w:rsid w:val="004B65BF"/>
    <w:rsid w:val="004C3AAF"/>
    <w:rsid w:val="004C4E28"/>
    <w:rsid w:val="004C605C"/>
    <w:rsid w:val="004D03A7"/>
    <w:rsid w:val="004E654D"/>
    <w:rsid w:val="004F0CFF"/>
    <w:rsid w:val="0050485F"/>
    <w:rsid w:val="00511B30"/>
    <w:rsid w:val="00530115"/>
    <w:rsid w:val="00534074"/>
    <w:rsid w:val="00544098"/>
    <w:rsid w:val="005453ED"/>
    <w:rsid w:val="00550868"/>
    <w:rsid w:val="00551389"/>
    <w:rsid w:val="005532A1"/>
    <w:rsid w:val="00572968"/>
    <w:rsid w:val="00574058"/>
    <w:rsid w:val="00574572"/>
    <w:rsid w:val="00584DE0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3E4F"/>
    <w:rsid w:val="005D6DAF"/>
    <w:rsid w:val="005E570B"/>
    <w:rsid w:val="005E7BC5"/>
    <w:rsid w:val="005F360C"/>
    <w:rsid w:val="005F61E4"/>
    <w:rsid w:val="006258BC"/>
    <w:rsid w:val="0062650A"/>
    <w:rsid w:val="00636718"/>
    <w:rsid w:val="0064281E"/>
    <w:rsid w:val="006435E6"/>
    <w:rsid w:val="0066777F"/>
    <w:rsid w:val="0067339E"/>
    <w:rsid w:val="00684FD6"/>
    <w:rsid w:val="006872B8"/>
    <w:rsid w:val="00696923"/>
    <w:rsid w:val="00696D17"/>
    <w:rsid w:val="00697BD3"/>
    <w:rsid w:val="006A4D63"/>
    <w:rsid w:val="006A6C31"/>
    <w:rsid w:val="006B0674"/>
    <w:rsid w:val="006B081A"/>
    <w:rsid w:val="006C24BF"/>
    <w:rsid w:val="006C2DA6"/>
    <w:rsid w:val="006C6698"/>
    <w:rsid w:val="006D098D"/>
    <w:rsid w:val="006D3DDA"/>
    <w:rsid w:val="006E09A1"/>
    <w:rsid w:val="006E0DD6"/>
    <w:rsid w:val="006E72E2"/>
    <w:rsid w:val="006F4CD7"/>
    <w:rsid w:val="006F594B"/>
    <w:rsid w:val="00705A2D"/>
    <w:rsid w:val="007206C0"/>
    <w:rsid w:val="0072732B"/>
    <w:rsid w:val="00733AD5"/>
    <w:rsid w:val="00735552"/>
    <w:rsid w:val="00735E63"/>
    <w:rsid w:val="00736366"/>
    <w:rsid w:val="00740948"/>
    <w:rsid w:val="007470E0"/>
    <w:rsid w:val="00751005"/>
    <w:rsid w:val="00752B9D"/>
    <w:rsid w:val="00753744"/>
    <w:rsid w:val="00755E7E"/>
    <w:rsid w:val="00766971"/>
    <w:rsid w:val="00770B9E"/>
    <w:rsid w:val="00770E28"/>
    <w:rsid w:val="007944A2"/>
    <w:rsid w:val="007A284F"/>
    <w:rsid w:val="007A3DC5"/>
    <w:rsid w:val="007A64F4"/>
    <w:rsid w:val="007C10F2"/>
    <w:rsid w:val="007D011A"/>
    <w:rsid w:val="007D05D1"/>
    <w:rsid w:val="007D6BB8"/>
    <w:rsid w:val="007E1DF1"/>
    <w:rsid w:val="007E3476"/>
    <w:rsid w:val="007E7EC9"/>
    <w:rsid w:val="007F6652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42DC"/>
    <w:rsid w:val="0089359E"/>
    <w:rsid w:val="00894BCB"/>
    <w:rsid w:val="008A42F7"/>
    <w:rsid w:val="008A4E30"/>
    <w:rsid w:val="008A6E53"/>
    <w:rsid w:val="008B1FFB"/>
    <w:rsid w:val="008B40C0"/>
    <w:rsid w:val="008C210E"/>
    <w:rsid w:val="008E126B"/>
    <w:rsid w:val="008E1D70"/>
    <w:rsid w:val="008E20A6"/>
    <w:rsid w:val="008E3494"/>
    <w:rsid w:val="008F14EB"/>
    <w:rsid w:val="008F468D"/>
    <w:rsid w:val="009166DF"/>
    <w:rsid w:val="00931FC3"/>
    <w:rsid w:val="0094292A"/>
    <w:rsid w:val="00943C4C"/>
    <w:rsid w:val="00956A3D"/>
    <w:rsid w:val="00960DD1"/>
    <w:rsid w:val="0096284E"/>
    <w:rsid w:val="009664A3"/>
    <w:rsid w:val="00971A16"/>
    <w:rsid w:val="00975319"/>
    <w:rsid w:val="00977564"/>
    <w:rsid w:val="00982BC9"/>
    <w:rsid w:val="009A43F1"/>
    <w:rsid w:val="009B792F"/>
    <w:rsid w:val="009C01AD"/>
    <w:rsid w:val="009C2844"/>
    <w:rsid w:val="009C74E1"/>
    <w:rsid w:val="009D3C05"/>
    <w:rsid w:val="009E2654"/>
    <w:rsid w:val="009E7802"/>
    <w:rsid w:val="009F3A2F"/>
    <w:rsid w:val="00A05B0C"/>
    <w:rsid w:val="00A16B9B"/>
    <w:rsid w:val="00A23324"/>
    <w:rsid w:val="00A23CE1"/>
    <w:rsid w:val="00A31A2D"/>
    <w:rsid w:val="00A32504"/>
    <w:rsid w:val="00A36FCE"/>
    <w:rsid w:val="00A6160E"/>
    <w:rsid w:val="00AA25D1"/>
    <w:rsid w:val="00AB6412"/>
    <w:rsid w:val="00AC5F53"/>
    <w:rsid w:val="00AD7E8E"/>
    <w:rsid w:val="00AE394A"/>
    <w:rsid w:val="00AF2DFC"/>
    <w:rsid w:val="00B16EC7"/>
    <w:rsid w:val="00B30816"/>
    <w:rsid w:val="00B407A0"/>
    <w:rsid w:val="00B40819"/>
    <w:rsid w:val="00B52C3F"/>
    <w:rsid w:val="00B5412F"/>
    <w:rsid w:val="00B812F5"/>
    <w:rsid w:val="00B814AD"/>
    <w:rsid w:val="00B842A4"/>
    <w:rsid w:val="00BA30E1"/>
    <w:rsid w:val="00BA3246"/>
    <w:rsid w:val="00BA35A9"/>
    <w:rsid w:val="00BB4C59"/>
    <w:rsid w:val="00BC0AA7"/>
    <w:rsid w:val="00BC41C2"/>
    <w:rsid w:val="00BD2356"/>
    <w:rsid w:val="00BE11BA"/>
    <w:rsid w:val="00BF7289"/>
    <w:rsid w:val="00C04E89"/>
    <w:rsid w:val="00C10E00"/>
    <w:rsid w:val="00C12FD5"/>
    <w:rsid w:val="00C16149"/>
    <w:rsid w:val="00C24C45"/>
    <w:rsid w:val="00C24CC4"/>
    <w:rsid w:val="00C35788"/>
    <w:rsid w:val="00C3695E"/>
    <w:rsid w:val="00C41DEC"/>
    <w:rsid w:val="00C43914"/>
    <w:rsid w:val="00C475D2"/>
    <w:rsid w:val="00C501F3"/>
    <w:rsid w:val="00C50F2E"/>
    <w:rsid w:val="00C51714"/>
    <w:rsid w:val="00C616A4"/>
    <w:rsid w:val="00C6480A"/>
    <w:rsid w:val="00C74284"/>
    <w:rsid w:val="00C82D47"/>
    <w:rsid w:val="00C85758"/>
    <w:rsid w:val="00CA3670"/>
    <w:rsid w:val="00CA46C8"/>
    <w:rsid w:val="00CA7405"/>
    <w:rsid w:val="00CB306D"/>
    <w:rsid w:val="00CC0E55"/>
    <w:rsid w:val="00CC742D"/>
    <w:rsid w:val="00CD3C3C"/>
    <w:rsid w:val="00CD4B5E"/>
    <w:rsid w:val="00CE3F5C"/>
    <w:rsid w:val="00CE4D50"/>
    <w:rsid w:val="00CE6D47"/>
    <w:rsid w:val="00CE74D2"/>
    <w:rsid w:val="00CF12BD"/>
    <w:rsid w:val="00CF2434"/>
    <w:rsid w:val="00CF2E35"/>
    <w:rsid w:val="00CF7ED3"/>
    <w:rsid w:val="00D0230C"/>
    <w:rsid w:val="00D164BB"/>
    <w:rsid w:val="00D20B09"/>
    <w:rsid w:val="00D24B62"/>
    <w:rsid w:val="00D33B16"/>
    <w:rsid w:val="00D577B4"/>
    <w:rsid w:val="00D6224C"/>
    <w:rsid w:val="00D633E9"/>
    <w:rsid w:val="00D653BB"/>
    <w:rsid w:val="00D72945"/>
    <w:rsid w:val="00D75795"/>
    <w:rsid w:val="00D86035"/>
    <w:rsid w:val="00D86CA1"/>
    <w:rsid w:val="00D86E10"/>
    <w:rsid w:val="00DA177B"/>
    <w:rsid w:val="00DB5B90"/>
    <w:rsid w:val="00DC0B99"/>
    <w:rsid w:val="00DC35BB"/>
    <w:rsid w:val="00DD09AD"/>
    <w:rsid w:val="00DD176B"/>
    <w:rsid w:val="00DD195B"/>
    <w:rsid w:val="00DD7C5D"/>
    <w:rsid w:val="00DF487A"/>
    <w:rsid w:val="00DF691F"/>
    <w:rsid w:val="00E04286"/>
    <w:rsid w:val="00E051DF"/>
    <w:rsid w:val="00E06E7D"/>
    <w:rsid w:val="00E11515"/>
    <w:rsid w:val="00E129B4"/>
    <w:rsid w:val="00E13768"/>
    <w:rsid w:val="00E14490"/>
    <w:rsid w:val="00E156BA"/>
    <w:rsid w:val="00E158B9"/>
    <w:rsid w:val="00E258B1"/>
    <w:rsid w:val="00E30A6F"/>
    <w:rsid w:val="00E61A5C"/>
    <w:rsid w:val="00EB4C81"/>
    <w:rsid w:val="00EB6F9B"/>
    <w:rsid w:val="00ED1C54"/>
    <w:rsid w:val="00ED3518"/>
    <w:rsid w:val="00ED59BC"/>
    <w:rsid w:val="00EF6ED9"/>
    <w:rsid w:val="00F076F2"/>
    <w:rsid w:val="00F208D7"/>
    <w:rsid w:val="00F3030C"/>
    <w:rsid w:val="00F32559"/>
    <w:rsid w:val="00F3661A"/>
    <w:rsid w:val="00F4668E"/>
    <w:rsid w:val="00F51208"/>
    <w:rsid w:val="00F713C3"/>
    <w:rsid w:val="00FA1672"/>
    <w:rsid w:val="00FA4328"/>
    <w:rsid w:val="00FA63EE"/>
    <w:rsid w:val="00FB6CCE"/>
    <w:rsid w:val="00FC0040"/>
    <w:rsid w:val="00FC1F29"/>
    <w:rsid w:val="00FC4F89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2EFA3C-CD2A-434D-BEA3-E65CCC9CF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785</Words>
  <Characters>449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2019-03-04T08:57:00Z</cp:lastPrinted>
  <dcterms:created xsi:type="dcterms:W3CDTF">2020-11-25T09:37:00Z</dcterms:created>
  <dcterms:modified xsi:type="dcterms:W3CDTF">2020-11-25T09:37:00Z</dcterms:modified>
</cp:coreProperties>
</file>