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2CC" w:rsidRDefault="006A34A0" w:rsidP="001A22CC">
      <w:pPr>
        <w:pStyle w:val="docdata"/>
        <w:spacing w:before="0" w:beforeAutospacing="0" w:after="0" w:afterAutospacing="0"/>
        <w:jc w:val="center"/>
      </w:pPr>
      <w:r w:rsidRPr="00C2269F">
        <w:rPr>
          <w:noProof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2CC" w:rsidRDefault="001A22CC" w:rsidP="001A22CC">
      <w:pPr>
        <w:pStyle w:val="a4"/>
        <w:tabs>
          <w:tab w:val="left" w:pos="8401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СЕМЕНІВСЬКА СЕЛИЩНА РАДА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КРЕМЕНЧУЦЬКОГО РАЙОНУ ПОЛТАВСЬКОЇ ОБЛАСТІ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t> </w:t>
      </w:r>
      <w:r>
        <w:rPr>
          <w:color w:val="000000"/>
          <w:sz w:val="28"/>
          <w:szCs w:val="28"/>
        </w:rPr>
        <w:t xml:space="preserve">Перша сесія селищної ради 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восьмого скликання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t> 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 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313" w:rsidRDefault="001933F0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27313"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38</w:t>
      </w:r>
    </w:p>
    <w:p w:rsidR="00127313" w:rsidRDefault="00127313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27313" w:rsidRPr="001933F0" w:rsidRDefault="00127313" w:rsidP="00401C9B">
      <w:pPr>
        <w:spacing w:after="0" w:line="240" w:lineRule="auto"/>
        <w:ind w:right="52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3F0">
        <w:rPr>
          <w:rFonts w:ascii="Times New Roman" w:hAnsi="Times New Roman" w:cs="Times New Roman"/>
          <w:b/>
          <w:sz w:val="28"/>
          <w:szCs w:val="28"/>
          <w:lang w:val="uk-UA"/>
        </w:rPr>
        <w:t>Про створення тимчасової контрольної</w:t>
      </w:r>
      <w:r w:rsidR="00401C9B" w:rsidRPr="001933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33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комісії </w:t>
      </w:r>
    </w:p>
    <w:p w:rsidR="00401C9B" w:rsidRPr="006A34A0" w:rsidRDefault="00401C9B" w:rsidP="00401C9B">
      <w:pPr>
        <w:spacing w:after="0" w:line="240" w:lineRule="auto"/>
        <w:ind w:right="5244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CD6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здійснення належного контролю за виконанням робіт з </w:t>
      </w:r>
      <w:r w:rsidRPr="00F006D2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реконструкції </w:t>
      </w:r>
      <w:r w:rsidRPr="006A34A0">
        <w:rPr>
          <w:rFonts w:ascii="Times New Roman" w:hAnsi="Times New Roman" w:cs="Times New Roman"/>
          <w:sz w:val="28"/>
          <w:szCs w:val="28"/>
          <w:lang w:val="uk-UA"/>
        </w:rPr>
        <w:t>приміщень колишньої ЗОШ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</w:t>
      </w:r>
      <w:r w:rsidRPr="006A34A0">
        <w:rPr>
          <w:rFonts w:ascii="Times New Roman" w:hAnsi="Times New Roman" w:cs="Times New Roman"/>
          <w:sz w:val="28"/>
          <w:szCs w:val="28"/>
          <w:lang w:val="uk-UA"/>
        </w:rPr>
        <w:t xml:space="preserve">д адміністративно-культурний центр за адресою: село </w:t>
      </w:r>
      <w:proofErr w:type="spellStart"/>
      <w:r w:rsidRPr="006A34A0">
        <w:rPr>
          <w:rFonts w:ascii="Times New Roman" w:hAnsi="Times New Roman" w:cs="Times New Roman"/>
          <w:sz w:val="28"/>
          <w:szCs w:val="28"/>
          <w:lang w:val="uk-UA"/>
        </w:rPr>
        <w:t>Вереміївка</w:t>
      </w:r>
      <w:proofErr w:type="spellEnd"/>
      <w:r w:rsidRPr="006A34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34A0">
        <w:rPr>
          <w:rFonts w:ascii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Pr="006A34A0">
        <w:rPr>
          <w:rFonts w:ascii="Times New Roman" w:hAnsi="Times New Roman" w:cs="Times New Roman"/>
          <w:sz w:val="28"/>
          <w:szCs w:val="28"/>
          <w:lang w:val="uk-UA"/>
        </w:rPr>
        <w:t xml:space="preserve"> району,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ст. ст. 18, 28, 34, 40, 42 Закону України «Про мі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 та враховуючи рекомендації постійної комісії з питань регламенту, депутатської діяльності</w:t>
      </w:r>
      <w:r w:rsidR="00343A4D">
        <w:rPr>
          <w:rFonts w:ascii="Times New Roman" w:hAnsi="Times New Roman" w:cs="Times New Roman"/>
          <w:sz w:val="28"/>
          <w:szCs w:val="28"/>
          <w:lang w:val="uk-UA"/>
        </w:rPr>
        <w:t>, законності, правопорядку, боротьби зі злочинністю та запобігання корупції</w:t>
      </w:r>
      <w:r w:rsidR="00EE39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B38FB" w:rsidRDefault="00DB38FB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6D2" w:rsidRPr="00CD6CF4" w:rsidRDefault="00CD6CF4" w:rsidP="00CD6C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Створити тимчасову контрольну комі</w:t>
      </w:r>
      <w:r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сію з вивчення стану реалізації </w:t>
      </w:r>
      <w:proofErr w:type="spellStart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«Реконструкція приміщень колишньої ЗОШ під адміністративно-культурний центр за адресою: село </w:t>
      </w:r>
      <w:proofErr w:type="spellStart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Вереміївка</w:t>
      </w:r>
      <w:proofErr w:type="spellEnd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району, Полтавської області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374C3F" w:rsidRPr="00CD6CF4">
        <w:rPr>
          <w:rFonts w:ascii="Times New Roman" w:hAnsi="Times New Roman" w:cs="Times New Roman"/>
          <w:sz w:val="28"/>
          <w:szCs w:val="28"/>
          <w:lang w:val="uk-UA"/>
        </w:rPr>
        <w:t>у кількості трьох депутатів, а саме: голова комісії –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 xml:space="preserve"> Голодний Василь Петрович, член</w:t>
      </w:r>
      <w:r w:rsidR="00374C3F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коміс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>ії – Яровий Віктор Олексійович,член</w:t>
      </w:r>
      <w:r w:rsidR="00374C3F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коміс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r w:rsidR="001933F0">
        <w:rPr>
          <w:rFonts w:ascii="Times New Roman" w:hAnsi="Times New Roman" w:cs="Times New Roman"/>
          <w:sz w:val="28"/>
          <w:szCs w:val="28"/>
          <w:lang w:val="uk-UA"/>
        </w:rPr>
        <w:t xml:space="preserve">– Плужник Олег Вікторович. </w:t>
      </w:r>
    </w:p>
    <w:p w:rsidR="00B61528" w:rsidRPr="00CD6CF4" w:rsidRDefault="00CD6CF4" w:rsidP="00CD6C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Тимчасовій контрольній комісії вивчити питання дотримання прав та інтересів</w:t>
      </w:r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громади, використання бюджетних коштів, якості виконаних робіт під час реалізації </w:t>
      </w:r>
      <w:proofErr w:type="spellStart"/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. Початковою датою перевірки визначити 01.01.2021 року. Повноваження комісії припиняється з моменту прийняття </w:t>
      </w:r>
      <w:proofErr w:type="spellStart"/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рішення щодо результатів роботи даної комісії. </w:t>
      </w:r>
    </w:p>
    <w:p w:rsidR="00897701" w:rsidRPr="00CD6CF4" w:rsidRDefault="00374C3F" w:rsidP="00CD6C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73A6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Тимчасовій контрольній комісії доповідати про проведену роботу на пленарних засіданнях сесії. </w:t>
      </w:r>
    </w:p>
    <w:p w:rsidR="007B73A6" w:rsidRDefault="00374C3F" w:rsidP="001A22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73A6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proofErr w:type="spellStart"/>
      <w:r w:rsidR="007B73A6" w:rsidRPr="00CD6CF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401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97701" w:rsidRPr="00CD6C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01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897701" w:rsidRPr="00CD6CF4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897701" w:rsidRPr="00CD6C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="00897701" w:rsidRPr="00CD6CF4">
        <w:rPr>
          <w:rFonts w:ascii="Times New Roman" w:hAnsi="Times New Roman" w:cs="Times New Roman"/>
          <w:sz w:val="28"/>
          <w:szCs w:val="28"/>
        </w:rPr>
        <w:t xml:space="preserve">, майна та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="00401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7701" w:rsidRPr="00CD6CF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7B73A6" w:rsidRPr="00CD6CF4">
        <w:rPr>
          <w:rFonts w:ascii="Times New Roman" w:hAnsi="Times New Roman" w:cs="Times New Roman"/>
          <w:sz w:val="28"/>
          <w:szCs w:val="28"/>
        </w:rPr>
        <w:t>.</w:t>
      </w:r>
    </w:p>
    <w:p w:rsidR="00DB38FB" w:rsidRDefault="00DB38FB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8FB" w:rsidRDefault="00DB38FB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3A6" w:rsidRPr="00DB38FB" w:rsidRDefault="007B73A6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8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</w:t>
      </w:r>
      <w:r w:rsidR="00401C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Л. П. МИЛАШЕВИЧ</w:t>
      </w:r>
    </w:p>
    <w:sectPr w:rsidR="007B73A6" w:rsidRPr="00DB38FB" w:rsidSect="00401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A44" w:rsidRDefault="00D84A44" w:rsidP="00A27B6B">
      <w:pPr>
        <w:spacing w:after="0" w:line="240" w:lineRule="auto"/>
      </w:pPr>
      <w:r>
        <w:separator/>
      </w:r>
    </w:p>
  </w:endnote>
  <w:endnote w:type="continuationSeparator" w:id="1">
    <w:p w:rsidR="00D84A44" w:rsidRDefault="00D84A44" w:rsidP="00A2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A44" w:rsidRDefault="00D84A44" w:rsidP="00A27B6B">
      <w:pPr>
        <w:spacing w:after="0" w:line="240" w:lineRule="auto"/>
      </w:pPr>
      <w:r>
        <w:separator/>
      </w:r>
    </w:p>
  </w:footnote>
  <w:footnote w:type="continuationSeparator" w:id="1">
    <w:p w:rsidR="00D84A44" w:rsidRDefault="00D84A44" w:rsidP="00A27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7D3"/>
    <w:multiLevelType w:val="hybridMultilevel"/>
    <w:tmpl w:val="FAC4E6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43D"/>
    <w:rsid w:val="000B443D"/>
    <w:rsid w:val="00127313"/>
    <w:rsid w:val="001933F0"/>
    <w:rsid w:val="001A22CC"/>
    <w:rsid w:val="001C6D4A"/>
    <w:rsid w:val="00343A4D"/>
    <w:rsid w:val="0035388C"/>
    <w:rsid w:val="00374C3F"/>
    <w:rsid w:val="00401C9B"/>
    <w:rsid w:val="00506F5B"/>
    <w:rsid w:val="00636116"/>
    <w:rsid w:val="006A34A0"/>
    <w:rsid w:val="006F1F1B"/>
    <w:rsid w:val="007B73A6"/>
    <w:rsid w:val="00897701"/>
    <w:rsid w:val="00A27B6B"/>
    <w:rsid w:val="00B61528"/>
    <w:rsid w:val="00C3580F"/>
    <w:rsid w:val="00CD6CF4"/>
    <w:rsid w:val="00D84A44"/>
    <w:rsid w:val="00DB38FB"/>
    <w:rsid w:val="00EE39CF"/>
    <w:rsid w:val="00F006D2"/>
    <w:rsid w:val="00F41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customStyle="1" w:styleId="docdata">
    <w:name w:val="docdata"/>
    <w:aliases w:val="docy,v5,3713,baiaagaaboqcaaadugwaaaxidaaaaaaaaaaaaaaaaaaaaaaaaaaaaaaaaaaaaaaaaaaaaaaaaaaaaaaaaaaaaaaaaaaaaaaaaaaaaaaaaaaaaaaaaaaaaaaaaaaaaaaaaaaaaaaaaaaaaaaaaaaaaaaaaaaaaaaaaaaaaaaaaaaaaaaaaaaaaaaaaaaaaaaaaaaaaaaaaaaaaaaaaaaaaaaaaaaaaaaaaaaaaaaa"/>
    <w:basedOn w:val="a"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B6B"/>
  </w:style>
  <w:style w:type="paragraph" w:styleId="a7">
    <w:name w:val="footer"/>
    <w:basedOn w:val="a"/>
    <w:link w:val="a8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B6B"/>
  </w:style>
  <w:style w:type="paragraph" w:styleId="a9">
    <w:name w:val="Balloon Text"/>
    <w:basedOn w:val="a"/>
    <w:link w:val="aa"/>
    <w:uiPriority w:val="99"/>
    <w:semiHidden/>
    <w:unhideWhenUsed/>
    <w:rsid w:val="006A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customStyle="1" w:styleId="docdata">
    <w:name w:val="docdata"/>
    <w:aliases w:val="docy,v5,3713,baiaagaaboqcaaadugwaaaxidaaaaaaaaaaaaaaaaaaaaaaaaaaaaaaaaaaaaaaaaaaaaaaaaaaaaaaaaaaaaaaaaaaaaaaaaaaaaaaaaaaaaaaaaaaaaaaaaaaaaaaaaaaaaaaaaaaaaaaaaaaaaaaaaaaaaaaaaaaaaaaaaaaaaaaaaaaaaaaaaaaaaaaaaaaaaaaaaaaaaaaaaaaaaaaaaaaaaaaaaaaaaaaa"/>
    <w:basedOn w:val="a"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B6B"/>
  </w:style>
  <w:style w:type="paragraph" w:styleId="a7">
    <w:name w:val="footer"/>
    <w:basedOn w:val="a"/>
    <w:link w:val="a8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B6B"/>
  </w:style>
  <w:style w:type="paragraph" w:styleId="a9">
    <w:name w:val="Balloon Text"/>
    <w:basedOn w:val="a"/>
    <w:link w:val="aa"/>
    <w:uiPriority w:val="99"/>
    <w:semiHidden/>
    <w:unhideWhenUsed/>
    <w:rsid w:val="006A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C5878-864D-490D-983C-6707FFDD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12</cp:revision>
  <cp:lastPrinted>2020-12-23T18:53:00Z</cp:lastPrinted>
  <dcterms:created xsi:type="dcterms:W3CDTF">2020-12-15T15:42:00Z</dcterms:created>
  <dcterms:modified xsi:type="dcterms:W3CDTF">2020-12-23T18:53:00Z</dcterms:modified>
</cp:coreProperties>
</file>