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514" w:rsidRPr="00066514" w:rsidRDefault="00066514" w:rsidP="00066514">
      <w:pPr>
        <w:spacing w:line="240" w:lineRule="auto"/>
        <w:rPr>
          <w:rFonts w:ascii="Times New Roman" w:eastAsia="Times New Roman" w:hAnsi="Times New Roman" w:cs="Times New Roman"/>
        </w:rPr>
      </w:pPr>
    </w:p>
    <w:p w:rsidR="00066514" w:rsidRPr="00066514" w:rsidRDefault="00066514" w:rsidP="00066514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  <w:r w:rsidRPr="00066514">
        <w:rPr>
          <w:rFonts w:ascii="Times New Roman" w:hAnsi="Times New Roman" w:cs="Times New Roman"/>
          <w:sz w:val="28"/>
          <w:szCs w:val="28"/>
        </w:rPr>
        <w:t xml:space="preserve">Додаток № </w:t>
      </w:r>
      <w:r w:rsidR="007F3490">
        <w:rPr>
          <w:rFonts w:ascii="Times New Roman" w:hAnsi="Times New Roman" w:cs="Times New Roman"/>
          <w:sz w:val="28"/>
          <w:szCs w:val="28"/>
        </w:rPr>
        <w:t>2</w:t>
      </w:r>
      <w:r w:rsidRPr="000665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6514" w:rsidRPr="00066514" w:rsidRDefault="00066514" w:rsidP="000665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0"/>
        <w:rPr>
          <w:rFonts w:ascii="Times New Roman" w:hAnsi="Times New Roman" w:cs="Times New Roman"/>
          <w:color w:val="000000"/>
          <w:sz w:val="28"/>
          <w:szCs w:val="28"/>
        </w:rPr>
      </w:pPr>
      <w:r w:rsidRPr="00066514">
        <w:rPr>
          <w:rFonts w:ascii="Times New Roman" w:hAnsi="Times New Roman" w:cs="Times New Roman"/>
          <w:color w:val="000000"/>
          <w:sz w:val="28"/>
          <w:szCs w:val="28"/>
        </w:rPr>
        <w:t xml:space="preserve">до рішенням  другої  сесії </w:t>
      </w:r>
    </w:p>
    <w:p w:rsidR="00066514" w:rsidRPr="00066514" w:rsidRDefault="00066514" w:rsidP="000665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0"/>
        <w:rPr>
          <w:rFonts w:ascii="Times New Roman" w:hAnsi="Times New Roman" w:cs="Times New Roman"/>
          <w:color w:val="000000"/>
          <w:sz w:val="28"/>
          <w:szCs w:val="28"/>
        </w:rPr>
      </w:pPr>
      <w:r w:rsidRPr="00066514">
        <w:rPr>
          <w:rFonts w:ascii="Times New Roman" w:hAnsi="Times New Roman" w:cs="Times New Roman"/>
          <w:color w:val="000000"/>
          <w:sz w:val="28"/>
          <w:szCs w:val="28"/>
        </w:rPr>
        <w:t xml:space="preserve">Семенівської селищної ради </w:t>
      </w:r>
    </w:p>
    <w:p w:rsidR="00066514" w:rsidRPr="00066514" w:rsidRDefault="00066514" w:rsidP="00066514">
      <w:pPr>
        <w:spacing w:after="0"/>
        <w:ind w:left="5670"/>
        <w:rPr>
          <w:rFonts w:ascii="Times New Roman" w:hAnsi="Times New Roman" w:cs="Times New Roman"/>
          <w:color w:val="000000"/>
          <w:sz w:val="28"/>
          <w:szCs w:val="28"/>
        </w:rPr>
      </w:pPr>
      <w:r w:rsidRPr="00066514">
        <w:rPr>
          <w:rFonts w:ascii="Times New Roman" w:hAnsi="Times New Roman" w:cs="Times New Roman"/>
          <w:color w:val="000000"/>
          <w:sz w:val="28"/>
          <w:szCs w:val="28"/>
        </w:rPr>
        <w:t xml:space="preserve">VIII скликання від </w:t>
      </w:r>
      <w:r>
        <w:rPr>
          <w:rFonts w:ascii="Times New Roman" w:hAnsi="Times New Roman" w:cs="Times New Roman"/>
          <w:color w:val="000000"/>
          <w:sz w:val="28"/>
          <w:szCs w:val="28"/>
        </w:rPr>
        <w:t>12.02</w:t>
      </w:r>
      <w:r w:rsidRPr="00066514">
        <w:rPr>
          <w:rFonts w:ascii="Times New Roman" w:hAnsi="Times New Roman" w:cs="Times New Roman"/>
          <w:color w:val="000000"/>
          <w:sz w:val="28"/>
          <w:szCs w:val="28"/>
        </w:rPr>
        <w:t>.2021</w:t>
      </w:r>
    </w:p>
    <w:p w:rsidR="00066514" w:rsidRPr="00066514" w:rsidRDefault="00066514" w:rsidP="00066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066514" w:rsidRPr="00066514" w:rsidRDefault="00066514" w:rsidP="0006651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6514" w:rsidRPr="00066514" w:rsidRDefault="00066514" w:rsidP="0006651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6514">
        <w:rPr>
          <w:rFonts w:ascii="Times New Roman" w:eastAsia="Times New Roman" w:hAnsi="Times New Roman" w:cs="Times New Roman"/>
          <w:b/>
          <w:sz w:val="28"/>
          <w:szCs w:val="28"/>
        </w:rPr>
        <w:t>ПЕРЕДАВАЛЬНИЙ АКТ</w:t>
      </w:r>
    </w:p>
    <w:p w:rsidR="00066514" w:rsidRPr="00066514" w:rsidRDefault="00066514" w:rsidP="0006651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6514" w:rsidRPr="00066514" w:rsidRDefault="00066514" w:rsidP="0006651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6514">
        <w:rPr>
          <w:rFonts w:ascii="Times New Roman" w:eastAsia="Times New Roman" w:hAnsi="Times New Roman" w:cs="Times New Roman"/>
          <w:sz w:val="28"/>
          <w:szCs w:val="28"/>
        </w:rPr>
        <w:t xml:space="preserve">           Ми, що нижче підписалися, голова, заступник та члени ліквідаційної комісії з реорганізації</w:t>
      </w:r>
      <w:r w:rsidRPr="00066514">
        <w:rPr>
          <w:rFonts w:ascii="Times New Roman" w:eastAsia="Times New Roman" w:hAnsi="Times New Roman" w:cs="Times New Roman"/>
        </w:rPr>
        <w:t xml:space="preserve"> </w:t>
      </w:r>
      <w:r w:rsidR="007F3490">
        <w:rPr>
          <w:rFonts w:ascii="Times New Roman" w:hAnsi="Times New Roman" w:cs="Times New Roman"/>
          <w:bCs/>
          <w:sz w:val="28"/>
          <w:szCs w:val="28"/>
        </w:rPr>
        <w:t>Устимівської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66514">
        <w:rPr>
          <w:rFonts w:ascii="Times New Roman" w:eastAsia="Times New Roman" w:hAnsi="Times New Roman" w:cs="Times New Roman"/>
          <w:sz w:val="28"/>
          <w:szCs w:val="28"/>
        </w:rPr>
        <w:t xml:space="preserve">сільської ради </w:t>
      </w:r>
      <w:proofErr w:type="spellStart"/>
      <w:r w:rsidRPr="00066514">
        <w:rPr>
          <w:rFonts w:ascii="Times New Roman" w:eastAsia="Times New Roman" w:hAnsi="Times New Roman" w:cs="Times New Roman"/>
          <w:sz w:val="28"/>
          <w:szCs w:val="28"/>
        </w:rPr>
        <w:t>Семенівського</w:t>
      </w:r>
      <w:proofErr w:type="spellEnd"/>
      <w:r w:rsidRPr="00066514">
        <w:rPr>
          <w:rFonts w:ascii="Times New Roman" w:eastAsia="Times New Roman" w:hAnsi="Times New Roman" w:cs="Times New Roman"/>
          <w:sz w:val="28"/>
          <w:szCs w:val="28"/>
        </w:rPr>
        <w:t xml:space="preserve"> району Полтавської області, створеної відповідно до рішення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І сесії 8 скликання </w:t>
      </w:r>
      <w:r w:rsidRPr="00066514">
        <w:rPr>
          <w:rFonts w:ascii="Times New Roman" w:eastAsia="Times New Roman" w:hAnsi="Times New Roman" w:cs="Times New Roman"/>
          <w:sz w:val="28"/>
          <w:szCs w:val="28"/>
        </w:rPr>
        <w:t xml:space="preserve"> Семенівської селищної  ради</w:t>
      </w:r>
      <w:r>
        <w:rPr>
          <w:rFonts w:ascii="Times New Roman" w:eastAsia="Times New Roman" w:hAnsi="Times New Roman" w:cs="Times New Roman"/>
          <w:sz w:val="28"/>
        </w:rPr>
        <w:t xml:space="preserve"> від 18.</w:t>
      </w:r>
      <w:r w:rsidRPr="00066514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>2.2020</w:t>
      </w:r>
      <w:r w:rsidRPr="00066514">
        <w:rPr>
          <w:rFonts w:ascii="Times New Roman" w:eastAsia="Times New Roman" w:hAnsi="Times New Roman" w:cs="Times New Roman"/>
          <w:sz w:val="28"/>
        </w:rPr>
        <w:t xml:space="preserve"> року  </w:t>
      </w:r>
      <w:r w:rsidRPr="0006651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66514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припинення </w:t>
      </w:r>
      <w:r w:rsidR="007F3490">
        <w:rPr>
          <w:rFonts w:ascii="Times New Roman" w:eastAsia="Times New Roman" w:hAnsi="Times New Roman" w:cs="Times New Roman"/>
          <w:bCs/>
          <w:sz w:val="28"/>
          <w:szCs w:val="28"/>
        </w:rPr>
        <w:t>Устимівської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066514">
        <w:rPr>
          <w:rFonts w:ascii="Times New Roman" w:eastAsia="Times New Roman" w:hAnsi="Times New Roman" w:cs="Times New Roman"/>
          <w:bCs/>
          <w:sz w:val="28"/>
          <w:szCs w:val="28"/>
        </w:rPr>
        <w:t xml:space="preserve">сільської ради»  шляхом приєднання до Семенівської селищної ради </w:t>
      </w:r>
      <w:r w:rsidRPr="00066514">
        <w:rPr>
          <w:rFonts w:ascii="Times New Roman" w:eastAsia="Times New Roman" w:hAnsi="Times New Roman" w:cs="Times New Roman"/>
          <w:sz w:val="28"/>
          <w:szCs w:val="28"/>
        </w:rPr>
        <w:t xml:space="preserve">у складі: </w:t>
      </w:r>
    </w:p>
    <w:p w:rsidR="00066514" w:rsidRPr="006F4DA6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6F4DA6">
        <w:rPr>
          <w:rFonts w:ascii="Times New Roman" w:hAnsi="Times New Roman" w:cs="Times New Roman"/>
          <w:sz w:val="28"/>
          <w:szCs w:val="28"/>
        </w:rPr>
        <w:t>Голова комісії:</w:t>
      </w:r>
    </w:p>
    <w:p w:rsidR="00066514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6F4DA6">
        <w:rPr>
          <w:rFonts w:ascii="Times New Roman" w:hAnsi="Times New Roman" w:cs="Times New Roman"/>
          <w:b/>
          <w:sz w:val="28"/>
          <w:szCs w:val="28"/>
        </w:rPr>
        <w:t xml:space="preserve">Милашевич Людмила Павлівна, </w:t>
      </w:r>
      <w:r w:rsidRPr="006F4DA6">
        <w:rPr>
          <w:rFonts w:ascii="Times New Roman" w:hAnsi="Times New Roman" w:cs="Times New Roman"/>
          <w:sz w:val="28"/>
          <w:szCs w:val="28"/>
        </w:rPr>
        <w:t xml:space="preserve">(РНОКПП – 2216715642, паспорт серії </w:t>
      </w:r>
      <w:proofErr w:type="spellStart"/>
      <w:r w:rsidRPr="006F4DA6">
        <w:rPr>
          <w:rFonts w:ascii="Times New Roman" w:hAnsi="Times New Roman" w:cs="Times New Roman"/>
          <w:sz w:val="28"/>
          <w:szCs w:val="28"/>
        </w:rPr>
        <w:t>КО</w:t>
      </w:r>
      <w:proofErr w:type="spellEnd"/>
      <w:r w:rsidRPr="006F4DA6">
        <w:rPr>
          <w:rFonts w:ascii="Times New Roman" w:hAnsi="Times New Roman" w:cs="Times New Roman"/>
          <w:sz w:val="28"/>
          <w:szCs w:val="28"/>
        </w:rPr>
        <w:t xml:space="preserve"> № 406666 виданий </w:t>
      </w:r>
      <w:proofErr w:type="spellStart"/>
      <w:r w:rsidRPr="006F4DA6">
        <w:rPr>
          <w:rFonts w:ascii="Times New Roman" w:hAnsi="Times New Roman" w:cs="Times New Roman"/>
          <w:sz w:val="28"/>
          <w:szCs w:val="28"/>
        </w:rPr>
        <w:t>Семенівським</w:t>
      </w:r>
      <w:proofErr w:type="spellEnd"/>
      <w:r w:rsidRPr="006F4DA6">
        <w:rPr>
          <w:rFonts w:ascii="Times New Roman" w:hAnsi="Times New Roman" w:cs="Times New Roman"/>
          <w:sz w:val="28"/>
          <w:szCs w:val="28"/>
        </w:rPr>
        <w:t xml:space="preserve"> РВ УМВС України в Полтавській області 22.07.2002р.) – селищний голова Семенівської селищної ради</w:t>
      </w:r>
    </w:p>
    <w:p w:rsidR="00066514" w:rsidRPr="006F4DA6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6F4DA6">
        <w:rPr>
          <w:rFonts w:ascii="Times New Roman" w:hAnsi="Times New Roman" w:cs="Times New Roman"/>
          <w:sz w:val="28"/>
          <w:szCs w:val="28"/>
        </w:rPr>
        <w:t xml:space="preserve">Заступник голови комісії: </w:t>
      </w:r>
    </w:p>
    <w:p w:rsidR="00066514" w:rsidRDefault="00066514" w:rsidP="00066514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Колотуха Юлія Вікторівна</w:t>
      </w:r>
      <w:r>
        <w:rPr>
          <w:rFonts w:ascii="Times New Roman" w:hAnsi="Times New Roman"/>
          <w:sz w:val="28"/>
          <w:szCs w:val="28"/>
        </w:rPr>
        <w:t xml:space="preserve"> – (РНОКПП - 2815314403, паспорт серії </w:t>
      </w:r>
      <w:proofErr w:type="spellStart"/>
      <w:r>
        <w:rPr>
          <w:rFonts w:ascii="Times New Roman" w:hAnsi="Times New Roman"/>
          <w:sz w:val="28"/>
          <w:szCs w:val="28"/>
        </w:rPr>
        <w:t>КО</w:t>
      </w:r>
      <w:proofErr w:type="spellEnd"/>
      <w:r>
        <w:rPr>
          <w:rFonts w:ascii="Times New Roman" w:hAnsi="Times New Roman"/>
          <w:sz w:val="28"/>
          <w:szCs w:val="28"/>
        </w:rPr>
        <w:t xml:space="preserve"> №661960 виданий </w:t>
      </w:r>
      <w:proofErr w:type="spellStart"/>
      <w:r>
        <w:rPr>
          <w:rFonts w:ascii="Times New Roman" w:hAnsi="Times New Roman"/>
          <w:sz w:val="28"/>
          <w:szCs w:val="28"/>
        </w:rPr>
        <w:t>Семенівським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РВ УМВС України в Полтавській області 26.10.2006р.) - начальник відділу бухгалтерського обліку та звітності – головний бухгалтер  Виконавчого комітету Семенівської селищної ради</w:t>
      </w:r>
    </w:p>
    <w:p w:rsidR="00066514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Члени комісії:</w:t>
      </w:r>
    </w:p>
    <w:p w:rsidR="00066514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b/>
          <w:sz w:val="28"/>
          <w:szCs w:val="28"/>
        </w:rPr>
      </w:pPr>
      <w:proofErr w:type="spellStart"/>
      <w:r w:rsidRPr="00025933">
        <w:rPr>
          <w:rFonts w:ascii="Times New Roman" w:hAnsi="Times New Roman"/>
          <w:b/>
          <w:sz w:val="28"/>
          <w:szCs w:val="28"/>
        </w:rPr>
        <w:t>Зайченко</w:t>
      </w:r>
      <w:proofErr w:type="spellEnd"/>
      <w:r w:rsidRPr="00025933">
        <w:rPr>
          <w:rFonts w:ascii="Times New Roman" w:hAnsi="Times New Roman"/>
          <w:b/>
          <w:sz w:val="28"/>
          <w:szCs w:val="28"/>
        </w:rPr>
        <w:t xml:space="preserve"> Микола Вікторович –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(РНОКПП - 3118919173, паспорт серії </w:t>
      </w:r>
      <w:proofErr w:type="spellStart"/>
      <w:r>
        <w:rPr>
          <w:rFonts w:ascii="Times New Roman" w:hAnsi="Times New Roman"/>
          <w:sz w:val="28"/>
          <w:szCs w:val="28"/>
        </w:rPr>
        <w:t>КО</w:t>
      </w:r>
      <w:proofErr w:type="spellEnd"/>
      <w:r>
        <w:rPr>
          <w:rFonts w:ascii="Times New Roman" w:hAnsi="Times New Roman"/>
          <w:sz w:val="28"/>
          <w:szCs w:val="28"/>
        </w:rPr>
        <w:t xml:space="preserve"> №227575 виданий </w:t>
      </w:r>
      <w:proofErr w:type="spellStart"/>
      <w:r>
        <w:rPr>
          <w:rFonts w:ascii="Times New Roman" w:hAnsi="Times New Roman"/>
          <w:sz w:val="28"/>
          <w:szCs w:val="28"/>
        </w:rPr>
        <w:t>Семенівським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 РВ УМВС України в Полтавській області 13.06.2001р.) – начальник юридичного відділу.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66514" w:rsidRPr="006F4DA6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Жила Євгенія Андріївна - </w:t>
      </w:r>
      <w:r>
        <w:rPr>
          <w:rFonts w:ascii="Times New Roman" w:hAnsi="Times New Roman"/>
          <w:sz w:val="28"/>
          <w:szCs w:val="28"/>
        </w:rPr>
        <w:t xml:space="preserve">(РНОКПП - 3242717541, паспорт серії </w:t>
      </w:r>
      <w:proofErr w:type="spellStart"/>
      <w:r>
        <w:rPr>
          <w:rFonts w:ascii="Times New Roman" w:hAnsi="Times New Roman"/>
          <w:sz w:val="28"/>
          <w:szCs w:val="28"/>
        </w:rPr>
        <w:t>КО</w:t>
      </w:r>
      <w:proofErr w:type="spellEnd"/>
      <w:r>
        <w:rPr>
          <w:rFonts w:ascii="Times New Roman" w:hAnsi="Times New Roman"/>
          <w:sz w:val="28"/>
          <w:szCs w:val="28"/>
        </w:rPr>
        <w:t xml:space="preserve"> №582350 виданий </w:t>
      </w:r>
      <w:proofErr w:type="spellStart"/>
      <w:r>
        <w:rPr>
          <w:rFonts w:ascii="Times New Roman" w:hAnsi="Times New Roman"/>
          <w:sz w:val="28"/>
          <w:szCs w:val="28"/>
        </w:rPr>
        <w:t>Семенівським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РВ УМВС України в Полтавській області 28.10.2004р.) – заступник начальника відділу бухгалтерського обліку та звітності Виконавчого комітету Семенівської селищної ради.</w:t>
      </w:r>
      <w:r w:rsidRPr="006F4D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3490" w:rsidRPr="00774ED1" w:rsidRDefault="007F3490" w:rsidP="007F3490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74ED1">
        <w:rPr>
          <w:rFonts w:ascii="Times New Roman" w:hAnsi="Times New Roman"/>
          <w:b/>
          <w:sz w:val="28"/>
          <w:szCs w:val="28"/>
        </w:rPr>
        <w:t xml:space="preserve">Попова Ольга Юріївна </w:t>
      </w:r>
      <w:r w:rsidRPr="00774ED1">
        <w:rPr>
          <w:rFonts w:ascii="Times New Roman" w:hAnsi="Times New Roman"/>
          <w:sz w:val="28"/>
          <w:szCs w:val="28"/>
        </w:rPr>
        <w:t xml:space="preserve"> –– </w:t>
      </w:r>
      <w:r w:rsidRPr="00C37E2D">
        <w:rPr>
          <w:rFonts w:ascii="Times New Roman" w:hAnsi="Times New Roman"/>
          <w:sz w:val="28"/>
          <w:szCs w:val="28"/>
        </w:rPr>
        <w:t xml:space="preserve">(РНОКПП - 3292815222, </w:t>
      </w:r>
      <w:r w:rsidRPr="00774ED1">
        <w:rPr>
          <w:rFonts w:ascii="Times New Roman" w:hAnsi="Times New Roman"/>
          <w:sz w:val="28"/>
          <w:szCs w:val="28"/>
        </w:rPr>
        <w:t xml:space="preserve">паспорт серії </w:t>
      </w:r>
      <w:proofErr w:type="spellStart"/>
      <w:r w:rsidRPr="00774ED1">
        <w:rPr>
          <w:rFonts w:ascii="Times New Roman" w:hAnsi="Times New Roman"/>
          <w:sz w:val="28"/>
          <w:szCs w:val="28"/>
        </w:rPr>
        <w:t>КО</w:t>
      </w:r>
      <w:proofErr w:type="spellEnd"/>
      <w:r w:rsidRPr="00774ED1">
        <w:rPr>
          <w:rFonts w:ascii="Times New Roman" w:hAnsi="Times New Roman"/>
          <w:sz w:val="28"/>
          <w:szCs w:val="28"/>
        </w:rPr>
        <w:t xml:space="preserve"> №035505 виданий </w:t>
      </w:r>
      <w:proofErr w:type="spellStart"/>
      <w:r w:rsidRPr="00774ED1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Pr="00774ED1">
        <w:rPr>
          <w:rFonts w:ascii="Times New Roman" w:hAnsi="Times New Roman"/>
          <w:sz w:val="28"/>
          <w:szCs w:val="28"/>
        </w:rPr>
        <w:t xml:space="preserve"> РС УДМС України в Полтавській області 07.10.2016р.) – спеціаліст з державної реєстрації речових прав на нерухоме майно та їх обтяжень Устимівської  сільської ради.</w:t>
      </w:r>
    </w:p>
    <w:p w:rsidR="007F3490" w:rsidRPr="00E336D4" w:rsidRDefault="007F3490" w:rsidP="007F3490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  <w:proofErr w:type="spellStart"/>
      <w:r w:rsidRPr="00774ED1">
        <w:rPr>
          <w:rFonts w:ascii="Times New Roman" w:hAnsi="Times New Roman"/>
          <w:b/>
          <w:sz w:val="28"/>
          <w:szCs w:val="28"/>
        </w:rPr>
        <w:t>Германчук</w:t>
      </w:r>
      <w:proofErr w:type="spellEnd"/>
      <w:r w:rsidRPr="00774ED1">
        <w:rPr>
          <w:rFonts w:ascii="Times New Roman" w:hAnsi="Times New Roman"/>
          <w:b/>
          <w:sz w:val="28"/>
          <w:szCs w:val="28"/>
        </w:rPr>
        <w:t xml:space="preserve"> Тетяна </w:t>
      </w:r>
      <w:r w:rsidRPr="00E336D4">
        <w:rPr>
          <w:rFonts w:ascii="Times New Roman" w:hAnsi="Times New Roman"/>
          <w:b/>
          <w:sz w:val="28"/>
          <w:szCs w:val="28"/>
        </w:rPr>
        <w:t>Олександрівна</w:t>
      </w:r>
      <w:r w:rsidRPr="00E336D4">
        <w:rPr>
          <w:rFonts w:ascii="Times New Roman" w:hAnsi="Times New Roman"/>
          <w:sz w:val="28"/>
          <w:szCs w:val="28"/>
        </w:rPr>
        <w:t xml:space="preserve"> - (РНОКПП - 2535614262, паспорт серії КН №396988 виданий </w:t>
      </w:r>
      <w:proofErr w:type="spellStart"/>
      <w:r w:rsidRPr="00E336D4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Pr="00E336D4">
        <w:rPr>
          <w:rFonts w:ascii="Times New Roman" w:hAnsi="Times New Roman"/>
          <w:sz w:val="28"/>
          <w:szCs w:val="28"/>
        </w:rPr>
        <w:t xml:space="preserve"> РВ УМВС України в Полтавській області 30.05.1997р.)– спеціаліст землевпорядник Устимівської сільської ради. </w:t>
      </w:r>
    </w:p>
    <w:p w:rsidR="007F3490" w:rsidRDefault="007F3490" w:rsidP="007F3490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  <w:proofErr w:type="spellStart"/>
      <w:r w:rsidRPr="00E336D4">
        <w:rPr>
          <w:rFonts w:ascii="Times New Roman" w:hAnsi="Times New Roman"/>
          <w:b/>
          <w:sz w:val="28"/>
          <w:szCs w:val="28"/>
        </w:rPr>
        <w:t>Кібукевич</w:t>
      </w:r>
      <w:proofErr w:type="spellEnd"/>
      <w:r w:rsidRPr="00E336D4">
        <w:rPr>
          <w:rFonts w:ascii="Times New Roman" w:hAnsi="Times New Roman"/>
          <w:b/>
          <w:sz w:val="28"/>
          <w:szCs w:val="28"/>
        </w:rPr>
        <w:t xml:space="preserve"> Інна Сергіївна</w:t>
      </w:r>
      <w:r w:rsidRPr="00E336D4">
        <w:rPr>
          <w:rFonts w:ascii="Times New Roman" w:hAnsi="Times New Roman"/>
          <w:sz w:val="28"/>
          <w:szCs w:val="28"/>
        </w:rPr>
        <w:t xml:space="preserve"> - (РНОКПП - 3023013768, паспорт серії </w:t>
      </w:r>
      <w:proofErr w:type="spellStart"/>
      <w:r w:rsidRPr="00E336D4">
        <w:rPr>
          <w:rFonts w:ascii="Times New Roman" w:hAnsi="Times New Roman"/>
          <w:sz w:val="28"/>
          <w:szCs w:val="28"/>
        </w:rPr>
        <w:t>КО</w:t>
      </w:r>
      <w:proofErr w:type="spellEnd"/>
      <w:r w:rsidRPr="00E336D4">
        <w:rPr>
          <w:rFonts w:ascii="Times New Roman" w:hAnsi="Times New Roman"/>
          <w:sz w:val="28"/>
          <w:szCs w:val="28"/>
        </w:rPr>
        <w:t xml:space="preserve"> №909760 виданий </w:t>
      </w:r>
      <w:proofErr w:type="spellStart"/>
      <w:r w:rsidRPr="00E336D4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Pr="00E336D4">
        <w:rPr>
          <w:rFonts w:ascii="Times New Roman" w:hAnsi="Times New Roman"/>
          <w:sz w:val="28"/>
          <w:szCs w:val="28"/>
        </w:rPr>
        <w:t xml:space="preserve"> РС УДМС України в Полтавській</w:t>
      </w:r>
      <w:r w:rsidRPr="00774ED1">
        <w:rPr>
          <w:rFonts w:ascii="Times New Roman" w:hAnsi="Times New Roman"/>
          <w:sz w:val="28"/>
          <w:szCs w:val="28"/>
        </w:rPr>
        <w:t xml:space="preserve"> області </w:t>
      </w:r>
      <w:r>
        <w:rPr>
          <w:rFonts w:ascii="Times New Roman" w:hAnsi="Times New Roman"/>
          <w:sz w:val="28"/>
          <w:szCs w:val="28"/>
        </w:rPr>
        <w:t>16</w:t>
      </w:r>
      <w:r w:rsidRPr="00774ED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</w:t>
      </w:r>
      <w:r w:rsidRPr="00774ED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2012</w:t>
      </w:r>
      <w:r w:rsidRPr="00774ED1">
        <w:rPr>
          <w:rFonts w:ascii="Times New Roman" w:hAnsi="Times New Roman"/>
          <w:sz w:val="28"/>
          <w:szCs w:val="28"/>
        </w:rPr>
        <w:t>р.)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4ED1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касир </w:t>
      </w:r>
      <w:r w:rsidRPr="00774ED1">
        <w:rPr>
          <w:rFonts w:ascii="Times New Roman" w:hAnsi="Times New Roman"/>
          <w:sz w:val="28"/>
          <w:szCs w:val="28"/>
        </w:rPr>
        <w:t xml:space="preserve"> Устимівської сільської ради</w:t>
      </w:r>
      <w:r>
        <w:rPr>
          <w:rFonts w:ascii="Times New Roman" w:hAnsi="Times New Roman"/>
          <w:sz w:val="28"/>
          <w:szCs w:val="28"/>
        </w:rPr>
        <w:t>.</w:t>
      </w:r>
    </w:p>
    <w:p w:rsidR="00066514" w:rsidRPr="00066514" w:rsidRDefault="00066514" w:rsidP="0006651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6514" w:rsidRPr="00066514" w:rsidRDefault="00066514" w:rsidP="00066514">
      <w:pPr>
        <w:tabs>
          <w:tab w:val="left" w:pos="360"/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514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  <w:r w:rsidRPr="00066514">
        <w:rPr>
          <w:rFonts w:ascii="Times New Roman" w:hAnsi="Times New Roman" w:cs="Times New Roman"/>
          <w:sz w:val="28"/>
          <w:szCs w:val="28"/>
        </w:rPr>
        <w:t xml:space="preserve">керуючись статтями 106, 107 Цивільного кодексу України, враховуючи протокол комісії ліквідаційної комісії з реорганізації </w:t>
      </w:r>
      <w:r w:rsidR="007F3490">
        <w:rPr>
          <w:rFonts w:ascii="Times New Roman" w:hAnsi="Times New Roman" w:cs="Times New Roman"/>
          <w:sz w:val="28"/>
          <w:szCs w:val="28"/>
        </w:rPr>
        <w:t>Устимівської</w:t>
      </w:r>
      <w:r w:rsidRPr="00066514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 w:rsidRPr="00066514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Pr="00066514">
        <w:rPr>
          <w:rFonts w:ascii="Times New Roman" w:hAnsi="Times New Roman" w:cs="Times New Roman"/>
          <w:sz w:val="28"/>
          <w:szCs w:val="28"/>
        </w:rPr>
        <w:t xml:space="preserve"> району Полтавської області,  склали цей акт про наступне:</w:t>
      </w:r>
    </w:p>
    <w:p w:rsidR="00066514" w:rsidRPr="00066514" w:rsidRDefault="00066514" w:rsidP="00066514">
      <w:pPr>
        <w:tabs>
          <w:tab w:val="left" w:pos="0"/>
          <w:tab w:val="left" w:pos="360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66514" w:rsidRPr="00066514" w:rsidRDefault="00066514" w:rsidP="00066514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514">
        <w:rPr>
          <w:rFonts w:ascii="Times New Roman" w:hAnsi="Times New Roman" w:cs="Times New Roman"/>
          <w:sz w:val="28"/>
          <w:szCs w:val="28"/>
        </w:rPr>
        <w:tab/>
        <w:t xml:space="preserve">1. Правонаступництво щодо майна, усіх прав та обов’язків, залишків  </w:t>
      </w:r>
      <w:r w:rsidR="007F3490">
        <w:rPr>
          <w:rFonts w:ascii="Times New Roman" w:hAnsi="Times New Roman" w:cs="Times New Roman"/>
          <w:sz w:val="28"/>
          <w:szCs w:val="28"/>
        </w:rPr>
        <w:t>Устимівської</w:t>
      </w:r>
      <w:r w:rsidRPr="00066514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 w:rsidRPr="00066514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Pr="00066514">
        <w:rPr>
          <w:rFonts w:ascii="Times New Roman" w:hAnsi="Times New Roman" w:cs="Times New Roman"/>
          <w:sz w:val="28"/>
          <w:szCs w:val="28"/>
        </w:rPr>
        <w:t xml:space="preserve"> району По</w:t>
      </w:r>
      <w:r>
        <w:rPr>
          <w:rFonts w:ascii="Times New Roman" w:hAnsi="Times New Roman" w:cs="Times New Roman"/>
          <w:sz w:val="28"/>
          <w:szCs w:val="28"/>
        </w:rPr>
        <w:t xml:space="preserve">лтавської області  (Код ЄДРПОУ </w:t>
      </w:r>
      <w:r w:rsidR="007F3490">
        <w:rPr>
          <w:rFonts w:ascii="Times New Roman" w:hAnsi="Times New Roman" w:cs="Times New Roman"/>
          <w:sz w:val="28"/>
          <w:szCs w:val="28"/>
        </w:rPr>
        <w:t>22548773</w:t>
      </w:r>
      <w:r w:rsidRPr="00066514">
        <w:rPr>
          <w:rFonts w:ascii="Times New Roman" w:hAnsi="Times New Roman" w:cs="Times New Roman"/>
          <w:sz w:val="28"/>
          <w:szCs w:val="28"/>
        </w:rPr>
        <w:t xml:space="preserve">) після її ліквідації шляхом приєднання до Семенівської селищної ради переходить правонаступнику - </w:t>
      </w:r>
      <w:proofErr w:type="spellStart"/>
      <w:r w:rsidRPr="00066514">
        <w:rPr>
          <w:rFonts w:ascii="Times New Roman" w:hAnsi="Times New Roman" w:cs="Times New Roman"/>
          <w:sz w:val="28"/>
          <w:szCs w:val="28"/>
        </w:rPr>
        <w:t>Семенівс</w:t>
      </w:r>
      <w:r>
        <w:rPr>
          <w:rFonts w:ascii="Times New Roman" w:hAnsi="Times New Roman" w:cs="Times New Roman"/>
          <w:sz w:val="28"/>
          <w:szCs w:val="28"/>
        </w:rPr>
        <w:t>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раді (Код ЄДРПОУ  </w:t>
      </w:r>
      <w:r w:rsidRPr="00066514">
        <w:rPr>
          <w:rFonts w:ascii="Times New Roman" w:hAnsi="Times New Roman" w:cs="Times New Roman"/>
          <w:sz w:val="28"/>
          <w:szCs w:val="28"/>
        </w:rPr>
        <w:t>22538295) (Додаток № 1).</w:t>
      </w:r>
    </w:p>
    <w:p w:rsidR="00066514" w:rsidRPr="00066514" w:rsidRDefault="00066514" w:rsidP="00066514">
      <w:pPr>
        <w:tabs>
          <w:tab w:val="left" w:pos="0"/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514" w:rsidRPr="00066514" w:rsidRDefault="00066514" w:rsidP="00776BD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514">
        <w:rPr>
          <w:rFonts w:ascii="Times New Roman" w:hAnsi="Times New Roman" w:cs="Times New Roman"/>
          <w:sz w:val="28"/>
          <w:szCs w:val="28"/>
        </w:rPr>
        <w:tab/>
        <w:t xml:space="preserve">2. Разом з майном від </w:t>
      </w:r>
      <w:r w:rsidR="007F3490">
        <w:rPr>
          <w:rFonts w:ascii="Times New Roman" w:hAnsi="Times New Roman" w:cs="Times New Roman"/>
          <w:sz w:val="28"/>
          <w:szCs w:val="28"/>
        </w:rPr>
        <w:t>Устимівської</w:t>
      </w:r>
      <w:r w:rsidRPr="00066514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 w:rsidRPr="00066514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Pr="00066514">
        <w:rPr>
          <w:rFonts w:ascii="Times New Roman" w:hAnsi="Times New Roman" w:cs="Times New Roman"/>
          <w:sz w:val="28"/>
          <w:szCs w:val="28"/>
        </w:rPr>
        <w:t xml:space="preserve"> району Полтавської області  (Код ЄДРПОУ - 22547101) правонаступнику </w:t>
      </w:r>
      <w:proofErr w:type="spellStart"/>
      <w:r w:rsidRPr="00066514">
        <w:rPr>
          <w:rFonts w:ascii="Times New Roman" w:hAnsi="Times New Roman" w:cs="Times New Roman"/>
          <w:sz w:val="28"/>
          <w:szCs w:val="28"/>
        </w:rPr>
        <w:t>Семенівській</w:t>
      </w:r>
      <w:proofErr w:type="spellEnd"/>
      <w:r w:rsidRPr="000665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514">
        <w:rPr>
          <w:rFonts w:ascii="Times New Roman" w:hAnsi="Times New Roman" w:cs="Times New Roman"/>
          <w:sz w:val="28"/>
          <w:szCs w:val="28"/>
        </w:rPr>
        <w:t>селищій</w:t>
      </w:r>
      <w:proofErr w:type="spellEnd"/>
      <w:r w:rsidRPr="00066514">
        <w:rPr>
          <w:rFonts w:ascii="Times New Roman" w:hAnsi="Times New Roman" w:cs="Times New Roman"/>
          <w:sz w:val="28"/>
          <w:szCs w:val="28"/>
        </w:rPr>
        <w:t xml:space="preserve"> раді (Код ЄДРПОУ - 22538295) передається вся док</w:t>
      </w:r>
      <w:r w:rsidR="00776BD2">
        <w:rPr>
          <w:rFonts w:ascii="Times New Roman" w:hAnsi="Times New Roman" w:cs="Times New Roman"/>
          <w:sz w:val="28"/>
          <w:szCs w:val="28"/>
        </w:rPr>
        <w:t xml:space="preserve">ументація згідно з додатком № 2. </w:t>
      </w:r>
    </w:p>
    <w:p w:rsidR="00066514" w:rsidRDefault="00066514" w:rsidP="00066514">
      <w:pPr>
        <w:tabs>
          <w:tab w:val="left" w:pos="360"/>
          <w:tab w:val="left" w:pos="36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6BD2" w:rsidRDefault="00776BD2" w:rsidP="00066514">
      <w:pPr>
        <w:tabs>
          <w:tab w:val="left" w:pos="360"/>
          <w:tab w:val="left" w:pos="36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6BD2" w:rsidRDefault="00776BD2" w:rsidP="00066514">
      <w:pPr>
        <w:tabs>
          <w:tab w:val="left" w:pos="360"/>
          <w:tab w:val="left" w:pos="36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6BD2" w:rsidRPr="00066514" w:rsidRDefault="00776BD2" w:rsidP="00066514">
      <w:pPr>
        <w:tabs>
          <w:tab w:val="left" w:pos="360"/>
          <w:tab w:val="left" w:pos="36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459" w:type="dxa"/>
        <w:tblLook w:val="04A0"/>
      </w:tblPr>
      <w:tblGrid>
        <w:gridCol w:w="5245"/>
        <w:gridCol w:w="1784"/>
        <w:gridCol w:w="3285"/>
      </w:tblGrid>
      <w:tr w:rsidR="00066514" w:rsidTr="00776BD2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066514" w:rsidP="00066514">
            <w:pPr>
              <w:rPr>
                <w:rFonts w:ascii="Times New Roman" w:hAnsi="Times New Roman" w:cs="Times New Roman"/>
              </w:rPr>
            </w:pPr>
            <w:r w:rsidRPr="00066514">
              <w:rPr>
                <w:rFonts w:ascii="Times New Roman" w:hAnsi="Times New Roman" w:cs="Times New Roman"/>
                <w:sz w:val="28"/>
                <w:szCs w:val="28"/>
              </w:rPr>
              <w:t>Голова ліквідаційної комісії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6514" w:rsidRDefault="00066514" w:rsidP="000665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776BD2" w:rsidP="000665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 МИЛАШЕВИЧ</w:t>
            </w:r>
          </w:p>
        </w:tc>
      </w:tr>
      <w:tr w:rsidR="00066514" w:rsidTr="00776BD2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776BD2" w:rsidRPr="00776BD2" w:rsidRDefault="00776BD2" w:rsidP="000665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6BD2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голови ліквідаційної комісії 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6514" w:rsidRDefault="00066514" w:rsidP="000665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776BD2" w:rsidP="000665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Ю. КОЛОТУХА</w:t>
            </w:r>
          </w:p>
        </w:tc>
      </w:tr>
      <w:tr w:rsidR="00066514" w:rsidTr="00776BD2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66514" w:rsidRPr="00776BD2" w:rsidRDefault="00776BD2" w:rsidP="000665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6BD2">
              <w:rPr>
                <w:rFonts w:ascii="Times New Roman" w:hAnsi="Times New Roman" w:cs="Times New Roman"/>
                <w:sz w:val="28"/>
                <w:szCs w:val="28"/>
              </w:rPr>
              <w:t xml:space="preserve">Члени ліквідаційної комісії 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6514" w:rsidRDefault="00066514" w:rsidP="000665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776BD2" w:rsidP="000665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ЗАЙЧЕНКО</w:t>
            </w:r>
          </w:p>
        </w:tc>
      </w:tr>
      <w:tr w:rsidR="00066514" w:rsidTr="00776BD2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66514" w:rsidRPr="00776BD2" w:rsidRDefault="00066514" w:rsidP="000665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6514" w:rsidRDefault="00066514" w:rsidP="000665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776BD2" w:rsidP="000665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Є. ЖИЛА</w:t>
            </w:r>
          </w:p>
        </w:tc>
      </w:tr>
      <w:tr w:rsidR="00066514" w:rsidTr="00776BD2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66514" w:rsidRPr="00776BD2" w:rsidRDefault="00066514" w:rsidP="000665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6514" w:rsidRDefault="00066514" w:rsidP="000665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30627A" w:rsidP="000665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О. ПОПОВА</w:t>
            </w:r>
          </w:p>
        </w:tc>
      </w:tr>
      <w:tr w:rsidR="00066514" w:rsidTr="00776BD2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66514" w:rsidRPr="00776BD2" w:rsidRDefault="00066514" w:rsidP="000665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6514" w:rsidRDefault="00066514" w:rsidP="000665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30627A" w:rsidP="003062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ГЕРМАНЧУК</w:t>
            </w:r>
          </w:p>
        </w:tc>
      </w:tr>
      <w:tr w:rsidR="00066514" w:rsidTr="00776BD2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66514" w:rsidRPr="00776BD2" w:rsidRDefault="00066514" w:rsidP="000665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6514" w:rsidRDefault="00066514" w:rsidP="000665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30627A" w:rsidP="00776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І. КІБУКЕВИЧ </w:t>
            </w:r>
          </w:p>
        </w:tc>
      </w:tr>
    </w:tbl>
    <w:p w:rsidR="007F3490" w:rsidRPr="00066514" w:rsidRDefault="007F3490" w:rsidP="00066514">
      <w:pPr>
        <w:spacing w:line="240" w:lineRule="auto"/>
        <w:rPr>
          <w:rFonts w:ascii="Times New Roman" w:hAnsi="Times New Roman" w:cs="Times New Roman"/>
        </w:rPr>
      </w:pPr>
    </w:p>
    <w:sectPr w:rsidR="007F3490" w:rsidRPr="0006651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066514"/>
    <w:rsid w:val="00066514"/>
    <w:rsid w:val="0030627A"/>
    <w:rsid w:val="00776BD2"/>
    <w:rsid w:val="007F3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066514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066514"/>
    <w:pPr>
      <w:widowControl w:val="0"/>
      <w:shd w:val="clear" w:color="auto" w:fill="FFFFFF"/>
      <w:spacing w:before="720" w:after="0" w:line="0" w:lineRule="atLeast"/>
      <w:jc w:val="both"/>
    </w:pPr>
    <w:rPr>
      <w:sz w:val="23"/>
      <w:szCs w:val="23"/>
    </w:rPr>
  </w:style>
  <w:style w:type="table" w:styleId="a4">
    <w:name w:val="Table Grid"/>
    <w:basedOn w:val="a1"/>
    <w:uiPriority w:val="59"/>
    <w:rsid w:val="000665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1980</Words>
  <Characters>1129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BUH02</dc:creator>
  <cp:lastModifiedBy>BUH02</cp:lastModifiedBy>
  <cp:revision>2</cp:revision>
  <dcterms:created xsi:type="dcterms:W3CDTF">2021-02-08T12:44:00Z</dcterms:created>
  <dcterms:modified xsi:type="dcterms:W3CDTF">2021-02-08T12:44:00Z</dcterms:modified>
</cp:coreProperties>
</file>