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900" w:rsidRPr="00AA0900" w:rsidRDefault="00AA0900" w:rsidP="00AA090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A0900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900" w:rsidRPr="00AA0900" w:rsidRDefault="00AA0900" w:rsidP="00AA0900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900" w:rsidRPr="00AA0900" w:rsidRDefault="00AA0900" w:rsidP="00AA0900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90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AA0900" w:rsidRPr="00AA0900" w:rsidRDefault="00AA0900" w:rsidP="00AA09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900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AA0900" w:rsidRPr="00AA0900" w:rsidRDefault="00AA0900" w:rsidP="00AA090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A0900" w:rsidRPr="00AA0900" w:rsidRDefault="00AA0900" w:rsidP="00AA090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0900">
        <w:rPr>
          <w:rFonts w:ascii="Times New Roman" w:hAnsi="Times New Roman" w:cs="Times New Roman"/>
          <w:color w:val="000000"/>
          <w:sz w:val="28"/>
          <w:szCs w:val="28"/>
        </w:rPr>
        <w:t>Перша сесія селищної ради</w:t>
      </w:r>
    </w:p>
    <w:p w:rsidR="00AA0900" w:rsidRPr="00AA0900" w:rsidRDefault="00AA0900" w:rsidP="00AA09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900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AA0900" w:rsidRPr="00AA0900" w:rsidRDefault="00AA0900" w:rsidP="00AA09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0900" w:rsidRPr="00AA0900" w:rsidRDefault="00AA0900" w:rsidP="00AA09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90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AA090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A0900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AA0900" w:rsidRPr="00AA0900" w:rsidRDefault="00AA0900" w:rsidP="00AA0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900" w:rsidRPr="00AA0900" w:rsidRDefault="00145210" w:rsidP="00AA0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AA0900" w:rsidRPr="00AA0900">
        <w:rPr>
          <w:rFonts w:ascii="Times New Roman" w:hAnsi="Times New Roman" w:cs="Times New Roman"/>
          <w:sz w:val="28"/>
          <w:szCs w:val="28"/>
        </w:rPr>
        <w:t xml:space="preserve">  грудня  2020  року</w:t>
      </w:r>
      <w:r w:rsidR="00AA0900" w:rsidRPr="00AA0900">
        <w:rPr>
          <w:rFonts w:ascii="Times New Roman" w:hAnsi="Times New Roman" w:cs="Times New Roman"/>
          <w:sz w:val="28"/>
          <w:szCs w:val="28"/>
        </w:rPr>
        <w:tab/>
      </w:r>
      <w:r w:rsidR="00AA0900" w:rsidRPr="00AA0900">
        <w:rPr>
          <w:rFonts w:ascii="Times New Roman" w:hAnsi="Times New Roman" w:cs="Times New Roman"/>
          <w:sz w:val="28"/>
          <w:szCs w:val="28"/>
        </w:rPr>
        <w:tab/>
      </w:r>
      <w:r w:rsidR="00AA0900" w:rsidRPr="00AA0900">
        <w:rPr>
          <w:rFonts w:ascii="Times New Roman" w:hAnsi="Times New Roman" w:cs="Times New Roman"/>
          <w:sz w:val="28"/>
          <w:szCs w:val="28"/>
        </w:rPr>
        <w:tab/>
      </w:r>
      <w:r w:rsidR="00AA0900" w:rsidRPr="00AA0900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AA0900" w:rsidRPr="00AA0900">
        <w:rPr>
          <w:rFonts w:ascii="Times New Roman" w:hAnsi="Times New Roman" w:cs="Times New Roman"/>
          <w:sz w:val="28"/>
          <w:szCs w:val="28"/>
        </w:rPr>
        <w:tab/>
      </w:r>
      <w:r w:rsidR="00AA0900" w:rsidRPr="00AA0900">
        <w:rPr>
          <w:rFonts w:ascii="Times New Roman" w:hAnsi="Times New Roman" w:cs="Times New Roman"/>
          <w:sz w:val="28"/>
          <w:szCs w:val="28"/>
        </w:rPr>
        <w:tab/>
      </w:r>
      <w:r w:rsidR="00AA0900" w:rsidRPr="00AA0900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31</w:t>
      </w:r>
    </w:p>
    <w:p w:rsidR="00FE258A" w:rsidRPr="00AA0900" w:rsidRDefault="00FE258A" w:rsidP="00AA0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602" w:rsidRDefault="003A0602" w:rsidP="003A0602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затвердження </w:t>
      </w:r>
      <w:r w:rsidR="00DD54E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та введення в дію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структури</w:t>
      </w:r>
      <w:r w:rsidR="00DD54E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Відділу управління майном</w:t>
      </w:r>
      <w:r w:rsidR="00DD54E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 селищної ради</w:t>
      </w:r>
    </w:p>
    <w:p w:rsidR="00DD54E7" w:rsidRDefault="00DD54E7" w:rsidP="003A06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0602" w:rsidRPr="00E22D6D" w:rsidRDefault="00E22D6D" w:rsidP="003A06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E22D6D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22D6D">
        <w:rPr>
          <w:rFonts w:ascii="Times New Roman" w:hAnsi="Times New Roman" w:cs="Times New Roman"/>
          <w:sz w:val="28"/>
          <w:szCs w:val="28"/>
        </w:rPr>
        <w:t>звʹязку</w:t>
      </w:r>
      <w:proofErr w:type="spellEnd"/>
      <w:r w:rsidRPr="00E22D6D">
        <w:rPr>
          <w:rFonts w:ascii="Times New Roman" w:hAnsi="Times New Roman" w:cs="Times New Roman"/>
          <w:sz w:val="28"/>
          <w:szCs w:val="28"/>
        </w:rPr>
        <w:t xml:space="preserve"> з виробничою необхідністю, відповідно до Бюджетного кодексу України, постанови Кабінету Міністрів України  </w:t>
      </w:r>
      <w:r w:rsidRPr="00E22D6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 9 березня 2006 р. № 268 «Про </w:t>
      </w:r>
      <w:r w:rsidRPr="00E22D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E22D6D">
        <w:rPr>
          <w:rFonts w:ascii="Times New Roman" w:hAnsi="Times New Roman" w:cs="Times New Roman"/>
          <w:sz w:val="28"/>
          <w:szCs w:val="28"/>
        </w:rPr>
        <w:t>, к</w:t>
      </w:r>
      <w:r w:rsidRPr="00E22D6D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E22D6D">
        <w:rPr>
          <w:rFonts w:ascii="Times New Roman" w:hAnsi="Times New Roman" w:cs="Times New Roman"/>
          <w:color w:val="000000" w:themeColor="text1"/>
          <w:sz w:val="28"/>
          <w:szCs w:val="28"/>
        </w:rPr>
        <w:t>постійної депутатської комісії з питань</w:t>
      </w:r>
      <w:r w:rsidRPr="00E22D6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22D6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Pr="00E22D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2D6D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Семенівська</w:t>
      </w:r>
      <w:proofErr w:type="spellEnd"/>
      <w:r w:rsidRPr="00E22D6D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селищна рада</w:t>
      </w:r>
    </w:p>
    <w:p w:rsidR="003A0602" w:rsidRDefault="003A0602" w:rsidP="003A06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A0602" w:rsidRDefault="003A0602" w:rsidP="003A0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3A0602" w:rsidRDefault="003A0602" w:rsidP="003A0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A0602" w:rsidRDefault="00D26908" w:rsidP="003A06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1. Затвердити </w:t>
      </w:r>
      <w:r w:rsidR="00027E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027E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ідділу управління майном Семенівської селищної ради (код ЄДРПОУ 3598084)</w:t>
      </w:r>
      <w:r w:rsidR="004719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27E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4719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F339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№1</w:t>
      </w:r>
      <w:r w:rsidR="00027E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</w:t>
      </w:r>
    </w:p>
    <w:p w:rsidR="003A0602" w:rsidRDefault="003A0602" w:rsidP="003A06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Контроль за виконанням цього рішення покласти на постійну депутатську комісію з питань планування, бю</w:t>
      </w:r>
      <w:r w:rsidR="00D26908">
        <w:rPr>
          <w:rFonts w:ascii="Times New Roman" w:hAnsi="Times New Roman" w:cs="Times New Roman"/>
          <w:sz w:val="28"/>
          <w:szCs w:val="28"/>
        </w:rPr>
        <w:t>джету, фінансів, податків, майна та соціально-економічного розвитку</w:t>
      </w:r>
      <w:r w:rsidR="006A0905">
        <w:rPr>
          <w:rFonts w:ascii="Times New Roman" w:hAnsi="Times New Roman" w:cs="Times New Roman"/>
          <w:sz w:val="28"/>
          <w:szCs w:val="28"/>
        </w:rPr>
        <w:t xml:space="preserve"> (Книш В.Є.).</w:t>
      </w:r>
    </w:p>
    <w:p w:rsidR="003A0602" w:rsidRDefault="003A0602" w:rsidP="003A06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0602" w:rsidRDefault="003A0602" w:rsidP="003A060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3A0602" w:rsidRDefault="003A0602" w:rsidP="003A0602">
      <w:pPr>
        <w:pStyle w:val="a3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3A0602" w:rsidRDefault="003A0602" w:rsidP="003A0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44541" w:rsidRPr="00044541" w:rsidRDefault="00044541" w:rsidP="00044541">
      <w:pPr>
        <w:spacing w:after="0" w:line="240" w:lineRule="auto"/>
        <w:ind w:left="4247" w:firstLine="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44541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3A0602" w:rsidRPr="00044541" w:rsidRDefault="00044541" w:rsidP="00044541">
      <w:pPr>
        <w:pStyle w:val="a3"/>
        <w:ind w:left="4247" w:firstLine="6"/>
        <w:rPr>
          <w:rStyle w:val="ListLabel1"/>
          <w:rFonts w:eastAsiaTheme="minorHAnsi"/>
        </w:rPr>
      </w:pPr>
      <w:r w:rsidRPr="00044541">
        <w:rPr>
          <w:rFonts w:ascii="Times New Roman" w:hAnsi="Times New Roman" w:cs="Times New Roman"/>
          <w:sz w:val="28"/>
          <w:szCs w:val="28"/>
        </w:rPr>
        <w:t>до рішення 1 сесії 8 скликання Семенівської селищної ради</w:t>
      </w:r>
      <w:r w:rsidRPr="00044541">
        <w:rPr>
          <w:rFonts w:ascii="Times New Roman" w:hAnsi="Times New Roman" w:cs="Times New Roman"/>
        </w:rPr>
        <w:t xml:space="preserve"> </w:t>
      </w:r>
      <w:r w:rsidRPr="00044541">
        <w:rPr>
          <w:rFonts w:ascii="Times New Roman" w:hAnsi="Times New Roman" w:cs="Times New Roman"/>
          <w:sz w:val="28"/>
          <w:szCs w:val="28"/>
        </w:rPr>
        <w:t xml:space="preserve">від </w:t>
      </w:r>
      <w:r w:rsidR="00145210">
        <w:rPr>
          <w:rFonts w:ascii="Times New Roman" w:hAnsi="Times New Roman" w:cs="Times New Roman"/>
          <w:sz w:val="28"/>
          <w:szCs w:val="28"/>
        </w:rPr>
        <w:t>18</w:t>
      </w:r>
      <w:r w:rsidRPr="00044541">
        <w:rPr>
          <w:rFonts w:ascii="Times New Roman" w:hAnsi="Times New Roman" w:cs="Times New Roman"/>
          <w:sz w:val="28"/>
          <w:szCs w:val="28"/>
        </w:rPr>
        <w:t>.12.2020 року</w:t>
      </w:r>
    </w:p>
    <w:p w:rsidR="003A0602" w:rsidRDefault="003A0602" w:rsidP="003A0602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lang w:eastAsia="uk-UA"/>
        </w:rPr>
      </w:pPr>
    </w:p>
    <w:p w:rsidR="003A0602" w:rsidRDefault="003A0602" w:rsidP="003A0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3A0602" w:rsidRDefault="003A0602" w:rsidP="003A0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СТРУКТУРА</w:t>
      </w:r>
    </w:p>
    <w:p w:rsidR="003A0602" w:rsidRDefault="006A0905" w:rsidP="003A0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Відділу управління майном Семенівської селищної ради</w:t>
      </w:r>
    </w:p>
    <w:p w:rsidR="003A0602" w:rsidRDefault="006A0905" w:rsidP="003A0602">
      <w:pPr>
        <w:pStyle w:val="a3"/>
        <w:jc w:val="center"/>
        <w:rPr>
          <w:rStyle w:val="ListLabel1"/>
          <w:rFonts w:eastAsiaTheme="minorHAnsi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2021</w:t>
      </w:r>
      <w:r w:rsidR="003A0602"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A0602" w:rsidRDefault="003A0602" w:rsidP="003A0602">
      <w:pPr>
        <w:pStyle w:val="a3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214" w:type="dxa"/>
        <w:tblInd w:w="-14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762"/>
        <w:gridCol w:w="6520"/>
        <w:gridCol w:w="1932"/>
      </w:tblGrid>
      <w:tr w:rsidR="006A0905" w:rsidTr="00301D44">
        <w:trPr>
          <w:trHeight w:val="1"/>
        </w:trPr>
        <w:tc>
          <w:tcPr>
            <w:tcW w:w="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6A0905" w:rsidRDefault="006A0905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№</w:t>
            </w:r>
          </w:p>
          <w:p w:rsidR="006A0905" w:rsidRDefault="006A0905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proofErr w:type="spellStart"/>
            <w:r>
              <w:rPr>
                <w:rStyle w:val="ListLabel1"/>
                <w:rFonts w:eastAsiaTheme="minorHAnsi"/>
                <w:sz w:val="28"/>
                <w:szCs w:val="28"/>
              </w:rPr>
              <w:t>п.п</w:t>
            </w:r>
            <w:proofErr w:type="spellEnd"/>
            <w:r>
              <w:rPr>
                <w:rStyle w:val="ListLabel1"/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6A0905" w:rsidRDefault="006A0905">
            <w:pPr>
              <w:pStyle w:val="a3"/>
              <w:spacing w:line="276" w:lineRule="auto"/>
              <w:jc w:val="center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Найменування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6A0905" w:rsidRDefault="006A0905">
            <w:pPr>
              <w:pStyle w:val="a3"/>
              <w:spacing w:line="276" w:lineRule="auto"/>
              <w:jc w:val="center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Штатна чисельність</w:t>
            </w:r>
          </w:p>
        </w:tc>
      </w:tr>
      <w:tr w:rsidR="006A0905" w:rsidTr="00301D44">
        <w:trPr>
          <w:trHeight w:val="1"/>
        </w:trPr>
        <w:tc>
          <w:tcPr>
            <w:tcW w:w="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6A0905" w:rsidRDefault="006A0905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6A0905" w:rsidRPr="006A0905" w:rsidRDefault="00D529A2">
            <w:pPr>
              <w:pStyle w:val="a3"/>
              <w:spacing w:line="276" w:lineRule="auto"/>
              <w:jc w:val="center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І. Апарат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6A0905" w:rsidRDefault="006A0905">
            <w:pPr>
              <w:pStyle w:val="a3"/>
              <w:spacing w:line="276" w:lineRule="auto"/>
              <w:jc w:val="center"/>
              <w:rPr>
                <w:rStyle w:val="ListLabel1"/>
                <w:rFonts w:eastAsiaTheme="minorHAnsi"/>
                <w:sz w:val="28"/>
                <w:szCs w:val="28"/>
              </w:rPr>
            </w:pPr>
          </w:p>
        </w:tc>
      </w:tr>
      <w:tr w:rsidR="006A0905" w:rsidTr="00301D44">
        <w:trPr>
          <w:trHeight w:val="1"/>
        </w:trPr>
        <w:tc>
          <w:tcPr>
            <w:tcW w:w="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6A0905" w:rsidRDefault="00832DCD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1.</w:t>
            </w:r>
          </w:p>
        </w:tc>
        <w:tc>
          <w:tcPr>
            <w:tcW w:w="6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6A0905" w:rsidRDefault="00832DCD" w:rsidP="00832DCD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Начальник відділу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6A0905" w:rsidRDefault="006A0905">
            <w:pPr>
              <w:pStyle w:val="a3"/>
              <w:spacing w:line="276" w:lineRule="auto"/>
              <w:jc w:val="center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</w:tr>
      <w:tr w:rsidR="006A0905" w:rsidTr="00301D44">
        <w:trPr>
          <w:trHeight w:val="1"/>
        </w:trPr>
        <w:tc>
          <w:tcPr>
            <w:tcW w:w="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6A0905" w:rsidRDefault="00301D44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 w:rsidR="00992C6A">
              <w:rPr>
                <w:rStyle w:val="ListLabel1"/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6A0905" w:rsidRDefault="00832DCD" w:rsidP="00832DCD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Головний бухгалтер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6A0905" w:rsidRDefault="00832DCD">
            <w:pPr>
              <w:pStyle w:val="a3"/>
              <w:spacing w:line="276" w:lineRule="auto"/>
              <w:jc w:val="center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</w:tr>
      <w:tr w:rsidR="006A0905" w:rsidTr="00301D44">
        <w:trPr>
          <w:trHeight w:val="1"/>
        </w:trPr>
        <w:tc>
          <w:tcPr>
            <w:tcW w:w="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6A0905" w:rsidRDefault="00301D44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  <w:r w:rsidR="00992C6A">
              <w:rPr>
                <w:rStyle w:val="ListLabel1"/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6A0905" w:rsidRDefault="00832DCD" w:rsidP="00832DCD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Головний спеціаліст-бухгалтер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6A0905" w:rsidRDefault="00832DCD">
            <w:pPr>
              <w:pStyle w:val="a3"/>
              <w:spacing w:line="276" w:lineRule="auto"/>
              <w:jc w:val="center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</w:tr>
      <w:tr w:rsidR="00832DCD" w:rsidRPr="00301D44" w:rsidTr="00301D44">
        <w:trPr>
          <w:trHeight w:val="1"/>
        </w:trPr>
        <w:tc>
          <w:tcPr>
            <w:tcW w:w="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301D44" w:rsidRDefault="00832DCD">
            <w:pPr>
              <w:pStyle w:val="a3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301D44" w:rsidRDefault="00832DCD" w:rsidP="00832DCD">
            <w:pPr>
              <w:pStyle w:val="a3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301D44">
              <w:rPr>
                <w:rStyle w:val="ListLabel1"/>
                <w:rFonts w:eastAsiaTheme="minorHAnsi"/>
                <w:b/>
                <w:sz w:val="28"/>
                <w:szCs w:val="28"/>
              </w:rPr>
              <w:t>Всього</w:t>
            </w:r>
            <w:r w:rsidRPr="00301D44">
              <w:rPr>
                <w:rStyle w:val="ListLabel1"/>
                <w:rFonts w:eastAsiaTheme="minorHAnsi"/>
                <w:b/>
                <w:sz w:val="28"/>
                <w:szCs w:val="28"/>
                <w:lang w:val="ru-RU"/>
              </w:rPr>
              <w:t>: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301D44" w:rsidRDefault="00E910B2">
            <w:pPr>
              <w:pStyle w:val="a3"/>
              <w:spacing w:line="276" w:lineRule="auto"/>
              <w:jc w:val="center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3</w:t>
            </w:r>
          </w:p>
        </w:tc>
      </w:tr>
      <w:tr w:rsidR="00832DCD" w:rsidRPr="00832DCD" w:rsidTr="00301D44">
        <w:trPr>
          <w:trHeight w:val="1"/>
        </w:trPr>
        <w:tc>
          <w:tcPr>
            <w:tcW w:w="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832DCD" w:rsidRDefault="00832DCD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992C6A" w:rsidRDefault="00832DCD" w:rsidP="00D529A2">
            <w:pPr>
              <w:pStyle w:val="a3"/>
              <w:tabs>
                <w:tab w:val="left" w:pos="1545"/>
              </w:tabs>
              <w:spacing w:line="276" w:lineRule="auto"/>
              <w:jc w:val="center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992C6A">
              <w:rPr>
                <w:rStyle w:val="ListLabel1"/>
                <w:rFonts w:eastAsiaTheme="minorHAnsi"/>
                <w:b/>
                <w:sz w:val="28"/>
                <w:szCs w:val="28"/>
                <w:lang w:val="en-US"/>
              </w:rPr>
              <w:t>II</w:t>
            </w:r>
            <w:r w:rsidRPr="00992C6A">
              <w:rPr>
                <w:rStyle w:val="ListLabel1"/>
                <w:rFonts w:eastAsiaTheme="minorHAnsi"/>
                <w:b/>
                <w:sz w:val="28"/>
                <w:szCs w:val="28"/>
              </w:rPr>
              <w:t>. Робітники з обс</w:t>
            </w:r>
            <w:r w:rsidR="00185B98">
              <w:rPr>
                <w:rStyle w:val="ListLabel1"/>
                <w:rFonts w:eastAsiaTheme="minorHAnsi"/>
                <w:b/>
                <w:sz w:val="28"/>
                <w:szCs w:val="28"/>
              </w:rPr>
              <w:t>лу</w:t>
            </w:r>
            <w:r w:rsidRPr="00992C6A">
              <w:rPr>
                <w:rStyle w:val="ListLabel1"/>
                <w:rFonts w:eastAsiaTheme="minorHAnsi"/>
                <w:b/>
                <w:sz w:val="28"/>
                <w:szCs w:val="28"/>
              </w:rPr>
              <w:t xml:space="preserve">говування 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832DCD" w:rsidRDefault="00832DCD">
            <w:pPr>
              <w:pStyle w:val="a3"/>
              <w:spacing w:line="276" w:lineRule="auto"/>
              <w:jc w:val="center"/>
              <w:rPr>
                <w:rStyle w:val="ListLabel1"/>
                <w:rFonts w:eastAsiaTheme="minorHAnsi"/>
                <w:sz w:val="28"/>
                <w:szCs w:val="28"/>
              </w:rPr>
            </w:pPr>
          </w:p>
        </w:tc>
      </w:tr>
      <w:tr w:rsidR="00832DCD" w:rsidRPr="00832DCD" w:rsidTr="00301D44">
        <w:trPr>
          <w:trHeight w:val="1"/>
        </w:trPr>
        <w:tc>
          <w:tcPr>
            <w:tcW w:w="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832DCD" w:rsidRDefault="00832DCD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992C6A">
              <w:rPr>
                <w:rStyle w:val="ListLabel1"/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832DCD" w:rsidRDefault="00992C6A" w:rsidP="00832DCD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Сторож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832DCD" w:rsidRDefault="00E910B2">
            <w:pPr>
              <w:pStyle w:val="a3"/>
              <w:spacing w:line="276" w:lineRule="auto"/>
              <w:jc w:val="center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</w:tr>
      <w:tr w:rsidR="00832DCD" w:rsidRPr="00832DCD" w:rsidTr="00301D44">
        <w:trPr>
          <w:trHeight w:val="1"/>
        </w:trPr>
        <w:tc>
          <w:tcPr>
            <w:tcW w:w="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832DCD" w:rsidRDefault="00992C6A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2.</w:t>
            </w:r>
          </w:p>
        </w:tc>
        <w:tc>
          <w:tcPr>
            <w:tcW w:w="6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832DCD" w:rsidRDefault="00992C6A" w:rsidP="00832DCD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832DCD" w:rsidRDefault="00992C6A">
            <w:pPr>
              <w:pStyle w:val="a3"/>
              <w:spacing w:line="276" w:lineRule="auto"/>
              <w:jc w:val="center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</w:tr>
      <w:tr w:rsidR="00832DCD" w:rsidRPr="00832DCD" w:rsidTr="00301D44">
        <w:trPr>
          <w:trHeight w:val="1"/>
        </w:trPr>
        <w:tc>
          <w:tcPr>
            <w:tcW w:w="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832DCD" w:rsidRDefault="00992C6A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3.</w:t>
            </w:r>
          </w:p>
        </w:tc>
        <w:tc>
          <w:tcPr>
            <w:tcW w:w="6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832DCD" w:rsidRDefault="00992C6A" w:rsidP="00832DCD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Робітник з комплексного обслуговування та ремонту будівель, споруд і обладнання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832DCD" w:rsidRDefault="00992C6A">
            <w:pPr>
              <w:pStyle w:val="a3"/>
              <w:spacing w:line="276" w:lineRule="auto"/>
              <w:jc w:val="center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</w:tr>
      <w:tr w:rsidR="00832DCD" w:rsidRPr="00832DCD" w:rsidTr="00301D44">
        <w:trPr>
          <w:trHeight w:val="1"/>
        </w:trPr>
        <w:tc>
          <w:tcPr>
            <w:tcW w:w="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832DCD" w:rsidRDefault="00992C6A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4.</w:t>
            </w:r>
          </w:p>
        </w:tc>
        <w:tc>
          <w:tcPr>
            <w:tcW w:w="6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832DCD" w:rsidRDefault="00992C6A" w:rsidP="00832DCD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Двірник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32DCD" w:rsidRPr="00832DCD" w:rsidRDefault="00992C6A">
            <w:pPr>
              <w:pStyle w:val="a3"/>
              <w:spacing w:line="276" w:lineRule="auto"/>
              <w:jc w:val="center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</w:tr>
      <w:tr w:rsidR="00992C6A" w:rsidRPr="00301D44" w:rsidTr="00301D44">
        <w:trPr>
          <w:trHeight w:val="1"/>
        </w:trPr>
        <w:tc>
          <w:tcPr>
            <w:tcW w:w="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92C6A" w:rsidRPr="00301D44" w:rsidRDefault="00992C6A">
            <w:pPr>
              <w:pStyle w:val="a3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92C6A" w:rsidRPr="00301D44" w:rsidRDefault="00992C6A" w:rsidP="00832DCD">
            <w:pPr>
              <w:pStyle w:val="a3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  <w:lang w:val="en-US"/>
              </w:rPr>
            </w:pPr>
            <w:r w:rsidRPr="00301D44">
              <w:rPr>
                <w:rStyle w:val="ListLabel1"/>
                <w:rFonts w:eastAsiaTheme="minorHAnsi"/>
                <w:b/>
                <w:sz w:val="28"/>
                <w:szCs w:val="28"/>
              </w:rPr>
              <w:t>Всього</w:t>
            </w:r>
            <w:r w:rsidRPr="00301D44">
              <w:rPr>
                <w:rStyle w:val="ListLabel1"/>
                <w:rFonts w:eastAsiaTheme="minorHAnsi"/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92C6A" w:rsidRPr="00301D44" w:rsidRDefault="00992C6A">
            <w:pPr>
              <w:pStyle w:val="a3"/>
              <w:spacing w:line="276" w:lineRule="auto"/>
              <w:jc w:val="center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301D44">
              <w:rPr>
                <w:rStyle w:val="ListLabel1"/>
                <w:rFonts w:eastAsiaTheme="minorHAnsi"/>
                <w:b/>
                <w:sz w:val="28"/>
                <w:szCs w:val="28"/>
                <w:lang w:val="en-US"/>
              </w:rPr>
              <w:t>6</w:t>
            </w:r>
            <w:r w:rsidR="00BA7826" w:rsidRPr="00301D44">
              <w:rPr>
                <w:rStyle w:val="ListLabel1"/>
                <w:rFonts w:eastAsiaTheme="minorHAnsi"/>
                <w:b/>
                <w:sz w:val="28"/>
                <w:szCs w:val="28"/>
              </w:rPr>
              <w:t>,5</w:t>
            </w:r>
          </w:p>
        </w:tc>
      </w:tr>
      <w:tr w:rsidR="00BA7826" w:rsidRPr="00832DCD" w:rsidTr="00301D44">
        <w:trPr>
          <w:trHeight w:val="1"/>
        </w:trPr>
        <w:tc>
          <w:tcPr>
            <w:tcW w:w="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A7826" w:rsidRDefault="00BA7826">
            <w:pPr>
              <w:pStyle w:val="a3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A7826" w:rsidRPr="00BA7826" w:rsidRDefault="00D529A2" w:rsidP="00301D44">
            <w:pPr>
              <w:pStyle w:val="a3"/>
              <w:tabs>
                <w:tab w:val="left" w:pos="1125"/>
              </w:tabs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  <w:lang w:val="en-US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ab/>
            </w:r>
            <w:r w:rsidR="00301D44">
              <w:rPr>
                <w:rStyle w:val="ListLabel1"/>
                <w:rFonts w:eastAsiaTheme="minorHAnsi"/>
                <w:b/>
                <w:sz w:val="28"/>
                <w:szCs w:val="28"/>
              </w:rPr>
              <w:t>Разом</w:t>
            </w:r>
            <w:r w:rsidR="00BA7826" w:rsidRPr="00BA7826">
              <w:rPr>
                <w:rStyle w:val="ListLabel1"/>
                <w:rFonts w:eastAsiaTheme="minorHAnsi"/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1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A7826" w:rsidRPr="00BA7826" w:rsidRDefault="00E910B2" w:rsidP="002F3F19">
            <w:pPr>
              <w:pStyle w:val="a3"/>
              <w:spacing w:line="276" w:lineRule="auto"/>
              <w:jc w:val="center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9,5</w:t>
            </w:r>
          </w:p>
        </w:tc>
      </w:tr>
    </w:tbl>
    <w:p w:rsidR="003A0602" w:rsidRPr="00832DCD" w:rsidRDefault="003A0602" w:rsidP="003A060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0602" w:rsidRDefault="003A0602" w:rsidP="003A060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A0602" w:rsidRDefault="003A0602" w:rsidP="003A060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A0602" w:rsidRDefault="003A0602" w:rsidP="003A060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A0602" w:rsidRDefault="003A0602" w:rsidP="003A060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A0602" w:rsidRDefault="003A0602" w:rsidP="003A060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F4FE5" w:rsidRDefault="006F4FE5"/>
    <w:sectPr w:rsidR="006F4FE5" w:rsidSect="00714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0602"/>
    <w:rsid w:val="00027E2F"/>
    <w:rsid w:val="00044541"/>
    <w:rsid w:val="00145210"/>
    <w:rsid w:val="00185B98"/>
    <w:rsid w:val="001D0977"/>
    <w:rsid w:val="00251444"/>
    <w:rsid w:val="002F3F19"/>
    <w:rsid w:val="00301D44"/>
    <w:rsid w:val="00344C22"/>
    <w:rsid w:val="003A0602"/>
    <w:rsid w:val="003C0742"/>
    <w:rsid w:val="004078F4"/>
    <w:rsid w:val="004719D8"/>
    <w:rsid w:val="004F6E98"/>
    <w:rsid w:val="005566D0"/>
    <w:rsid w:val="00591D5B"/>
    <w:rsid w:val="006A0905"/>
    <w:rsid w:val="006F4FE5"/>
    <w:rsid w:val="00714624"/>
    <w:rsid w:val="00832DCD"/>
    <w:rsid w:val="0098329D"/>
    <w:rsid w:val="00992C6A"/>
    <w:rsid w:val="00AA0900"/>
    <w:rsid w:val="00B239C2"/>
    <w:rsid w:val="00BA7826"/>
    <w:rsid w:val="00D26908"/>
    <w:rsid w:val="00D529A2"/>
    <w:rsid w:val="00DD54E7"/>
    <w:rsid w:val="00E22D6D"/>
    <w:rsid w:val="00E910B2"/>
    <w:rsid w:val="00F3390A"/>
    <w:rsid w:val="00FE2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0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0602"/>
    <w:pPr>
      <w:spacing w:after="0" w:line="240" w:lineRule="auto"/>
    </w:pPr>
    <w:rPr>
      <w:lang w:val="uk-UA"/>
    </w:rPr>
  </w:style>
  <w:style w:type="character" w:customStyle="1" w:styleId="ListLabel1">
    <w:name w:val="ListLabel 1"/>
    <w:qFormat/>
    <w:rsid w:val="003A0602"/>
    <w:rPr>
      <w:rFonts w:ascii="Times New Roman" w:eastAsia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471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9D8"/>
    <w:rPr>
      <w:rFonts w:ascii="Tahoma" w:hAnsi="Tahoma" w:cs="Tahoma"/>
      <w:sz w:val="16"/>
      <w:szCs w:val="16"/>
      <w:lang w:val="uk-UA"/>
    </w:rPr>
  </w:style>
  <w:style w:type="character" w:styleId="a6">
    <w:name w:val="Strong"/>
    <w:basedOn w:val="a0"/>
    <w:uiPriority w:val="22"/>
    <w:qFormat/>
    <w:rsid w:val="000445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0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0602"/>
    <w:pPr>
      <w:spacing w:after="0" w:line="240" w:lineRule="auto"/>
    </w:pPr>
    <w:rPr>
      <w:lang w:val="uk-UA"/>
    </w:rPr>
  </w:style>
  <w:style w:type="character" w:customStyle="1" w:styleId="ListLabel1">
    <w:name w:val="ListLabel 1"/>
    <w:qFormat/>
    <w:rsid w:val="003A0602"/>
    <w:rPr>
      <w:rFonts w:ascii="Times New Roman" w:eastAsia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471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9D8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DD56A-E6A1-44C7-A8F7-54127D95D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</dc:creator>
  <cp:lastModifiedBy>Користувач Windows</cp:lastModifiedBy>
  <cp:revision>3</cp:revision>
  <dcterms:created xsi:type="dcterms:W3CDTF">2020-12-21T14:54:00Z</dcterms:created>
  <dcterms:modified xsi:type="dcterms:W3CDTF">2020-12-22T11:49:00Z</dcterms:modified>
</cp:coreProperties>
</file>