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3770" w:rsidRPr="004A3CB9" w:rsidRDefault="00803770" w:rsidP="00803770">
      <w:pPr>
        <w:spacing w:after="0" w:line="240" w:lineRule="auto"/>
        <w:jc w:val="center"/>
        <w:rPr>
          <w:rFonts w:ascii="Times New Roman" w:hAnsi="Times New Roman"/>
          <w:lang w:val="uk-UA"/>
        </w:rPr>
      </w:pPr>
      <w:r w:rsidRPr="004A3CB9">
        <w:rPr>
          <w:rFonts w:ascii="Times New Roman" w:hAnsi="Times New Roman"/>
          <w:noProof/>
          <w:lang w:eastAsia="ru-RU"/>
        </w:rPr>
        <w:drawing>
          <wp:inline distT="0" distB="0" distL="0" distR="0">
            <wp:extent cx="371475" cy="485775"/>
            <wp:effectExtent l="19050" t="0" r="9525" b="0"/>
            <wp:docPr id="5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03770" w:rsidRPr="004A3CB9" w:rsidRDefault="00803770" w:rsidP="00803770">
      <w:pPr>
        <w:tabs>
          <w:tab w:val="left" w:pos="840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4A3CB9">
        <w:rPr>
          <w:rFonts w:ascii="Times New Roman" w:hAnsi="Times New Roman"/>
          <w:b/>
          <w:sz w:val="28"/>
          <w:szCs w:val="28"/>
          <w:lang w:val="uk-UA"/>
        </w:rPr>
        <w:t>СЕМЕНІВСЬКА СЕЛИЩНА РАДА</w:t>
      </w:r>
    </w:p>
    <w:p w:rsidR="00803770" w:rsidRPr="004A3CB9" w:rsidRDefault="00803770" w:rsidP="0080377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4A3CB9">
        <w:rPr>
          <w:rFonts w:ascii="Times New Roman" w:hAnsi="Times New Roman"/>
          <w:b/>
          <w:sz w:val="28"/>
          <w:szCs w:val="28"/>
          <w:lang w:val="uk-UA"/>
        </w:rPr>
        <w:t>КРЕМЕНЧУЦЬКОГО РАЙОНУ ПОЛТАВСЬКОЇ ОБЛАСТІ</w:t>
      </w:r>
    </w:p>
    <w:p w:rsidR="00803770" w:rsidRPr="004A3CB9" w:rsidRDefault="003C53BD" w:rsidP="00803770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Сьома</w:t>
      </w:r>
      <w:r w:rsidR="00BB5DDB">
        <w:rPr>
          <w:rFonts w:ascii="Times New Roman" w:hAnsi="Times New Roman"/>
          <w:color w:val="000000"/>
          <w:sz w:val="28"/>
          <w:szCs w:val="28"/>
          <w:lang w:val="uk-UA"/>
        </w:rPr>
        <w:t xml:space="preserve">  (позачергова)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03770" w:rsidRPr="004A3CB9">
        <w:rPr>
          <w:rFonts w:ascii="Times New Roman" w:hAnsi="Times New Roman"/>
          <w:color w:val="000000"/>
          <w:sz w:val="28"/>
          <w:szCs w:val="28"/>
          <w:lang w:val="uk-UA"/>
        </w:rPr>
        <w:t>сесія восьмого скликання</w:t>
      </w:r>
    </w:p>
    <w:p w:rsidR="00803770" w:rsidRPr="004A3CB9" w:rsidRDefault="00803770" w:rsidP="00803770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03770" w:rsidRPr="004A3CB9" w:rsidRDefault="00803770" w:rsidP="0080377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4A3CB9">
        <w:rPr>
          <w:rFonts w:ascii="Times New Roman" w:hAnsi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4A3CB9">
        <w:rPr>
          <w:rFonts w:ascii="Times New Roman" w:hAnsi="Times New Roman"/>
          <w:b/>
          <w:sz w:val="28"/>
          <w:szCs w:val="28"/>
          <w:lang w:val="uk-UA"/>
        </w:rPr>
        <w:t>Н</w:t>
      </w:r>
      <w:proofErr w:type="spellEnd"/>
      <w:r w:rsidRPr="004A3CB9">
        <w:rPr>
          <w:rFonts w:ascii="Times New Roman" w:hAnsi="Times New Roman"/>
          <w:b/>
          <w:sz w:val="28"/>
          <w:szCs w:val="28"/>
          <w:lang w:val="uk-UA"/>
        </w:rPr>
        <w:t xml:space="preserve"> Я </w:t>
      </w:r>
    </w:p>
    <w:p w:rsidR="00803770" w:rsidRPr="004459A0" w:rsidRDefault="00803770" w:rsidP="0080377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03770" w:rsidRPr="00BB5DDB" w:rsidRDefault="00BB5DDB" w:rsidP="00BB5DDB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24</w:t>
      </w:r>
      <w:r w:rsidR="004459A0" w:rsidRPr="004459A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04DC1">
        <w:rPr>
          <w:rFonts w:ascii="Times New Roman" w:hAnsi="Times New Roman" w:cs="Times New Roman"/>
          <w:sz w:val="28"/>
          <w:szCs w:val="28"/>
          <w:lang w:val="uk-UA"/>
        </w:rPr>
        <w:t xml:space="preserve">грудня </w:t>
      </w:r>
      <w:r w:rsidR="004459A0" w:rsidRPr="004459A0">
        <w:rPr>
          <w:rFonts w:ascii="Times New Roman" w:hAnsi="Times New Roman" w:cs="Times New Roman"/>
          <w:sz w:val="28"/>
          <w:szCs w:val="28"/>
          <w:lang w:val="uk-UA"/>
        </w:rPr>
        <w:t xml:space="preserve"> 2021 року</w:t>
      </w:r>
      <w:r w:rsidR="004459A0" w:rsidRPr="004459A0">
        <w:rPr>
          <w:rFonts w:ascii="Times New Roman" w:hAnsi="Times New Roman" w:cs="Times New Roman"/>
          <w:sz w:val="28"/>
          <w:szCs w:val="28"/>
          <w:lang w:val="uk-UA"/>
        </w:rPr>
        <w:tab/>
      </w:r>
      <w:r w:rsidR="004459A0" w:rsidRPr="004459A0">
        <w:rPr>
          <w:rFonts w:ascii="Times New Roman" w:hAnsi="Times New Roman" w:cs="Times New Roman"/>
          <w:sz w:val="28"/>
          <w:szCs w:val="28"/>
          <w:lang w:val="uk-UA"/>
        </w:rPr>
        <w:tab/>
      </w:r>
      <w:r w:rsidR="004459A0" w:rsidRPr="004459A0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          </w:t>
      </w:r>
      <w:r w:rsidR="004459A0" w:rsidRPr="004459A0">
        <w:rPr>
          <w:rFonts w:ascii="Times New Roman" w:hAnsi="Times New Roman" w:cs="Times New Roman"/>
          <w:sz w:val="28"/>
          <w:szCs w:val="28"/>
          <w:lang w:val="uk-UA"/>
        </w:rPr>
        <w:tab/>
      </w:r>
      <w:r w:rsidR="004459A0" w:rsidRPr="004459A0">
        <w:rPr>
          <w:rFonts w:ascii="Times New Roman" w:hAnsi="Times New Roman" w:cs="Times New Roman"/>
          <w:sz w:val="28"/>
          <w:szCs w:val="28"/>
          <w:lang w:val="uk-UA"/>
        </w:rPr>
        <w:tab/>
      </w:r>
      <w:r w:rsidR="004459A0" w:rsidRPr="004459A0">
        <w:rPr>
          <w:rFonts w:ascii="Times New Roman" w:hAnsi="Times New Roman" w:cs="Times New Roman"/>
          <w:sz w:val="28"/>
          <w:szCs w:val="28"/>
          <w:lang w:val="uk-UA"/>
        </w:rPr>
        <w:tab/>
      </w:r>
      <w:r w:rsidR="004459A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№ 739</w:t>
      </w:r>
    </w:p>
    <w:p w:rsidR="00484470" w:rsidRPr="004A3CB9" w:rsidRDefault="00127313" w:rsidP="00BB5DDB">
      <w:pPr>
        <w:spacing w:after="0" w:line="240" w:lineRule="auto"/>
        <w:ind w:right="3826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459A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</w:t>
      </w:r>
      <w:r w:rsidR="00404DC1">
        <w:rPr>
          <w:rFonts w:ascii="Times New Roman" w:hAnsi="Times New Roman" w:cs="Times New Roman"/>
          <w:b/>
          <w:sz w:val="28"/>
          <w:szCs w:val="28"/>
          <w:lang w:val="uk-UA"/>
        </w:rPr>
        <w:t>втрату чинності рішен</w:t>
      </w:r>
      <w:r w:rsidR="002617B9">
        <w:rPr>
          <w:rFonts w:ascii="Times New Roman" w:hAnsi="Times New Roman" w:cs="Times New Roman"/>
          <w:b/>
          <w:sz w:val="28"/>
          <w:szCs w:val="28"/>
          <w:lang w:val="uk-UA"/>
        </w:rPr>
        <w:t>ь</w:t>
      </w:r>
      <w:r w:rsidR="00404DC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Семенівської селищної ради</w:t>
      </w:r>
      <w:r w:rsidR="002617B9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  <w:r w:rsidR="002617B9" w:rsidRPr="002617B9">
        <w:rPr>
          <w:rFonts w:ascii="Times New Roman" w:hAnsi="Times New Roman" w:cs="Times New Roman"/>
          <w:b/>
          <w:sz w:val="28"/>
          <w:szCs w:val="28"/>
          <w:lang w:val="uk-UA"/>
        </w:rPr>
        <w:t>що містять невідповідності вимогам чинного законодавства</w:t>
      </w:r>
      <w:r w:rsidR="002617B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та втратили свою актуальність</w:t>
      </w:r>
      <w:r w:rsidR="00404DC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F006D2" w:rsidRPr="004A3CB9" w:rsidRDefault="00F006D2" w:rsidP="00BB5DDB">
      <w:pPr>
        <w:spacing w:after="0" w:line="240" w:lineRule="auto"/>
        <w:ind w:right="4393"/>
        <w:rPr>
          <w:rFonts w:ascii="Times New Roman" w:hAnsi="Times New Roman" w:cs="Times New Roman"/>
          <w:sz w:val="28"/>
          <w:szCs w:val="28"/>
          <w:lang w:val="uk-UA"/>
        </w:rPr>
      </w:pPr>
    </w:p>
    <w:p w:rsidR="00F006D2" w:rsidRPr="004A3CB9" w:rsidRDefault="00484470" w:rsidP="00BB5D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A3CB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63C24" w:rsidRPr="004A3CB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4A3CB9">
        <w:rPr>
          <w:rFonts w:ascii="Times New Roman" w:hAnsi="Times New Roman" w:cs="Times New Roman"/>
          <w:sz w:val="28"/>
          <w:szCs w:val="28"/>
          <w:lang w:val="uk-UA"/>
        </w:rPr>
        <w:t>Керуючись ст</w:t>
      </w:r>
      <w:r w:rsidR="00404DC1">
        <w:rPr>
          <w:rFonts w:ascii="Times New Roman" w:hAnsi="Times New Roman" w:cs="Times New Roman"/>
          <w:sz w:val="28"/>
          <w:szCs w:val="28"/>
          <w:lang w:val="uk-UA"/>
        </w:rPr>
        <w:t xml:space="preserve">аттями 25, 26, 59 </w:t>
      </w:r>
      <w:r w:rsidRPr="004A3CB9">
        <w:rPr>
          <w:rFonts w:ascii="Times New Roman" w:hAnsi="Times New Roman" w:cs="Times New Roman"/>
          <w:sz w:val="28"/>
          <w:szCs w:val="28"/>
          <w:lang w:val="uk-UA"/>
        </w:rPr>
        <w:t>Закону України «Про мі</w:t>
      </w:r>
      <w:r w:rsidR="00E33C13" w:rsidRPr="004A3CB9">
        <w:rPr>
          <w:rFonts w:ascii="Times New Roman" w:hAnsi="Times New Roman" w:cs="Times New Roman"/>
          <w:sz w:val="28"/>
          <w:szCs w:val="28"/>
          <w:lang w:val="uk-UA"/>
        </w:rPr>
        <w:t>сцеве самоврядування в Україні»</w:t>
      </w:r>
      <w:r w:rsidR="000D6AD1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006D2" w:rsidRPr="004A3CB9">
        <w:rPr>
          <w:rFonts w:ascii="Times New Roman" w:hAnsi="Times New Roman" w:cs="Times New Roman"/>
          <w:sz w:val="28"/>
          <w:szCs w:val="28"/>
          <w:lang w:val="uk-UA"/>
        </w:rPr>
        <w:t>Семенівська селищна рада</w:t>
      </w:r>
    </w:p>
    <w:p w:rsidR="00F006D2" w:rsidRPr="004A3CB9" w:rsidRDefault="00F006D2" w:rsidP="00BB5D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006D2" w:rsidRPr="004A3CB9" w:rsidRDefault="00F006D2" w:rsidP="00F006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A3CB9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B61528" w:rsidRPr="004A3CB9" w:rsidRDefault="00B61528" w:rsidP="00F006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617B9" w:rsidRDefault="00404DC1" w:rsidP="005F45B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  <w:lang w:val="uk-UA"/>
        </w:rPr>
        <w:t>1</w:t>
      </w:r>
      <w:r w:rsidR="00363C24" w:rsidRPr="00A14310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  <w:lang w:val="uk-UA"/>
        </w:rPr>
        <w:t xml:space="preserve">. </w:t>
      </w:r>
      <w:r w:rsidR="00363C24" w:rsidRPr="00A1431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bdr w:val="none" w:sz="0" w:space="0" w:color="auto" w:frame="1"/>
          <w:lang w:val="uk-UA"/>
        </w:rPr>
        <w:t>Р</w:t>
      </w:r>
      <w:r w:rsidR="00F7540A" w:rsidRPr="00A14310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ішення </w:t>
      </w:r>
      <w:r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35-ї </w:t>
      </w:r>
      <w:r w:rsidR="00F7540A" w:rsidRPr="00A14310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сесії </w:t>
      </w:r>
      <w:r w:rsidR="00F7540A" w:rsidRPr="00A14310">
        <w:rPr>
          <w:rFonts w:ascii="Times New Roman" w:hAnsi="Times New Roman" w:cs="Times New Roman"/>
          <w:sz w:val="28"/>
          <w:szCs w:val="28"/>
          <w:lang w:val="uk-UA"/>
        </w:rPr>
        <w:t xml:space="preserve">Семенівської селищної ради </w:t>
      </w:r>
      <w:r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першого скликання </w:t>
      </w:r>
      <w:r w:rsidR="00F7540A" w:rsidRPr="00A14310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від </w:t>
      </w:r>
      <w:r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bdr w:val="none" w:sz="0" w:space="0" w:color="auto" w:frame="1"/>
          <w:lang w:val="uk-UA"/>
        </w:rPr>
        <w:t>20</w:t>
      </w:r>
      <w:r w:rsidR="00F7540A" w:rsidRPr="00A14310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</w:t>
      </w:r>
      <w:r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bdr w:val="none" w:sz="0" w:space="0" w:color="auto" w:frame="1"/>
          <w:lang w:val="uk-UA"/>
        </w:rPr>
        <w:t>червня</w:t>
      </w:r>
      <w:r w:rsidR="00F7540A" w:rsidRPr="00A14310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20</w:t>
      </w:r>
      <w:r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bdr w:val="none" w:sz="0" w:space="0" w:color="auto" w:frame="1"/>
          <w:lang w:val="uk-UA"/>
        </w:rPr>
        <w:t>18</w:t>
      </w:r>
      <w:r w:rsidR="00F7540A" w:rsidRPr="00A14310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</w:t>
      </w:r>
      <w:r w:rsidR="00F7540A" w:rsidRPr="00404DC1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bdr w:val="none" w:sz="0" w:space="0" w:color="auto" w:frame="1"/>
          <w:lang w:val="uk-UA"/>
        </w:rPr>
        <w:t>року «</w:t>
      </w:r>
      <w:r w:rsidRPr="00404DC1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 затвердження «Положення про оренду комунального майна Семенівської об’єднаної територіальної громади</w:t>
      </w:r>
      <w:r w:rsidR="00F7540A" w:rsidRPr="00404DC1">
        <w:rPr>
          <w:rFonts w:ascii="Times New Roman" w:hAnsi="Times New Roman" w:cs="Times New Roman"/>
          <w:sz w:val="28"/>
          <w:szCs w:val="28"/>
          <w:lang w:val="uk-UA"/>
        </w:rPr>
        <w:t>» в</w:t>
      </w:r>
      <w:r w:rsidR="00F7540A" w:rsidRPr="00404DC1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bdr w:val="none" w:sz="0" w:space="0" w:color="auto" w:frame="1"/>
          <w:lang w:val="uk-UA"/>
        </w:rPr>
        <w:t>важати таким, що втрати</w:t>
      </w:r>
      <w:r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bdr w:val="none" w:sz="0" w:space="0" w:color="auto" w:frame="1"/>
          <w:lang w:val="uk-UA"/>
        </w:rPr>
        <w:t>ло</w:t>
      </w:r>
      <w:r w:rsidR="00F7540A" w:rsidRPr="00404DC1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чинність</w:t>
      </w:r>
      <w:r w:rsidR="00363C24" w:rsidRPr="00404DC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2617B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2617B9" w:rsidRDefault="002617B9" w:rsidP="005F45B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bdr w:val="none" w:sz="0" w:space="0" w:color="auto" w:frame="1"/>
          <w:lang w:val="uk-UA"/>
        </w:rPr>
        <w:t>Р</w:t>
      </w:r>
      <w:r w:rsidRPr="00A14310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ішення </w:t>
      </w:r>
      <w:r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30-ї </w:t>
      </w:r>
      <w:r w:rsidRPr="00A14310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сесії </w:t>
      </w:r>
      <w:r w:rsidRPr="00A14310">
        <w:rPr>
          <w:rFonts w:ascii="Times New Roman" w:hAnsi="Times New Roman" w:cs="Times New Roman"/>
          <w:sz w:val="28"/>
          <w:szCs w:val="28"/>
          <w:lang w:val="uk-UA"/>
        </w:rPr>
        <w:t xml:space="preserve">Семенівської селищної ради </w:t>
      </w:r>
      <w:r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першого скликання </w:t>
      </w:r>
      <w:r w:rsidRPr="00A14310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від </w:t>
      </w:r>
      <w:r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bdr w:val="none" w:sz="0" w:space="0" w:color="auto" w:frame="1"/>
          <w:lang w:val="uk-UA"/>
        </w:rPr>
        <w:t>30</w:t>
      </w:r>
      <w:r w:rsidRPr="00A14310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</w:t>
      </w:r>
      <w:r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bdr w:val="none" w:sz="0" w:space="0" w:color="auto" w:frame="1"/>
          <w:lang w:val="uk-UA"/>
        </w:rPr>
        <w:t>січня</w:t>
      </w:r>
      <w:r w:rsidRPr="00A14310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20</w:t>
      </w:r>
      <w:r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bdr w:val="none" w:sz="0" w:space="0" w:color="auto" w:frame="1"/>
          <w:lang w:val="uk-UA"/>
        </w:rPr>
        <w:t>18</w:t>
      </w:r>
      <w:r w:rsidRPr="00A14310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</w:t>
      </w:r>
      <w:r w:rsidRPr="00404DC1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bdr w:val="none" w:sz="0" w:space="0" w:color="auto" w:frame="1"/>
          <w:lang w:val="uk-UA"/>
        </w:rPr>
        <w:t>року «</w:t>
      </w:r>
      <w:r w:rsidRPr="00315E27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 затвердження Методики розрахунку та порядку використання плати за оренду майна, що знаходиться у спільній власності об’єднаної територіальної громади Семенівської селищної ради</w:t>
      </w:r>
      <w:r w:rsidRPr="00315E27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404DC1">
        <w:rPr>
          <w:rFonts w:ascii="Times New Roman" w:hAnsi="Times New Roman" w:cs="Times New Roman"/>
          <w:sz w:val="28"/>
          <w:szCs w:val="28"/>
          <w:lang w:val="uk-UA"/>
        </w:rPr>
        <w:t xml:space="preserve"> в</w:t>
      </w:r>
      <w:r w:rsidRPr="00404DC1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bdr w:val="none" w:sz="0" w:space="0" w:color="auto" w:frame="1"/>
          <w:lang w:val="uk-UA"/>
        </w:rPr>
        <w:t>важати таким, що втрати</w:t>
      </w:r>
      <w:r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bdr w:val="none" w:sz="0" w:space="0" w:color="auto" w:frame="1"/>
          <w:lang w:val="uk-UA"/>
        </w:rPr>
        <w:t>ло</w:t>
      </w:r>
      <w:r w:rsidRPr="00404DC1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чинність</w:t>
      </w:r>
      <w:r w:rsidRPr="00404DC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617B9" w:rsidRDefault="002617B9" w:rsidP="005F45B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bdr w:val="none" w:sz="0" w:space="0" w:color="auto" w:frame="1"/>
          <w:lang w:val="uk-UA"/>
        </w:rPr>
        <w:t>Р</w:t>
      </w:r>
      <w:r w:rsidRPr="00A14310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ішення </w:t>
      </w:r>
      <w:r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33-ї </w:t>
      </w:r>
      <w:r w:rsidRPr="00A14310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сесії </w:t>
      </w:r>
      <w:r w:rsidRPr="00A14310">
        <w:rPr>
          <w:rFonts w:ascii="Times New Roman" w:hAnsi="Times New Roman" w:cs="Times New Roman"/>
          <w:sz w:val="28"/>
          <w:szCs w:val="28"/>
          <w:lang w:val="uk-UA"/>
        </w:rPr>
        <w:t xml:space="preserve">Семенівської селищної ради </w:t>
      </w:r>
      <w:r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першого скликання </w:t>
      </w:r>
      <w:r w:rsidRPr="00A14310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від </w:t>
      </w:r>
      <w:r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bdr w:val="none" w:sz="0" w:space="0" w:color="auto" w:frame="1"/>
          <w:lang w:val="uk-UA"/>
        </w:rPr>
        <w:t>12</w:t>
      </w:r>
      <w:r w:rsidRPr="00A14310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</w:t>
      </w:r>
      <w:r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bdr w:val="none" w:sz="0" w:space="0" w:color="auto" w:frame="1"/>
          <w:lang w:val="uk-UA"/>
        </w:rPr>
        <w:t>квітня</w:t>
      </w:r>
      <w:r w:rsidRPr="00A14310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20</w:t>
      </w:r>
      <w:r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bdr w:val="none" w:sz="0" w:space="0" w:color="auto" w:frame="1"/>
          <w:lang w:val="uk-UA"/>
        </w:rPr>
        <w:t>18</w:t>
      </w:r>
      <w:r w:rsidRPr="00A14310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</w:t>
      </w:r>
      <w:r w:rsidRPr="003408AB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bdr w:val="none" w:sz="0" w:space="0" w:color="auto" w:frame="1"/>
          <w:lang w:val="uk-UA"/>
        </w:rPr>
        <w:t>року «</w:t>
      </w:r>
      <w:r w:rsidRPr="003408AB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 затвердження Положення про порядок відчуження (приватизації) комунального майна Семенівської селищної ради (об’єднаної територіальної громади)</w:t>
      </w:r>
      <w:r w:rsidRPr="003408AB">
        <w:rPr>
          <w:rFonts w:ascii="Times New Roman" w:hAnsi="Times New Roman" w:cs="Times New Roman"/>
          <w:sz w:val="28"/>
          <w:szCs w:val="28"/>
          <w:lang w:val="uk-UA"/>
        </w:rPr>
        <w:t>» в</w:t>
      </w:r>
      <w:r w:rsidRPr="003408AB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bdr w:val="none" w:sz="0" w:space="0" w:color="auto" w:frame="1"/>
          <w:lang w:val="uk-UA"/>
        </w:rPr>
        <w:t>важати таким, що втратило чинність</w:t>
      </w:r>
      <w:r w:rsidRPr="003408A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617B9" w:rsidRDefault="002617B9" w:rsidP="005F45B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bdr w:val="none" w:sz="0" w:space="0" w:color="auto" w:frame="1"/>
          <w:lang w:val="uk-UA"/>
        </w:rPr>
        <w:t>4. Р</w:t>
      </w:r>
      <w:r w:rsidRPr="00A14310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ішення </w:t>
      </w:r>
      <w:r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25-ї (позачергової) </w:t>
      </w:r>
      <w:r w:rsidRPr="00A14310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сесії </w:t>
      </w:r>
      <w:r w:rsidRPr="00A14310">
        <w:rPr>
          <w:rFonts w:ascii="Times New Roman" w:hAnsi="Times New Roman" w:cs="Times New Roman"/>
          <w:sz w:val="28"/>
          <w:szCs w:val="28"/>
          <w:lang w:val="uk-UA"/>
        </w:rPr>
        <w:t xml:space="preserve">Семенівської селищної ради </w:t>
      </w:r>
      <w:r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першого скликання </w:t>
      </w:r>
      <w:r w:rsidRPr="00A14310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від </w:t>
      </w:r>
      <w:r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bdr w:val="none" w:sz="0" w:space="0" w:color="auto" w:frame="1"/>
          <w:lang w:val="uk-UA"/>
        </w:rPr>
        <w:t>13</w:t>
      </w:r>
      <w:r w:rsidRPr="00A14310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</w:t>
      </w:r>
      <w:r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bdr w:val="none" w:sz="0" w:space="0" w:color="auto" w:frame="1"/>
          <w:lang w:val="uk-UA"/>
        </w:rPr>
        <w:t>жовтня</w:t>
      </w:r>
      <w:r w:rsidRPr="00A14310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</w:t>
      </w:r>
      <w:r w:rsidRPr="00DB2FD0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bdr w:val="none" w:sz="0" w:space="0" w:color="auto" w:frame="1"/>
          <w:lang w:val="uk-UA"/>
        </w:rPr>
        <w:t>2017 року «</w:t>
      </w:r>
      <w:r w:rsidRPr="00DB2FD0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 затвердження Порядку проведення конкурсу на право оренди майна комунальної власності Семенівської об’єднаної територіальної громади</w:t>
      </w:r>
      <w:r w:rsidRPr="00DB2FD0">
        <w:rPr>
          <w:rFonts w:ascii="Times New Roman" w:hAnsi="Times New Roman" w:cs="Times New Roman"/>
          <w:sz w:val="28"/>
          <w:szCs w:val="28"/>
          <w:lang w:val="uk-UA"/>
        </w:rPr>
        <w:t>» в</w:t>
      </w:r>
      <w:r w:rsidRPr="00DB2FD0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bdr w:val="none" w:sz="0" w:space="0" w:color="auto" w:frame="1"/>
          <w:lang w:val="uk-UA"/>
        </w:rPr>
        <w:t>важати таким, що втратило чинність</w:t>
      </w:r>
      <w:r w:rsidRPr="00DB2FD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617B9" w:rsidRDefault="002617B9" w:rsidP="005F45B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5. </w:t>
      </w:r>
      <w:r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bdr w:val="none" w:sz="0" w:space="0" w:color="auto" w:frame="1"/>
          <w:lang w:val="uk-UA"/>
        </w:rPr>
        <w:t>Р</w:t>
      </w:r>
      <w:r w:rsidRPr="00A14310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ішення </w:t>
      </w:r>
      <w:r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40-ї </w:t>
      </w:r>
      <w:r w:rsidRPr="00A14310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сесії </w:t>
      </w:r>
      <w:r w:rsidRPr="00A14310">
        <w:rPr>
          <w:rFonts w:ascii="Times New Roman" w:hAnsi="Times New Roman" w:cs="Times New Roman"/>
          <w:sz w:val="28"/>
          <w:szCs w:val="28"/>
          <w:lang w:val="uk-UA"/>
        </w:rPr>
        <w:t xml:space="preserve">Семенівської селищної ради </w:t>
      </w:r>
      <w:r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першого скликання </w:t>
      </w:r>
      <w:r w:rsidRPr="00A14310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від </w:t>
      </w:r>
      <w:r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bdr w:val="none" w:sz="0" w:space="0" w:color="auto" w:frame="1"/>
          <w:lang w:val="uk-UA"/>
        </w:rPr>
        <w:t>15</w:t>
      </w:r>
      <w:r w:rsidRPr="00A14310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</w:t>
      </w:r>
      <w:r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bdr w:val="none" w:sz="0" w:space="0" w:color="auto" w:frame="1"/>
          <w:lang w:val="uk-UA"/>
        </w:rPr>
        <w:t>листопада</w:t>
      </w:r>
      <w:r w:rsidRPr="00A14310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</w:t>
      </w:r>
      <w:r w:rsidRPr="00DB2FD0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bdr w:val="none" w:sz="0" w:space="0" w:color="auto" w:frame="1"/>
          <w:lang w:val="uk-UA"/>
        </w:rPr>
        <w:t>2017 року «</w:t>
      </w:r>
      <w:r w:rsidRPr="00B0634F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 затвердження Порядку проведення електронних аукціонів для продажу об’єктів комунальної власності</w:t>
      </w:r>
      <w:r w:rsidRPr="00DB2FD0">
        <w:rPr>
          <w:rFonts w:ascii="Times New Roman" w:hAnsi="Times New Roman" w:cs="Times New Roman"/>
          <w:sz w:val="28"/>
          <w:szCs w:val="28"/>
          <w:lang w:val="uk-UA"/>
        </w:rPr>
        <w:t>» в</w:t>
      </w:r>
      <w:r w:rsidRPr="00DB2FD0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bdr w:val="none" w:sz="0" w:space="0" w:color="auto" w:frame="1"/>
          <w:lang w:val="uk-UA"/>
        </w:rPr>
        <w:t>важати таким, що втратило чинність</w:t>
      </w:r>
      <w:r w:rsidRPr="00DB2FD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B73A6" w:rsidRPr="004A3CB9" w:rsidRDefault="002617B9" w:rsidP="005F45B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363C24" w:rsidRPr="004A3CB9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797A0F" w:rsidRPr="00763212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цього рішення покласти на постійну комісію з питань </w:t>
      </w:r>
      <w:r w:rsidR="00797A0F" w:rsidRPr="00763212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  <w:lang w:val="uk-UA"/>
        </w:rPr>
        <w:t xml:space="preserve">планування бюджету, фінансів, податків, майна та соціально-економічного розвитку </w:t>
      </w:r>
      <w:r w:rsidR="00797A0F" w:rsidRPr="00763212">
        <w:rPr>
          <w:rFonts w:ascii="Times New Roman" w:hAnsi="Times New Roman" w:cs="Times New Roman"/>
          <w:sz w:val="28"/>
          <w:szCs w:val="28"/>
          <w:lang w:val="uk-UA"/>
        </w:rPr>
        <w:t>(голова комісії – В. Є. Книш)</w:t>
      </w:r>
      <w:r w:rsidR="007B73A6" w:rsidRPr="004A3CB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B5DDB" w:rsidRDefault="00BB5DDB" w:rsidP="00363C2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B73A6" w:rsidRDefault="0077020A" w:rsidP="00363C2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СЕЛИЩНИЙ ГОЛОВА</w:t>
      </w:r>
      <w:r w:rsidR="00363C24" w:rsidRPr="004A3CB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Людмила МИЛАШЕВИЧ </w:t>
      </w:r>
    </w:p>
    <w:p w:rsidR="00511B70" w:rsidRDefault="00511B70" w:rsidP="00363C2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1605E" w:rsidRDefault="0041605E" w:rsidP="00363C2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11B70" w:rsidRPr="00511B70" w:rsidRDefault="00511B70" w:rsidP="00511B7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11B70">
        <w:rPr>
          <w:rFonts w:ascii="Times New Roman" w:hAnsi="Times New Roman" w:cs="Times New Roman"/>
          <w:b/>
          <w:sz w:val="28"/>
          <w:szCs w:val="28"/>
          <w:lang w:val="uk-UA"/>
        </w:rPr>
        <w:br w:type="page"/>
      </w:r>
    </w:p>
    <w:p w:rsidR="00511B70" w:rsidRPr="00511B70" w:rsidRDefault="00511B70" w:rsidP="001E4A5B">
      <w:pPr>
        <w:tabs>
          <w:tab w:val="left" w:pos="0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11B70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Пояснювальна записка</w:t>
      </w:r>
    </w:p>
    <w:p w:rsidR="00511B70" w:rsidRPr="00511B70" w:rsidRDefault="00511B70" w:rsidP="001E4A5B">
      <w:pPr>
        <w:tabs>
          <w:tab w:val="left" w:pos="0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11B7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 </w:t>
      </w:r>
      <w:proofErr w:type="spellStart"/>
      <w:r w:rsidRPr="00511B70">
        <w:rPr>
          <w:rFonts w:ascii="Times New Roman" w:hAnsi="Times New Roman" w:cs="Times New Roman"/>
          <w:b/>
          <w:sz w:val="28"/>
          <w:szCs w:val="28"/>
          <w:lang w:val="uk-UA"/>
        </w:rPr>
        <w:t>проєкту</w:t>
      </w:r>
      <w:proofErr w:type="spellEnd"/>
      <w:r w:rsidRPr="00511B7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рішення </w:t>
      </w:r>
      <w:proofErr w:type="spellStart"/>
      <w:r w:rsidRPr="00511B70">
        <w:rPr>
          <w:rFonts w:ascii="Times New Roman" w:hAnsi="Times New Roman" w:cs="Times New Roman"/>
          <w:b/>
          <w:sz w:val="28"/>
          <w:szCs w:val="28"/>
          <w:lang w:val="uk-UA"/>
        </w:rPr>
        <w:t>Семенівської</w:t>
      </w:r>
      <w:proofErr w:type="spellEnd"/>
      <w:r w:rsidRPr="00511B7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селищної ради</w:t>
      </w:r>
    </w:p>
    <w:p w:rsidR="00511B70" w:rsidRPr="00511B70" w:rsidRDefault="00511B70" w:rsidP="001E4A5B">
      <w:pPr>
        <w:tabs>
          <w:tab w:val="left" w:pos="0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11B70"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r w:rsidR="002617B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втрату чинності рішень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Семенівської селищної ради </w:t>
      </w:r>
      <w:r w:rsidR="002617B9">
        <w:rPr>
          <w:rFonts w:ascii="Times New Roman" w:hAnsi="Times New Roman" w:cs="Times New Roman"/>
          <w:b/>
          <w:sz w:val="28"/>
          <w:szCs w:val="28"/>
          <w:lang w:val="uk-UA"/>
        </w:rPr>
        <w:t>що втратили свою актуальність</w:t>
      </w:r>
      <w:r w:rsidRPr="00511B70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</w:p>
    <w:p w:rsidR="00511B70" w:rsidRPr="00511B70" w:rsidRDefault="00511B70" w:rsidP="00511B7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511B70" w:rsidRPr="00511B70" w:rsidRDefault="00511B70" w:rsidP="00511B70">
      <w:pPr>
        <w:numPr>
          <w:ilvl w:val="0"/>
          <w:numId w:val="2"/>
        </w:numPr>
        <w:tabs>
          <w:tab w:val="left" w:pos="118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11B70">
        <w:rPr>
          <w:rFonts w:ascii="Times New Roman" w:hAnsi="Times New Roman" w:cs="Times New Roman"/>
          <w:b/>
          <w:sz w:val="28"/>
          <w:szCs w:val="28"/>
          <w:lang w:val="uk-UA"/>
        </w:rPr>
        <w:t>Обґрунтування необхідності прийняття рішення</w:t>
      </w:r>
      <w:r w:rsidRPr="00511B7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11B70" w:rsidRPr="00511B70" w:rsidRDefault="00511B70" w:rsidP="00511B70">
      <w:pPr>
        <w:tabs>
          <w:tab w:val="left" w:pos="1189"/>
        </w:tabs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E4A5B" w:rsidRDefault="00511B70" w:rsidP="001E4A5B">
      <w:pPr>
        <w:pStyle w:val="2"/>
        <w:shd w:val="clear" w:color="auto" w:fill="FFFFFF"/>
        <w:spacing w:before="0" w:beforeAutospacing="0" w:after="0" w:afterAutospacing="0"/>
        <w:ind w:firstLine="567"/>
        <w:jc w:val="both"/>
        <w:rPr>
          <w:b w:val="0"/>
          <w:sz w:val="28"/>
          <w:szCs w:val="28"/>
          <w:lang w:val="uk-UA"/>
        </w:rPr>
      </w:pPr>
      <w:r w:rsidRPr="00511B70">
        <w:rPr>
          <w:b w:val="0"/>
          <w:sz w:val="28"/>
          <w:szCs w:val="28"/>
          <w:lang w:val="uk-UA"/>
        </w:rPr>
        <w:t>З</w:t>
      </w:r>
      <w:r w:rsidR="001E4A5B">
        <w:rPr>
          <w:b w:val="0"/>
          <w:sz w:val="28"/>
          <w:szCs w:val="28"/>
          <w:lang w:val="uk-UA"/>
        </w:rPr>
        <w:t xml:space="preserve">а результатами аналізу діючих рішень Семенівської селищної ради було встановлено наступне: </w:t>
      </w:r>
    </w:p>
    <w:p w:rsidR="001E4A5B" w:rsidRPr="00EA460E" w:rsidRDefault="001E4A5B" w:rsidP="00EA460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A460E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ч.5 ст. 60 Закону України «Про місцеве самоврядування»,  органи місцевого самоврядування від імені та в інтересах територіальних громад відповідно до закону здійснюють правомочності щодо володіння, користування та розпорядження об'єктами права комунальної власності, в тому числі виконують усі майнові операції, можуть передавати об'єкти права комунальної власності у постійне або тимчасове користування юридичним та фізичним особам, укладати договори в рамках державно-приватного партнерства, у тому числі концесійні договори, здавати їх в оренду, продавати і купувати, використовувати як заставу, вирішувати питання їхнього відчуження, визначати в угодах та договорах умови використання та фінансування об'єктів, що приватизуються та передаються у користування і оренду. </w:t>
      </w:r>
    </w:p>
    <w:p w:rsidR="00EA460E" w:rsidRPr="00EA460E" w:rsidRDefault="001E4A5B" w:rsidP="00EA460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A460E">
        <w:rPr>
          <w:rFonts w:ascii="Times New Roman" w:hAnsi="Times New Roman" w:cs="Times New Roman"/>
          <w:sz w:val="28"/>
          <w:szCs w:val="28"/>
          <w:lang w:val="uk-UA"/>
        </w:rPr>
        <w:tab/>
      </w:r>
      <w:r w:rsidR="00EA460E" w:rsidRPr="00EA460E">
        <w:rPr>
          <w:rFonts w:ascii="Times New Roman" w:hAnsi="Times New Roman" w:cs="Times New Roman"/>
          <w:sz w:val="28"/>
          <w:szCs w:val="28"/>
          <w:lang w:val="uk-UA"/>
        </w:rPr>
        <w:t>Відповідно до вимог пункту 10 розділу V «Прикінцеві та перехідні</w:t>
      </w:r>
      <w:r w:rsidR="00EA460E" w:rsidRPr="00EA460E">
        <w:rPr>
          <w:rFonts w:ascii="Times New Roman" w:hAnsi="Times New Roman" w:cs="Times New Roman"/>
          <w:sz w:val="28"/>
          <w:szCs w:val="28"/>
          <w:lang w:val="uk-UA"/>
        </w:rPr>
        <w:br/>
        <w:t>положення» Закону України «Про місцеве самоврядування в Україні», правовий режим майна спільної власності територіальних громад - майна, переданого до комунальної власності областей і районів, а також набутого на інших законних підставах, визначається законом.</w:t>
      </w:r>
    </w:p>
    <w:p w:rsidR="00EA460E" w:rsidRPr="00EA460E" w:rsidRDefault="00EA460E" w:rsidP="00EA460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A460E">
        <w:rPr>
          <w:rFonts w:ascii="Times New Roman" w:hAnsi="Times New Roman" w:cs="Times New Roman"/>
          <w:sz w:val="28"/>
          <w:szCs w:val="28"/>
          <w:lang w:val="uk-UA"/>
        </w:rPr>
        <w:t>Частиною другою статті 287 Господарського кодексу України</w:t>
      </w:r>
      <w:r w:rsidRPr="00EA460E">
        <w:rPr>
          <w:rFonts w:ascii="Times New Roman" w:hAnsi="Times New Roman" w:cs="Times New Roman"/>
          <w:sz w:val="28"/>
          <w:szCs w:val="28"/>
          <w:lang w:val="uk-UA"/>
        </w:rPr>
        <w:br/>
        <w:t>встановлено, що організаційні та майнові відносини, пов’язані з передачею в</w:t>
      </w:r>
      <w:r w:rsidRPr="00EA460E">
        <w:rPr>
          <w:rFonts w:ascii="Times New Roman" w:hAnsi="Times New Roman" w:cs="Times New Roman"/>
          <w:sz w:val="28"/>
          <w:szCs w:val="28"/>
          <w:lang w:val="uk-UA"/>
        </w:rPr>
        <w:br/>
        <w:t>оренду цілісних майнових комплексів державного сектора економіки, а також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A460E">
        <w:rPr>
          <w:rFonts w:ascii="Times New Roman" w:hAnsi="Times New Roman" w:cs="Times New Roman"/>
          <w:sz w:val="28"/>
          <w:szCs w:val="28"/>
          <w:lang w:val="uk-UA"/>
        </w:rPr>
        <w:t>цілісних майнових комплексів, що є комунальною власністю, регулюються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A460E">
        <w:rPr>
          <w:rFonts w:ascii="Times New Roman" w:hAnsi="Times New Roman" w:cs="Times New Roman"/>
          <w:sz w:val="28"/>
          <w:szCs w:val="28"/>
          <w:lang w:val="uk-UA"/>
        </w:rPr>
        <w:t>законодавством відповідно до цього Кодексу.</w:t>
      </w:r>
    </w:p>
    <w:p w:rsidR="00EA460E" w:rsidRPr="00EA460E" w:rsidRDefault="00EA460E" w:rsidP="00EA460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A460E">
        <w:rPr>
          <w:rFonts w:ascii="Times New Roman" w:hAnsi="Times New Roman" w:cs="Times New Roman"/>
          <w:sz w:val="28"/>
          <w:szCs w:val="28"/>
          <w:lang w:val="uk-UA"/>
        </w:rPr>
        <w:t>Однак, з 01.02.2020 набрав чинності Закон України</w:t>
      </w:r>
      <w:r w:rsidRPr="00EA460E">
        <w:rPr>
          <w:rFonts w:ascii="Times New Roman" w:hAnsi="Times New Roman" w:cs="Times New Roman"/>
          <w:sz w:val="28"/>
          <w:szCs w:val="28"/>
          <w:lang w:val="uk-UA"/>
        </w:rPr>
        <w:br/>
        <w:t>від 03.10.2019 № 157-ІХ «Про оренду державного та комунального майна» (далі - Закон № 157).</w:t>
      </w:r>
    </w:p>
    <w:p w:rsidR="00EA460E" w:rsidRPr="00EA460E" w:rsidRDefault="00EA460E" w:rsidP="00EA460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A460E">
        <w:rPr>
          <w:rFonts w:ascii="Times New Roman" w:hAnsi="Times New Roman" w:cs="Times New Roman"/>
          <w:sz w:val="28"/>
          <w:szCs w:val="28"/>
          <w:lang w:val="uk-UA"/>
        </w:rPr>
        <w:t>Закон № 157 регулює правові, економічні та організаційні відносини,</w:t>
      </w:r>
      <w:r w:rsidRPr="00EA460E">
        <w:rPr>
          <w:rFonts w:ascii="Times New Roman" w:hAnsi="Times New Roman" w:cs="Times New Roman"/>
          <w:sz w:val="28"/>
          <w:szCs w:val="28"/>
          <w:lang w:val="uk-UA"/>
        </w:rPr>
        <w:br/>
        <w:t>пов’язані з передачею в оренду майна, що перебуває в державній та комунальній  власності, майна, що належить Автономній Республіці Крим, а також передачею права на експлуатацію такого майна; майнові відносини між орендодавцями та орендарями щодо господарського використання майна, що перебуває в державній та комунальній власності, майна, що належить Автономній Республіці Крим.</w:t>
      </w:r>
    </w:p>
    <w:p w:rsidR="00EA460E" w:rsidRPr="00EA460E" w:rsidRDefault="00EA460E" w:rsidP="00EA460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A460E">
        <w:rPr>
          <w:rFonts w:ascii="Times New Roman" w:hAnsi="Times New Roman" w:cs="Times New Roman"/>
          <w:sz w:val="28"/>
          <w:szCs w:val="28"/>
          <w:lang w:val="uk-UA"/>
        </w:rPr>
        <w:t>Частиною п’ятою розділу «Прикінцеві та перехідні положення» Закону</w:t>
      </w:r>
      <w:r w:rsidRPr="00EA460E">
        <w:rPr>
          <w:rFonts w:ascii="Times New Roman" w:hAnsi="Times New Roman" w:cs="Times New Roman"/>
          <w:sz w:val="28"/>
          <w:szCs w:val="28"/>
          <w:lang w:val="uk-UA"/>
        </w:rPr>
        <w:br/>
        <w:t xml:space="preserve">№ 157 </w:t>
      </w:r>
      <w:r w:rsidRPr="00EA460E">
        <w:rPr>
          <w:rFonts w:ascii="Times New Roman" w:hAnsi="Times New Roman" w:cs="Times New Roman"/>
          <w:sz w:val="28"/>
          <w:szCs w:val="28"/>
          <w:u w:val="single"/>
          <w:lang w:val="uk-UA"/>
        </w:rPr>
        <w:t>визнано таким, що втратив чинність, Закон України «Про оренду</w:t>
      </w:r>
      <w:r w:rsidRPr="00EA460E">
        <w:rPr>
          <w:rFonts w:ascii="Times New Roman" w:hAnsi="Times New Roman" w:cs="Times New Roman"/>
          <w:sz w:val="28"/>
          <w:szCs w:val="28"/>
          <w:u w:val="single"/>
          <w:lang w:val="uk-UA"/>
        </w:rPr>
        <w:br/>
        <w:t>державного та комунального майна»</w:t>
      </w:r>
      <w:r w:rsidRPr="00EA460E">
        <w:rPr>
          <w:rFonts w:ascii="Times New Roman" w:hAnsi="Times New Roman" w:cs="Times New Roman"/>
          <w:sz w:val="28"/>
          <w:szCs w:val="28"/>
          <w:lang w:val="uk-UA"/>
        </w:rPr>
        <w:t xml:space="preserve"> (Відомості Верховної Ради України, 1992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A460E">
        <w:rPr>
          <w:rFonts w:ascii="Times New Roman" w:hAnsi="Times New Roman" w:cs="Times New Roman"/>
          <w:sz w:val="28"/>
          <w:szCs w:val="28"/>
          <w:lang w:val="uk-UA"/>
        </w:rPr>
        <w:t>р., № 30, ст. 416 із наступними змінами) з дня введення в дію цього Закону.</w:t>
      </w:r>
    </w:p>
    <w:p w:rsidR="00EA460E" w:rsidRPr="00EA460E" w:rsidRDefault="00EA460E" w:rsidP="00EA460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A460E">
        <w:rPr>
          <w:rFonts w:ascii="Times New Roman" w:hAnsi="Times New Roman" w:cs="Times New Roman"/>
          <w:sz w:val="28"/>
          <w:szCs w:val="28"/>
          <w:lang w:val="uk-UA"/>
        </w:rPr>
        <w:lastRenderedPageBreak/>
        <w:t>Згідно із вимогами статті 2 Закону № 157, передача в оренду майна, що</w:t>
      </w:r>
      <w:r w:rsidRPr="00EA460E">
        <w:rPr>
          <w:rFonts w:ascii="Times New Roman" w:hAnsi="Times New Roman" w:cs="Times New Roman"/>
          <w:sz w:val="28"/>
          <w:szCs w:val="28"/>
          <w:lang w:val="uk-UA"/>
        </w:rPr>
        <w:br/>
        <w:t>перебуває у комунальній власності, здійснюється органами місцевого</w:t>
      </w:r>
      <w:r w:rsidRPr="00EA460E">
        <w:rPr>
          <w:rFonts w:ascii="Times New Roman" w:hAnsi="Times New Roman" w:cs="Times New Roman"/>
          <w:sz w:val="28"/>
          <w:szCs w:val="28"/>
          <w:lang w:val="uk-UA"/>
        </w:rPr>
        <w:br/>
        <w:t>самоврядування відповідно до вимог цього Закону. Галузеві особливості оренди державного та комунального майна можуть встановлюватися виключно</w:t>
      </w:r>
      <w:r w:rsidRPr="00EA460E">
        <w:rPr>
          <w:rFonts w:ascii="Times New Roman" w:hAnsi="Times New Roman" w:cs="Times New Roman"/>
          <w:sz w:val="28"/>
          <w:szCs w:val="28"/>
          <w:lang w:val="uk-UA"/>
        </w:rPr>
        <w:br/>
        <w:t>законами. Оренда майна інших форм власності може регулюватися</w:t>
      </w:r>
      <w:r w:rsidRPr="00EA460E">
        <w:rPr>
          <w:rFonts w:ascii="Times New Roman" w:hAnsi="Times New Roman" w:cs="Times New Roman"/>
          <w:sz w:val="28"/>
          <w:szCs w:val="28"/>
          <w:lang w:val="uk-UA"/>
        </w:rPr>
        <w:br/>
        <w:t>положеннями цього Закону, якщо інше не передбачено законодавством та</w:t>
      </w:r>
      <w:r w:rsidRPr="00EA460E">
        <w:rPr>
          <w:rFonts w:ascii="Times New Roman" w:hAnsi="Times New Roman" w:cs="Times New Roman"/>
          <w:sz w:val="28"/>
          <w:szCs w:val="28"/>
          <w:lang w:val="uk-UA"/>
        </w:rPr>
        <w:br/>
        <w:t>договором оренди.</w:t>
      </w:r>
    </w:p>
    <w:p w:rsidR="00EA460E" w:rsidRPr="00EA460E" w:rsidRDefault="00EA460E" w:rsidP="00EA460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EA460E">
        <w:rPr>
          <w:rFonts w:ascii="Times New Roman" w:hAnsi="Times New Roman" w:cs="Times New Roman"/>
          <w:sz w:val="28"/>
          <w:szCs w:val="28"/>
          <w:lang w:val="uk-UA"/>
        </w:rPr>
        <w:t>Відповідно до вимог частини другої статті 5 Закону № 157, порядок</w:t>
      </w:r>
      <w:r w:rsidRPr="00EA460E">
        <w:rPr>
          <w:rFonts w:ascii="Times New Roman" w:hAnsi="Times New Roman" w:cs="Times New Roman"/>
          <w:sz w:val="28"/>
          <w:szCs w:val="28"/>
          <w:lang w:val="uk-UA"/>
        </w:rPr>
        <w:br/>
        <w:t>передачі в оренду державного та комунального майна, включаючи особливості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A460E">
        <w:rPr>
          <w:rFonts w:ascii="Times New Roman" w:hAnsi="Times New Roman" w:cs="Times New Roman"/>
          <w:sz w:val="28"/>
          <w:szCs w:val="28"/>
          <w:lang w:val="uk-UA"/>
        </w:rPr>
        <w:t xml:space="preserve">передачі його в оренду (далі - Порядок передачі майна в оренду) </w:t>
      </w:r>
      <w:r w:rsidRPr="00EA460E">
        <w:rPr>
          <w:rFonts w:ascii="Times New Roman" w:hAnsi="Times New Roman" w:cs="Times New Roman"/>
          <w:sz w:val="28"/>
          <w:szCs w:val="28"/>
          <w:u w:val="single"/>
          <w:lang w:val="uk-UA"/>
        </w:rPr>
        <w:t>затверджено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</w:t>
      </w:r>
      <w:r w:rsidRPr="00EA460E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постановою Кабінету Міністрів України від 03.06.2020 № 483. </w:t>
      </w:r>
    </w:p>
    <w:p w:rsidR="00EA460E" w:rsidRPr="00EA460E" w:rsidRDefault="00EA460E" w:rsidP="00EA460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A460E">
        <w:rPr>
          <w:rFonts w:ascii="Times New Roman" w:hAnsi="Times New Roman" w:cs="Times New Roman"/>
          <w:sz w:val="28"/>
          <w:szCs w:val="28"/>
          <w:lang w:val="uk-UA"/>
        </w:rPr>
        <w:t>Особливості передачі в оренду комунального майна, передбачені цим</w:t>
      </w:r>
      <w:r w:rsidRPr="00EA460E">
        <w:rPr>
          <w:rFonts w:ascii="Times New Roman" w:hAnsi="Times New Roman" w:cs="Times New Roman"/>
          <w:sz w:val="28"/>
          <w:szCs w:val="28"/>
          <w:lang w:val="uk-UA"/>
        </w:rPr>
        <w:br/>
        <w:t>Законом, додатково можуть визначатися рішенням представницьких органів</w:t>
      </w:r>
      <w:r w:rsidRPr="00EA460E">
        <w:rPr>
          <w:rFonts w:ascii="Times New Roman" w:hAnsi="Times New Roman" w:cs="Times New Roman"/>
          <w:sz w:val="28"/>
          <w:szCs w:val="28"/>
          <w:lang w:val="uk-UA"/>
        </w:rPr>
        <w:br/>
        <w:t>місцевого самоврядування з урахуванням вимог і обмежень, передбачених цим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A460E">
        <w:rPr>
          <w:rFonts w:ascii="Times New Roman" w:hAnsi="Times New Roman" w:cs="Times New Roman"/>
          <w:sz w:val="28"/>
          <w:szCs w:val="28"/>
          <w:lang w:val="uk-UA"/>
        </w:rPr>
        <w:t>Законом і Порядком передачі майна в оренду.</w:t>
      </w:r>
    </w:p>
    <w:p w:rsidR="00EA460E" w:rsidRPr="00EA460E" w:rsidRDefault="00EA460E" w:rsidP="00EA460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A460E">
        <w:rPr>
          <w:rFonts w:ascii="Times New Roman" w:hAnsi="Times New Roman" w:cs="Times New Roman"/>
          <w:sz w:val="28"/>
          <w:szCs w:val="28"/>
          <w:lang w:val="uk-UA"/>
        </w:rPr>
        <w:t>Прийняття рішення щодо наміру передачі майна в оренду та погодження</w:t>
      </w:r>
      <w:r w:rsidRPr="00EA460E">
        <w:rPr>
          <w:rFonts w:ascii="Times New Roman" w:hAnsi="Times New Roman" w:cs="Times New Roman"/>
          <w:sz w:val="28"/>
          <w:szCs w:val="28"/>
          <w:lang w:val="uk-UA"/>
        </w:rPr>
        <w:br/>
        <w:t>такого рішення відбувається у порядку, встановленому частиною другою статті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A460E">
        <w:rPr>
          <w:rFonts w:ascii="Times New Roman" w:hAnsi="Times New Roman" w:cs="Times New Roman"/>
          <w:sz w:val="28"/>
          <w:szCs w:val="28"/>
          <w:lang w:val="uk-UA"/>
        </w:rPr>
        <w:t>6 Закону № 157.</w:t>
      </w:r>
    </w:p>
    <w:p w:rsidR="00EA460E" w:rsidRPr="00EA460E" w:rsidRDefault="00EA460E" w:rsidP="00EA460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A460E">
        <w:rPr>
          <w:rFonts w:ascii="Times New Roman" w:hAnsi="Times New Roman" w:cs="Times New Roman"/>
          <w:sz w:val="28"/>
          <w:szCs w:val="28"/>
          <w:lang w:val="uk-UA"/>
        </w:rPr>
        <w:t>Таким чином, у зв’язку з втратою чинності Закону України від 10.04.1992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A460E">
        <w:rPr>
          <w:rFonts w:ascii="Times New Roman" w:hAnsi="Times New Roman" w:cs="Times New Roman"/>
          <w:sz w:val="28"/>
          <w:szCs w:val="28"/>
          <w:lang w:val="uk-UA"/>
        </w:rPr>
        <w:t>№ 2269-ХІ «Про оренду державного та комунального майна» та прийняттям постанови Кабінету Міністрів України від 03.06.2020 № 483 «Деякі питання оренди державного та комунального майна» рішення 35-ї сесії  Семенівської селищної ради від 20.06.2018 «</w:t>
      </w:r>
      <w:r w:rsidRPr="00EA460E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 затвердження «Положення про оренду комунального майна Семенівської об’єднаної територіальної громади</w:t>
      </w:r>
      <w:r w:rsidRPr="00EA460E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2C51BE">
        <w:rPr>
          <w:rFonts w:ascii="Times New Roman" w:hAnsi="Times New Roman" w:cs="Times New Roman"/>
          <w:sz w:val="28"/>
          <w:szCs w:val="28"/>
          <w:lang w:val="uk-UA"/>
        </w:rPr>
        <w:t xml:space="preserve">; </w:t>
      </w:r>
      <w:r w:rsidR="002C51BE" w:rsidRPr="00EA460E">
        <w:rPr>
          <w:rFonts w:ascii="Times New Roman" w:hAnsi="Times New Roman" w:cs="Times New Roman"/>
          <w:sz w:val="28"/>
          <w:szCs w:val="28"/>
          <w:lang w:val="uk-UA"/>
        </w:rPr>
        <w:t>рішення 3</w:t>
      </w:r>
      <w:r w:rsidR="002C51BE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2C51BE" w:rsidRPr="00EA460E">
        <w:rPr>
          <w:rFonts w:ascii="Times New Roman" w:hAnsi="Times New Roman" w:cs="Times New Roman"/>
          <w:sz w:val="28"/>
          <w:szCs w:val="28"/>
          <w:lang w:val="uk-UA"/>
        </w:rPr>
        <w:t xml:space="preserve">-ї сесії  Семенівської селищної ради від </w:t>
      </w:r>
      <w:r w:rsidR="002C51BE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2C51BE" w:rsidRPr="00EA460E">
        <w:rPr>
          <w:rFonts w:ascii="Times New Roman" w:hAnsi="Times New Roman" w:cs="Times New Roman"/>
          <w:sz w:val="28"/>
          <w:szCs w:val="28"/>
          <w:lang w:val="uk-UA"/>
        </w:rPr>
        <w:t>0.0</w:t>
      </w:r>
      <w:r w:rsidR="002C51BE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2C51BE" w:rsidRPr="00EA460E">
        <w:rPr>
          <w:rFonts w:ascii="Times New Roman" w:hAnsi="Times New Roman" w:cs="Times New Roman"/>
          <w:sz w:val="28"/>
          <w:szCs w:val="28"/>
          <w:lang w:val="uk-UA"/>
        </w:rPr>
        <w:t>.2018 «</w:t>
      </w:r>
      <w:r w:rsidR="002C51BE" w:rsidRPr="00315E27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 затвердження Методики розрахунку та порядку використання плати за оренду майна, що знаходиться у спільній власності об’єднаної територіальної громади Семенівської селищної ради</w:t>
      </w:r>
      <w:r w:rsidR="002C51BE" w:rsidRPr="00EA460E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2C51BE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C51BE" w:rsidRPr="002C51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51BE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2C51BE" w:rsidRPr="00EA460E">
        <w:rPr>
          <w:rFonts w:ascii="Times New Roman" w:hAnsi="Times New Roman" w:cs="Times New Roman"/>
          <w:sz w:val="28"/>
          <w:szCs w:val="28"/>
          <w:lang w:val="uk-UA"/>
        </w:rPr>
        <w:t>ішення</w:t>
      </w:r>
      <w:r w:rsidR="002C51BE">
        <w:rPr>
          <w:rFonts w:ascii="Times New Roman" w:hAnsi="Times New Roman" w:cs="Times New Roman"/>
          <w:sz w:val="28"/>
          <w:szCs w:val="28"/>
          <w:lang w:val="uk-UA"/>
        </w:rPr>
        <w:t xml:space="preserve"> 25</w:t>
      </w:r>
      <w:r w:rsidR="002C51BE" w:rsidRPr="00EA460E">
        <w:rPr>
          <w:rFonts w:ascii="Times New Roman" w:hAnsi="Times New Roman" w:cs="Times New Roman"/>
          <w:sz w:val="28"/>
          <w:szCs w:val="28"/>
          <w:lang w:val="uk-UA"/>
        </w:rPr>
        <w:t>-ї</w:t>
      </w:r>
      <w:r w:rsidR="002C51BE">
        <w:rPr>
          <w:rFonts w:ascii="Times New Roman" w:hAnsi="Times New Roman" w:cs="Times New Roman"/>
          <w:sz w:val="28"/>
          <w:szCs w:val="28"/>
          <w:lang w:val="uk-UA"/>
        </w:rPr>
        <w:t xml:space="preserve"> (позачергової)</w:t>
      </w:r>
      <w:r w:rsidR="002C51BE" w:rsidRPr="00EA460E">
        <w:rPr>
          <w:rFonts w:ascii="Times New Roman" w:hAnsi="Times New Roman" w:cs="Times New Roman"/>
          <w:sz w:val="28"/>
          <w:szCs w:val="28"/>
          <w:lang w:val="uk-UA"/>
        </w:rPr>
        <w:t xml:space="preserve"> сесії  Семенівської селищної ради від </w:t>
      </w:r>
      <w:r w:rsidR="002C51BE">
        <w:rPr>
          <w:rFonts w:ascii="Times New Roman" w:hAnsi="Times New Roman" w:cs="Times New Roman"/>
          <w:sz w:val="28"/>
          <w:szCs w:val="28"/>
          <w:lang w:val="uk-UA"/>
        </w:rPr>
        <w:t>13</w:t>
      </w:r>
      <w:r w:rsidR="002C51BE" w:rsidRPr="00EA460E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2C51BE">
        <w:rPr>
          <w:rFonts w:ascii="Times New Roman" w:hAnsi="Times New Roman" w:cs="Times New Roman"/>
          <w:sz w:val="28"/>
          <w:szCs w:val="28"/>
          <w:lang w:val="uk-UA"/>
        </w:rPr>
        <w:t>10</w:t>
      </w:r>
      <w:r w:rsidR="002C51BE" w:rsidRPr="00EA460E">
        <w:rPr>
          <w:rFonts w:ascii="Times New Roman" w:hAnsi="Times New Roman" w:cs="Times New Roman"/>
          <w:sz w:val="28"/>
          <w:szCs w:val="28"/>
          <w:lang w:val="uk-UA"/>
        </w:rPr>
        <w:t>.201</w:t>
      </w:r>
      <w:r w:rsidR="002C51BE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2C51BE" w:rsidRPr="00EA460E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="002C51BE" w:rsidRPr="00DB2FD0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 затвердження Порядку проведення конкурсу на право оренди майна комунальної власності Семенівської об’єднаної територіальної громади</w:t>
      </w:r>
      <w:r w:rsidR="002C51BE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EA460E">
        <w:rPr>
          <w:rFonts w:ascii="Times New Roman" w:hAnsi="Times New Roman" w:cs="Times New Roman"/>
          <w:sz w:val="28"/>
          <w:szCs w:val="28"/>
          <w:lang w:val="uk-UA"/>
        </w:rPr>
        <w:t xml:space="preserve"> потребу</w:t>
      </w:r>
      <w:r w:rsidR="002C51BE">
        <w:rPr>
          <w:rFonts w:ascii="Times New Roman" w:hAnsi="Times New Roman" w:cs="Times New Roman"/>
          <w:sz w:val="28"/>
          <w:szCs w:val="28"/>
          <w:lang w:val="uk-UA"/>
        </w:rPr>
        <w:t>ють</w:t>
      </w:r>
      <w:r w:rsidRPr="00EA460E">
        <w:rPr>
          <w:rFonts w:ascii="Times New Roman" w:hAnsi="Times New Roman" w:cs="Times New Roman"/>
          <w:sz w:val="28"/>
          <w:szCs w:val="28"/>
          <w:lang w:val="uk-UA"/>
        </w:rPr>
        <w:t xml:space="preserve"> перегляду з метою приведення у відповідність до вимог чинного законодавства.</w:t>
      </w:r>
    </w:p>
    <w:p w:rsidR="005B6A1A" w:rsidRDefault="00EA460E" w:rsidP="005B6A1A">
      <w:pPr>
        <w:spacing w:after="0" w:line="240" w:lineRule="auto"/>
        <w:ind w:firstLine="567"/>
        <w:jc w:val="both"/>
        <w:rPr>
          <w:rStyle w:val="21"/>
          <w:rFonts w:ascii="Times New Roman" w:hAnsi="Times New Roman"/>
          <w:b w:val="0"/>
          <w:iCs/>
          <w:color w:val="000000" w:themeColor="text1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 даний час Відділом управління майном Семенівської селищної ради розроблено проект рішення Семе</w:t>
      </w:r>
      <w:r w:rsidR="005B6A1A">
        <w:rPr>
          <w:rFonts w:ascii="Times New Roman" w:hAnsi="Times New Roman" w:cs="Times New Roman"/>
          <w:sz w:val="28"/>
          <w:szCs w:val="28"/>
          <w:lang w:val="uk-UA"/>
        </w:rPr>
        <w:t xml:space="preserve">нівської селищної ради </w:t>
      </w:r>
      <w:r w:rsidR="005B6A1A" w:rsidRPr="005B6A1A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5B6A1A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5B6A1A" w:rsidRPr="005B6A1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5B6A1A" w:rsidRPr="005B6A1A">
        <w:rPr>
          <w:rStyle w:val="21"/>
          <w:rFonts w:ascii="Times New Roman" w:hAnsi="Times New Roman"/>
          <w:b w:val="0"/>
          <w:iCs/>
          <w:color w:val="000000" w:themeColor="text1"/>
          <w:sz w:val="28"/>
          <w:szCs w:val="28"/>
          <w:lang w:val="uk-UA" w:eastAsia="uk-UA"/>
        </w:rPr>
        <w:t xml:space="preserve">затвердження нормативних документів з питань оренди та визначення додаткової умови  оренди майна Семенівської селищної територіальної громади (крім землі)» яким будуть врегульовані питання оренди комунального майна. </w:t>
      </w:r>
    </w:p>
    <w:p w:rsidR="00EA460E" w:rsidRDefault="005B6A1A" w:rsidP="00EA460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Style w:val="21"/>
          <w:rFonts w:ascii="Times New Roman" w:hAnsi="Times New Roman"/>
          <w:iCs/>
          <w:color w:val="000000" w:themeColor="text1"/>
          <w:sz w:val="28"/>
          <w:szCs w:val="28"/>
          <w:lang w:val="uk-UA" w:eastAsia="uk-UA"/>
        </w:rPr>
        <w:t xml:space="preserve"> </w:t>
      </w:r>
      <w:r w:rsidR="00EA460E" w:rsidRPr="00EA460E">
        <w:rPr>
          <w:rFonts w:ascii="Times New Roman" w:hAnsi="Times New Roman" w:cs="Times New Roman"/>
          <w:sz w:val="28"/>
          <w:szCs w:val="28"/>
          <w:lang w:val="uk-UA"/>
        </w:rPr>
        <w:t xml:space="preserve">За таких обставин </w:t>
      </w:r>
      <w:r w:rsidR="00EA460E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EA460E" w:rsidRPr="00EA460E">
        <w:rPr>
          <w:rFonts w:ascii="Times New Roman" w:hAnsi="Times New Roman" w:cs="Times New Roman"/>
          <w:sz w:val="28"/>
          <w:szCs w:val="28"/>
          <w:lang w:val="uk-UA"/>
        </w:rPr>
        <w:t>ішення</w:t>
      </w:r>
      <w:r w:rsidR="00EA460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A460E" w:rsidRPr="00EA460E">
        <w:rPr>
          <w:rFonts w:ascii="Times New Roman" w:hAnsi="Times New Roman" w:cs="Times New Roman"/>
          <w:sz w:val="28"/>
          <w:szCs w:val="28"/>
          <w:lang w:val="uk-UA"/>
        </w:rPr>
        <w:t>35-ї сесії  Семенівської селищної ради від 20.06.2018 «</w:t>
      </w:r>
      <w:r w:rsidR="00EA460E" w:rsidRPr="00EA460E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 затвердження «Положення про оренду комунального майна Семенівської об’єднаної територіальної громади</w:t>
      </w:r>
      <w:r>
        <w:rPr>
          <w:rFonts w:ascii="Times New Roman" w:hAnsi="Times New Roman" w:cs="Times New Roman"/>
          <w:sz w:val="28"/>
          <w:szCs w:val="28"/>
          <w:lang w:val="uk-UA"/>
        </w:rPr>
        <w:t>»,</w:t>
      </w:r>
      <w:r w:rsidR="002C51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51BE" w:rsidRPr="00EA460E">
        <w:rPr>
          <w:rFonts w:ascii="Times New Roman" w:hAnsi="Times New Roman" w:cs="Times New Roman"/>
          <w:sz w:val="28"/>
          <w:szCs w:val="28"/>
          <w:lang w:val="uk-UA"/>
        </w:rPr>
        <w:t>рішення 3</w:t>
      </w:r>
      <w:r w:rsidR="002C51BE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2C51BE" w:rsidRPr="00EA460E">
        <w:rPr>
          <w:rFonts w:ascii="Times New Roman" w:hAnsi="Times New Roman" w:cs="Times New Roman"/>
          <w:sz w:val="28"/>
          <w:szCs w:val="28"/>
          <w:lang w:val="uk-UA"/>
        </w:rPr>
        <w:t xml:space="preserve">-ї сесії  Семенівської селищної ради від </w:t>
      </w:r>
      <w:r w:rsidR="002C51BE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2C51BE" w:rsidRPr="00EA460E">
        <w:rPr>
          <w:rFonts w:ascii="Times New Roman" w:hAnsi="Times New Roman" w:cs="Times New Roman"/>
          <w:sz w:val="28"/>
          <w:szCs w:val="28"/>
          <w:lang w:val="uk-UA"/>
        </w:rPr>
        <w:t>0.0</w:t>
      </w:r>
      <w:r w:rsidR="002C51BE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2C51BE" w:rsidRPr="00EA460E">
        <w:rPr>
          <w:rFonts w:ascii="Times New Roman" w:hAnsi="Times New Roman" w:cs="Times New Roman"/>
          <w:sz w:val="28"/>
          <w:szCs w:val="28"/>
          <w:lang w:val="uk-UA"/>
        </w:rPr>
        <w:t>.2018 «</w:t>
      </w:r>
      <w:r w:rsidR="002C51BE" w:rsidRPr="00315E27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 затвердження Методики розрахунку та порядку використання плати за оренду майна, що знаходиться у спільній власності об’єднаної територіальної громади Семенівської селищної ради</w:t>
      </w:r>
      <w:r w:rsidR="002C51BE" w:rsidRPr="00EA460E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2C51BE">
        <w:rPr>
          <w:rFonts w:ascii="Times New Roman" w:hAnsi="Times New Roman" w:cs="Times New Roman"/>
          <w:sz w:val="28"/>
          <w:szCs w:val="28"/>
          <w:lang w:val="uk-UA"/>
        </w:rPr>
        <w:t>, р</w:t>
      </w:r>
      <w:r w:rsidR="002C51BE" w:rsidRPr="00EA460E">
        <w:rPr>
          <w:rFonts w:ascii="Times New Roman" w:hAnsi="Times New Roman" w:cs="Times New Roman"/>
          <w:sz w:val="28"/>
          <w:szCs w:val="28"/>
          <w:lang w:val="uk-UA"/>
        </w:rPr>
        <w:t>ішення</w:t>
      </w:r>
      <w:r w:rsidR="002C51BE">
        <w:rPr>
          <w:rFonts w:ascii="Times New Roman" w:hAnsi="Times New Roman" w:cs="Times New Roman"/>
          <w:sz w:val="28"/>
          <w:szCs w:val="28"/>
          <w:lang w:val="uk-UA"/>
        </w:rPr>
        <w:t xml:space="preserve"> 25</w:t>
      </w:r>
      <w:r w:rsidR="002C51BE" w:rsidRPr="00EA460E">
        <w:rPr>
          <w:rFonts w:ascii="Times New Roman" w:hAnsi="Times New Roman" w:cs="Times New Roman"/>
          <w:sz w:val="28"/>
          <w:szCs w:val="28"/>
          <w:lang w:val="uk-UA"/>
        </w:rPr>
        <w:t>-ї</w:t>
      </w:r>
      <w:r w:rsidR="002C51BE">
        <w:rPr>
          <w:rFonts w:ascii="Times New Roman" w:hAnsi="Times New Roman" w:cs="Times New Roman"/>
          <w:sz w:val="28"/>
          <w:szCs w:val="28"/>
          <w:lang w:val="uk-UA"/>
        </w:rPr>
        <w:t xml:space="preserve"> (позачергової)</w:t>
      </w:r>
      <w:r w:rsidR="002C51BE" w:rsidRPr="00EA460E">
        <w:rPr>
          <w:rFonts w:ascii="Times New Roman" w:hAnsi="Times New Roman" w:cs="Times New Roman"/>
          <w:sz w:val="28"/>
          <w:szCs w:val="28"/>
          <w:lang w:val="uk-UA"/>
        </w:rPr>
        <w:t xml:space="preserve"> сесії  Семенівської селищної ради від </w:t>
      </w:r>
      <w:r w:rsidR="002C51BE">
        <w:rPr>
          <w:rFonts w:ascii="Times New Roman" w:hAnsi="Times New Roman" w:cs="Times New Roman"/>
          <w:sz w:val="28"/>
          <w:szCs w:val="28"/>
          <w:lang w:val="uk-UA"/>
        </w:rPr>
        <w:t>13</w:t>
      </w:r>
      <w:r w:rsidR="002C51BE" w:rsidRPr="00EA460E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2C51BE">
        <w:rPr>
          <w:rFonts w:ascii="Times New Roman" w:hAnsi="Times New Roman" w:cs="Times New Roman"/>
          <w:sz w:val="28"/>
          <w:szCs w:val="28"/>
          <w:lang w:val="uk-UA"/>
        </w:rPr>
        <w:t>10</w:t>
      </w:r>
      <w:r w:rsidR="002C51BE" w:rsidRPr="00EA460E">
        <w:rPr>
          <w:rFonts w:ascii="Times New Roman" w:hAnsi="Times New Roman" w:cs="Times New Roman"/>
          <w:sz w:val="28"/>
          <w:szCs w:val="28"/>
          <w:lang w:val="uk-UA"/>
        </w:rPr>
        <w:t>.201</w:t>
      </w:r>
      <w:r w:rsidR="002C51BE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2C51BE" w:rsidRPr="00EA460E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="002C51BE" w:rsidRPr="00DB2FD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затвердження Порядку проведення конкурсу на </w:t>
      </w:r>
      <w:r w:rsidR="002C51BE" w:rsidRPr="00DB2FD0"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>право оренди майна комунальної власності Семенівської об’єднаної територіальної громади</w:t>
      </w:r>
      <w:r w:rsidR="002C51BE">
        <w:rPr>
          <w:rFonts w:ascii="Times New Roman" w:hAnsi="Times New Roman" w:cs="Times New Roman"/>
          <w:sz w:val="28"/>
          <w:szCs w:val="28"/>
          <w:lang w:val="uk-UA"/>
        </w:rPr>
        <w:t>» м</w:t>
      </w:r>
      <w:r w:rsidR="00EA460E" w:rsidRPr="00EA460E">
        <w:rPr>
          <w:rFonts w:ascii="Times New Roman" w:hAnsi="Times New Roman" w:cs="Times New Roman"/>
          <w:sz w:val="28"/>
          <w:szCs w:val="28"/>
          <w:lang w:val="uk-UA"/>
        </w:rPr>
        <w:t>іст</w:t>
      </w:r>
      <w:r w:rsidR="002C51BE">
        <w:rPr>
          <w:rFonts w:ascii="Times New Roman" w:hAnsi="Times New Roman" w:cs="Times New Roman"/>
          <w:sz w:val="28"/>
          <w:szCs w:val="28"/>
          <w:lang w:val="uk-UA"/>
        </w:rPr>
        <w:t>ять</w:t>
      </w:r>
      <w:r w:rsidR="00EA460E" w:rsidRPr="00EA460E">
        <w:rPr>
          <w:rFonts w:ascii="Times New Roman" w:hAnsi="Times New Roman" w:cs="Times New Roman"/>
          <w:sz w:val="28"/>
          <w:szCs w:val="28"/>
          <w:lang w:val="uk-UA"/>
        </w:rPr>
        <w:t xml:space="preserve"> ознаки невідповідності</w:t>
      </w:r>
      <w:r w:rsidR="00EA460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A460E" w:rsidRPr="00EA460E">
        <w:rPr>
          <w:rFonts w:ascii="Times New Roman" w:hAnsi="Times New Roman" w:cs="Times New Roman"/>
          <w:sz w:val="28"/>
          <w:szCs w:val="28"/>
          <w:lang w:val="uk-UA"/>
        </w:rPr>
        <w:t xml:space="preserve">вимогам чинного законодавства,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тому підлягає визнанню таким, що втратило чинність. </w:t>
      </w:r>
    </w:p>
    <w:p w:rsidR="002C51BE" w:rsidRDefault="002C51BE" w:rsidP="00EA460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C51BE" w:rsidRPr="00737453" w:rsidRDefault="002C51BE" w:rsidP="002C51B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Також,</w:t>
      </w:r>
      <w:r w:rsidRPr="00737453">
        <w:rPr>
          <w:rFonts w:ascii="Times New Roman" w:hAnsi="Times New Roman" w:cs="Times New Roman"/>
          <w:sz w:val="28"/>
          <w:szCs w:val="28"/>
          <w:lang w:val="uk-UA"/>
        </w:rPr>
        <w:t xml:space="preserve"> правові, економічні та організаційні основи приватизації державного і комунального майна та майна, що належить Автономній Республіці Крим, регулює Закон України від 18 січня 2018 року № 2269-</w:t>
      </w:r>
      <w:r w:rsidRPr="00737453">
        <w:rPr>
          <w:rFonts w:ascii="Times New Roman" w:hAnsi="Times New Roman" w:cs="Times New Roman"/>
          <w:sz w:val="28"/>
          <w:szCs w:val="28"/>
        </w:rPr>
        <w:t>VIII</w:t>
      </w:r>
      <w:r w:rsidRPr="00737453">
        <w:rPr>
          <w:rFonts w:ascii="Times New Roman" w:hAnsi="Times New Roman" w:cs="Times New Roman"/>
          <w:sz w:val="28"/>
          <w:szCs w:val="28"/>
          <w:lang w:val="uk-UA"/>
        </w:rPr>
        <w:t xml:space="preserve"> «Про приватизацію державного і комунального майна»</w:t>
      </w:r>
    </w:p>
    <w:p w:rsidR="002C51BE" w:rsidRPr="00737453" w:rsidRDefault="002C51BE" w:rsidP="002C51B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73745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Пунктами 22 та 26 частини першої статті 1 Закону </w:t>
      </w:r>
      <w:r w:rsidRPr="00737453">
        <w:rPr>
          <w:rFonts w:ascii="Times New Roman" w:hAnsi="Times New Roman" w:cs="Times New Roman"/>
          <w:sz w:val="28"/>
          <w:szCs w:val="28"/>
          <w:lang w:val="uk-UA"/>
        </w:rPr>
        <w:t>«Про приватизацію державного і комунального майна»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3745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визначено, що приватизація державного або комунального майна - платне відчуження майна, </w:t>
      </w:r>
      <w:proofErr w:type="spellStart"/>
      <w:r w:rsidRPr="0073745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шо</w:t>
      </w:r>
      <w:proofErr w:type="spellEnd"/>
      <w:r w:rsidRPr="0073745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перебуває у державній або комунальній власності, на користь фізичних та юридичних осіб, які відповідно до цього Закону можуть бути покупцями, а рішення про приватизацію - рішення, що приймається органами приватизації щодо кожного об’єкта приватизації шляхом видання наказу.</w:t>
      </w:r>
    </w:p>
    <w:p w:rsidR="002C51BE" w:rsidRPr="00737453" w:rsidRDefault="002C51BE" w:rsidP="002C51B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73745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Згідно із вимогами частини п’ятої статті 3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цього ж </w:t>
      </w:r>
      <w:r w:rsidRPr="0073745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Закону </w:t>
      </w:r>
      <w:r w:rsidRPr="0073745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uk-UA" w:eastAsia="uk-UA"/>
        </w:rPr>
        <w:t>приватизація (відчуження) майна, що перебуває у комунальній власності, здійснюється органами місцевого самоврядування відповідно до вимог цього Закону.</w:t>
      </w:r>
    </w:p>
    <w:p w:rsidR="002C51BE" w:rsidRPr="00737453" w:rsidRDefault="002C51BE" w:rsidP="002C51B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73745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Статтею 10 Закону визначено порядок приватизації державного і комунального майна. Так, порядок приватизації комунального майна, зокрема, передбачає: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 </w:t>
      </w:r>
      <w:r w:rsidRPr="0073745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прийняття місцевою радою рішення про приватизацію об’єкта комунальної власності;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 </w:t>
      </w:r>
      <w:r w:rsidRPr="0073745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затвердження у випадках, передбачених цим Законом, умов продажу об’єктів приватизації, розроблених аукціонною комісією, та інше.</w:t>
      </w:r>
    </w:p>
    <w:p w:rsidR="002C51BE" w:rsidRPr="00737453" w:rsidRDefault="002C51BE" w:rsidP="002C51B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73745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Враховуючи наведене, доцільність, порядок (спосіб) та умови відчуження об’єктів права комунальної власності (статті 26, 60 Закону № 280) визначаються радами в кожному окремому випадку відповідно до вимог Закону </w:t>
      </w:r>
      <w:r w:rsidRPr="00737453">
        <w:rPr>
          <w:rFonts w:ascii="Times New Roman" w:hAnsi="Times New Roman" w:cs="Times New Roman"/>
          <w:sz w:val="28"/>
          <w:szCs w:val="28"/>
          <w:lang w:val="uk-UA"/>
        </w:rPr>
        <w:t>«Про приватизацію державного і комунального майна»</w:t>
      </w:r>
      <w:r w:rsidRPr="0073745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.</w:t>
      </w:r>
    </w:p>
    <w:p w:rsidR="002C51BE" w:rsidRPr="00EA460E" w:rsidRDefault="002C51BE" w:rsidP="002C51B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Style w:val="21"/>
          <w:rFonts w:ascii="Times New Roman" w:hAnsi="Times New Roman"/>
          <w:iCs/>
          <w:color w:val="000000" w:themeColor="text1"/>
          <w:sz w:val="28"/>
          <w:szCs w:val="28"/>
          <w:lang w:val="uk-UA" w:eastAsia="uk-UA"/>
        </w:rPr>
        <w:t xml:space="preserve"> </w:t>
      </w:r>
      <w:r w:rsidRPr="00EA460E">
        <w:rPr>
          <w:rFonts w:ascii="Times New Roman" w:hAnsi="Times New Roman" w:cs="Times New Roman"/>
          <w:sz w:val="28"/>
          <w:szCs w:val="28"/>
          <w:lang w:val="uk-UA"/>
        </w:rPr>
        <w:t xml:space="preserve">За таких обставин </w:t>
      </w:r>
      <w:r>
        <w:rPr>
          <w:rFonts w:ascii="Times New Roman" w:hAnsi="Times New Roman" w:cs="Times New Roman"/>
          <w:sz w:val="28"/>
          <w:szCs w:val="28"/>
          <w:lang w:val="uk-UA"/>
        </w:rPr>
        <w:t>р</w:t>
      </w:r>
      <w:r w:rsidRPr="00EA460E">
        <w:rPr>
          <w:rFonts w:ascii="Times New Roman" w:hAnsi="Times New Roman" w:cs="Times New Roman"/>
          <w:sz w:val="28"/>
          <w:szCs w:val="28"/>
          <w:lang w:val="uk-UA"/>
        </w:rPr>
        <w:t>ішення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A460E">
        <w:rPr>
          <w:rFonts w:ascii="Times New Roman" w:hAnsi="Times New Roman" w:cs="Times New Roman"/>
          <w:sz w:val="28"/>
          <w:szCs w:val="28"/>
          <w:lang w:val="uk-UA"/>
        </w:rPr>
        <w:t>3</w:t>
      </w: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EA460E">
        <w:rPr>
          <w:rFonts w:ascii="Times New Roman" w:hAnsi="Times New Roman" w:cs="Times New Roman"/>
          <w:sz w:val="28"/>
          <w:szCs w:val="28"/>
          <w:lang w:val="uk-UA"/>
        </w:rPr>
        <w:t xml:space="preserve">-ї сесії  Семенівської селищної ради від </w:t>
      </w:r>
      <w:r>
        <w:rPr>
          <w:rFonts w:ascii="Times New Roman" w:hAnsi="Times New Roman" w:cs="Times New Roman"/>
          <w:sz w:val="28"/>
          <w:szCs w:val="28"/>
          <w:lang w:val="uk-UA"/>
        </w:rPr>
        <w:t>12</w:t>
      </w:r>
      <w:r w:rsidRPr="00EA460E">
        <w:rPr>
          <w:rFonts w:ascii="Times New Roman" w:hAnsi="Times New Roman" w:cs="Times New Roman"/>
          <w:sz w:val="28"/>
          <w:szCs w:val="28"/>
          <w:lang w:val="uk-UA"/>
        </w:rPr>
        <w:t>.0</w:t>
      </w: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EA460E">
        <w:rPr>
          <w:rFonts w:ascii="Times New Roman" w:hAnsi="Times New Roman" w:cs="Times New Roman"/>
          <w:sz w:val="28"/>
          <w:szCs w:val="28"/>
          <w:lang w:val="uk-UA"/>
        </w:rPr>
        <w:t>.2018 «</w:t>
      </w:r>
      <w:r w:rsidRPr="003408AB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 затвердження Положення про порядок відчуження (приватизації) комунального майна Семенівської селищної ради (об’єднаної територіальної громади)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», </w:t>
      </w:r>
      <w:r w:rsidRPr="00EA460E">
        <w:rPr>
          <w:rFonts w:ascii="Times New Roman" w:hAnsi="Times New Roman" w:cs="Times New Roman"/>
          <w:sz w:val="28"/>
          <w:szCs w:val="28"/>
          <w:lang w:val="uk-UA"/>
        </w:rPr>
        <w:t>міст</w:t>
      </w:r>
      <w:r>
        <w:rPr>
          <w:rFonts w:ascii="Times New Roman" w:hAnsi="Times New Roman" w:cs="Times New Roman"/>
          <w:sz w:val="28"/>
          <w:szCs w:val="28"/>
          <w:lang w:val="uk-UA"/>
        </w:rPr>
        <w:t>ить</w:t>
      </w:r>
      <w:r w:rsidRPr="00EA460E">
        <w:rPr>
          <w:rFonts w:ascii="Times New Roman" w:hAnsi="Times New Roman" w:cs="Times New Roman"/>
          <w:sz w:val="28"/>
          <w:szCs w:val="28"/>
          <w:lang w:val="uk-UA"/>
        </w:rPr>
        <w:t xml:space="preserve"> ознаки невідповідності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A460E">
        <w:rPr>
          <w:rFonts w:ascii="Times New Roman" w:hAnsi="Times New Roman" w:cs="Times New Roman"/>
          <w:sz w:val="28"/>
          <w:szCs w:val="28"/>
          <w:lang w:val="uk-UA"/>
        </w:rPr>
        <w:t xml:space="preserve">вимогам чинного законодавства,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тому підлягає визнанню таким, що втратило чинність. </w:t>
      </w:r>
    </w:p>
    <w:p w:rsidR="002C51BE" w:rsidRDefault="002C51BE" w:rsidP="00EA460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C51BE" w:rsidRPr="00B0634F" w:rsidRDefault="002C51BE" w:rsidP="002C51B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Також, в</w:t>
      </w:r>
      <w:proofErr w:type="spellStart"/>
      <w:r w:rsidRPr="00B0634F">
        <w:rPr>
          <w:rFonts w:ascii="Times New Roman" w:hAnsi="Times New Roman" w:cs="Times New Roman"/>
          <w:sz w:val="28"/>
          <w:szCs w:val="28"/>
        </w:rPr>
        <w:t>ідповідно</w:t>
      </w:r>
      <w:proofErr w:type="spellEnd"/>
      <w:r w:rsidRPr="00B0634F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B0634F">
        <w:rPr>
          <w:rFonts w:ascii="Times New Roman" w:hAnsi="Times New Roman" w:cs="Times New Roman"/>
          <w:sz w:val="28"/>
          <w:szCs w:val="28"/>
        </w:rPr>
        <w:t>частини</w:t>
      </w:r>
      <w:proofErr w:type="spellEnd"/>
      <w:r w:rsidRPr="00B063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634F">
        <w:rPr>
          <w:rFonts w:ascii="Times New Roman" w:hAnsi="Times New Roman" w:cs="Times New Roman"/>
          <w:sz w:val="28"/>
          <w:szCs w:val="28"/>
        </w:rPr>
        <w:t>першої</w:t>
      </w:r>
      <w:proofErr w:type="spellEnd"/>
      <w:r w:rsidRPr="00B063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634F"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 w:rsidRPr="00B0634F">
        <w:rPr>
          <w:rFonts w:ascii="Times New Roman" w:hAnsi="Times New Roman" w:cs="Times New Roman"/>
          <w:sz w:val="28"/>
          <w:szCs w:val="28"/>
        </w:rPr>
        <w:t xml:space="preserve"> 15 Закону </w:t>
      </w:r>
      <w:proofErr w:type="spellStart"/>
      <w:r w:rsidRPr="00B0634F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B0634F">
        <w:rPr>
          <w:rFonts w:ascii="Times New Roman" w:hAnsi="Times New Roman" w:cs="Times New Roman"/>
          <w:sz w:val="28"/>
          <w:szCs w:val="28"/>
        </w:rPr>
        <w:t xml:space="preserve"> «Про </w:t>
      </w:r>
      <w:proofErr w:type="spellStart"/>
      <w:r w:rsidRPr="00B0634F">
        <w:rPr>
          <w:rFonts w:ascii="Times New Roman" w:hAnsi="Times New Roman" w:cs="Times New Roman"/>
          <w:sz w:val="28"/>
          <w:szCs w:val="28"/>
        </w:rPr>
        <w:t>приватизацію</w:t>
      </w:r>
      <w:proofErr w:type="spellEnd"/>
      <w:r w:rsidRPr="00B0634F">
        <w:rPr>
          <w:rFonts w:ascii="Times New Roman" w:hAnsi="Times New Roman" w:cs="Times New Roman"/>
          <w:sz w:val="28"/>
          <w:szCs w:val="28"/>
        </w:rPr>
        <w:t xml:space="preserve"> державного та </w:t>
      </w:r>
      <w:proofErr w:type="spellStart"/>
      <w:r w:rsidRPr="00B0634F">
        <w:rPr>
          <w:rFonts w:ascii="Times New Roman" w:hAnsi="Times New Roman" w:cs="Times New Roman"/>
          <w:sz w:val="28"/>
          <w:szCs w:val="28"/>
        </w:rPr>
        <w:t>комунального</w:t>
      </w:r>
      <w:proofErr w:type="spellEnd"/>
      <w:r w:rsidRPr="00B0634F">
        <w:rPr>
          <w:rFonts w:ascii="Times New Roman" w:hAnsi="Times New Roman" w:cs="Times New Roman"/>
          <w:sz w:val="28"/>
          <w:szCs w:val="28"/>
        </w:rPr>
        <w:t xml:space="preserve"> майна», Порядок </w:t>
      </w:r>
      <w:proofErr w:type="spellStart"/>
      <w:r w:rsidRPr="00B0634F">
        <w:rPr>
          <w:rFonts w:ascii="Times New Roman" w:hAnsi="Times New Roman" w:cs="Times New Roman"/>
          <w:sz w:val="28"/>
          <w:szCs w:val="28"/>
        </w:rPr>
        <w:t>проведення</w:t>
      </w:r>
      <w:proofErr w:type="spellEnd"/>
      <w:r w:rsidRPr="00B063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634F">
        <w:rPr>
          <w:rFonts w:ascii="Times New Roman" w:hAnsi="Times New Roman" w:cs="Times New Roman"/>
          <w:sz w:val="28"/>
          <w:szCs w:val="28"/>
        </w:rPr>
        <w:t>електронних</w:t>
      </w:r>
      <w:proofErr w:type="spellEnd"/>
      <w:r w:rsidRPr="00B063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634F">
        <w:rPr>
          <w:rFonts w:ascii="Times New Roman" w:hAnsi="Times New Roman" w:cs="Times New Roman"/>
          <w:sz w:val="28"/>
          <w:szCs w:val="28"/>
        </w:rPr>
        <w:t>аукціонів</w:t>
      </w:r>
      <w:proofErr w:type="spellEnd"/>
      <w:r w:rsidRPr="00B0634F">
        <w:rPr>
          <w:rFonts w:ascii="Times New Roman" w:hAnsi="Times New Roman" w:cs="Times New Roman"/>
          <w:sz w:val="28"/>
          <w:szCs w:val="28"/>
        </w:rPr>
        <w:t xml:space="preserve"> для продажу </w:t>
      </w:r>
      <w:proofErr w:type="spellStart"/>
      <w:r w:rsidRPr="00B0634F">
        <w:rPr>
          <w:rFonts w:ascii="Times New Roman" w:hAnsi="Times New Roman" w:cs="Times New Roman"/>
          <w:sz w:val="28"/>
          <w:szCs w:val="28"/>
        </w:rPr>
        <w:t>об’єктів</w:t>
      </w:r>
      <w:proofErr w:type="spellEnd"/>
      <w:r w:rsidRPr="00B063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634F">
        <w:rPr>
          <w:rFonts w:ascii="Times New Roman" w:hAnsi="Times New Roman" w:cs="Times New Roman"/>
          <w:sz w:val="28"/>
          <w:szCs w:val="28"/>
        </w:rPr>
        <w:t>малої</w:t>
      </w:r>
      <w:proofErr w:type="spellEnd"/>
      <w:r w:rsidRPr="00B063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634F">
        <w:rPr>
          <w:rFonts w:ascii="Times New Roman" w:hAnsi="Times New Roman" w:cs="Times New Roman"/>
          <w:sz w:val="28"/>
          <w:szCs w:val="28"/>
        </w:rPr>
        <w:t>приватизації</w:t>
      </w:r>
      <w:proofErr w:type="spellEnd"/>
      <w:r w:rsidRPr="00B0634F">
        <w:rPr>
          <w:rFonts w:ascii="Times New Roman" w:hAnsi="Times New Roman" w:cs="Times New Roman"/>
          <w:sz w:val="28"/>
          <w:szCs w:val="28"/>
        </w:rPr>
        <w:t xml:space="preserve"> та Порядок </w:t>
      </w:r>
      <w:proofErr w:type="spellStart"/>
      <w:r w:rsidRPr="00B0634F">
        <w:rPr>
          <w:rFonts w:ascii="Times New Roman" w:hAnsi="Times New Roman" w:cs="Times New Roman"/>
          <w:sz w:val="28"/>
          <w:szCs w:val="28"/>
        </w:rPr>
        <w:t>відбору</w:t>
      </w:r>
      <w:proofErr w:type="spellEnd"/>
      <w:r w:rsidRPr="00B063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634F">
        <w:rPr>
          <w:rFonts w:ascii="Times New Roman" w:hAnsi="Times New Roman" w:cs="Times New Roman"/>
          <w:sz w:val="28"/>
          <w:szCs w:val="28"/>
        </w:rPr>
        <w:t>операторів</w:t>
      </w:r>
      <w:proofErr w:type="spellEnd"/>
      <w:r w:rsidRPr="00B063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634F">
        <w:rPr>
          <w:rFonts w:ascii="Times New Roman" w:hAnsi="Times New Roman" w:cs="Times New Roman"/>
          <w:sz w:val="28"/>
          <w:szCs w:val="28"/>
        </w:rPr>
        <w:t>електронних</w:t>
      </w:r>
      <w:proofErr w:type="spellEnd"/>
      <w:r w:rsidRPr="00B063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634F">
        <w:rPr>
          <w:rFonts w:ascii="Times New Roman" w:hAnsi="Times New Roman" w:cs="Times New Roman"/>
          <w:sz w:val="28"/>
          <w:szCs w:val="28"/>
        </w:rPr>
        <w:t>майданчиків</w:t>
      </w:r>
      <w:proofErr w:type="spellEnd"/>
      <w:r w:rsidRPr="00B0634F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B0634F">
        <w:rPr>
          <w:rFonts w:ascii="Times New Roman" w:hAnsi="Times New Roman" w:cs="Times New Roman"/>
          <w:sz w:val="28"/>
          <w:szCs w:val="28"/>
        </w:rPr>
        <w:t>організації</w:t>
      </w:r>
      <w:proofErr w:type="spellEnd"/>
      <w:r w:rsidRPr="00B063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634F">
        <w:rPr>
          <w:rFonts w:ascii="Times New Roman" w:hAnsi="Times New Roman" w:cs="Times New Roman"/>
          <w:sz w:val="28"/>
          <w:szCs w:val="28"/>
        </w:rPr>
        <w:t>проведення</w:t>
      </w:r>
      <w:proofErr w:type="spellEnd"/>
      <w:r w:rsidRPr="00B063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634F">
        <w:rPr>
          <w:rFonts w:ascii="Times New Roman" w:hAnsi="Times New Roman" w:cs="Times New Roman"/>
          <w:sz w:val="28"/>
          <w:szCs w:val="28"/>
        </w:rPr>
        <w:t>електронних</w:t>
      </w:r>
      <w:proofErr w:type="spellEnd"/>
      <w:r w:rsidRPr="00B063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634F">
        <w:rPr>
          <w:rFonts w:ascii="Times New Roman" w:hAnsi="Times New Roman" w:cs="Times New Roman"/>
          <w:sz w:val="28"/>
          <w:szCs w:val="28"/>
        </w:rPr>
        <w:t>аукціонів</w:t>
      </w:r>
      <w:proofErr w:type="spellEnd"/>
      <w:r w:rsidRPr="00B063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634F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B0634F">
        <w:rPr>
          <w:rFonts w:ascii="Times New Roman" w:hAnsi="Times New Roman" w:cs="Times New Roman"/>
          <w:sz w:val="28"/>
          <w:szCs w:val="28"/>
        </w:rPr>
        <w:t xml:space="preserve"> продажу </w:t>
      </w:r>
      <w:proofErr w:type="spellStart"/>
      <w:r w:rsidRPr="00B0634F">
        <w:rPr>
          <w:rFonts w:ascii="Times New Roman" w:hAnsi="Times New Roman" w:cs="Times New Roman"/>
          <w:sz w:val="28"/>
          <w:szCs w:val="28"/>
        </w:rPr>
        <w:t>об’єктів</w:t>
      </w:r>
      <w:proofErr w:type="spellEnd"/>
      <w:r w:rsidRPr="00B063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634F">
        <w:rPr>
          <w:rFonts w:ascii="Times New Roman" w:hAnsi="Times New Roman" w:cs="Times New Roman"/>
          <w:sz w:val="28"/>
          <w:szCs w:val="28"/>
        </w:rPr>
        <w:t>малої</w:t>
      </w:r>
      <w:proofErr w:type="spellEnd"/>
      <w:r w:rsidRPr="00B063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634F">
        <w:rPr>
          <w:rFonts w:ascii="Times New Roman" w:hAnsi="Times New Roman" w:cs="Times New Roman"/>
          <w:sz w:val="28"/>
          <w:szCs w:val="28"/>
        </w:rPr>
        <w:t>приватизації</w:t>
      </w:r>
      <w:proofErr w:type="spellEnd"/>
      <w:r w:rsidRPr="00B0634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0634F">
        <w:rPr>
          <w:rFonts w:ascii="Times New Roman" w:hAnsi="Times New Roman" w:cs="Times New Roman"/>
          <w:sz w:val="28"/>
          <w:szCs w:val="28"/>
        </w:rPr>
        <w:t>авторизації</w:t>
      </w:r>
      <w:proofErr w:type="spellEnd"/>
      <w:r w:rsidRPr="00B063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634F">
        <w:rPr>
          <w:rFonts w:ascii="Times New Roman" w:hAnsi="Times New Roman" w:cs="Times New Roman"/>
          <w:sz w:val="28"/>
          <w:szCs w:val="28"/>
        </w:rPr>
        <w:t>електронних</w:t>
      </w:r>
      <w:proofErr w:type="spellEnd"/>
      <w:r w:rsidRPr="00B063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634F">
        <w:rPr>
          <w:rFonts w:ascii="Times New Roman" w:hAnsi="Times New Roman" w:cs="Times New Roman"/>
          <w:sz w:val="28"/>
          <w:szCs w:val="28"/>
        </w:rPr>
        <w:t>майданчиків</w:t>
      </w:r>
      <w:proofErr w:type="spellEnd"/>
      <w:r w:rsidRPr="00B0634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0634F">
        <w:rPr>
          <w:rFonts w:ascii="Times New Roman" w:hAnsi="Times New Roman" w:cs="Times New Roman"/>
          <w:sz w:val="28"/>
          <w:szCs w:val="28"/>
        </w:rPr>
        <w:t>розмір</w:t>
      </w:r>
      <w:proofErr w:type="spellEnd"/>
      <w:r w:rsidRPr="00B0634F">
        <w:rPr>
          <w:rFonts w:ascii="Times New Roman" w:hAnsi="Times New Roman" w:cs="Times New Roman"/>
          <w:sz w:val="28"/>
          <w:szCs w:val="28"/>
        </w:rPr>
        <w:t xml:space="preserve"> та порядок </w:t>
      </w:r>
      <w:proofErr w:type="spellStart"/>
      <w:r w:rsidRPr="00B0634F">
        <w:rPr>
          <w:rFonts w:ascii="Times New Roman" w:hAnsi="Times New Roman" w:cs="Times New Roman"/>
          <w:sz w:val="28"/>
          <w:szCs w:val="28"/>
        </w:rPr>
        <w:t>сплати</w:t>
      </w:r>
      <w:proofErr w:type="spellEnd"/>
      <w:r w:rsidRPr="00B0634F">
        <w:rPr>
          <w:rFonts w:ascii="Times New Roman" w:hAnsi="Times New Roman" w:cs="Times New Roman"/>
          <w:sz w:val="28"/>
          <w:szCs w:val="28"/>
        </w:rPr>
        <w:t xml:space="preserve"> плати за участь, </w:t>
      </w:r>
      <w:proofErr w:type="spellStart"/>
      <w:r w:rsidRPr="00B0634F">
        <w:rPr>
          <w:rFonts w:ascii="Times New Roman" w:hAnsi="Times New Roman" w:cs="Times New Roman"/>
          <w:sz w:val="28"/>
          <w:szCs w:val="28"/>
        </w:rPr>
        <w:t>визначення</w:t>
      </w:r>
      <w:proofErr w:type="spellEnd"/>
      <w:r w:rsidRPr="00B063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634F">
        <w:rPr>
          <w:rFonts w:ascii="Times New Roman" w:hAnsi="Times New Roman" w:cs="Times New Roman"/>
          <w:sz w:val="28"/>
          <w:szCs w:val="28"/>
        </w:rPr>
        <w:t>переможця</w:t>
      </w:r>
      <w:proofErr w:type="spellEnd"/>
      <w:r w:rsidRPr="00B0634F">
        <w:rPr>
          <w:rFonts w:ascii="Times New Roman" w:hAnsi="Times New Roman" w:cs="Times New Roman"/>
          <w:sz w:val="28"/>
          <w:szCs w:val="28"/>
        </w:rPr>
        <w:t xml:space="preserve"> за результатами </w:t>
      </w:r>
      <w:proofErr w:type="spellStart"/>
      <w:r w:rsidRPr="00B0634F">
        <w:rPr>
          <w:rFonts w:ascii="Times New Roman" w:hAnsi="Times New Roman" w:cs="Times New Roman"/>
          <w:sz w:val="28"/>
          <w:szCs w:val="28"/>
        </w:rPr>
        <w:t>електронного</w:t>
      </w:r>
      <w:proofErr w:type="spellEnd"/>
      <w:r w:rsidRPr="00B063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634F">
        <w:rPr>
          <w:rFonts w:ascii="Times New Roman" w:hAnsi="Times New Roman" w:cs="Times New Roman"/>
          <w:sz w:val="28"/>
          <w:szCs w:val="28"/>
        </w:rPr>
        <w:t>аукціону</w:t>
      </w:r>
      <w:proofErr w:type="spellEnd"/>
      <w:r w:rsidRPr="00B0634F"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 w:rsidRPr="00B0634F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B0634F">
        <w:rPr>
          <w:rFonts w:ascii="Times New Roman" w:hAnsi="Times New Roman" w:cs="Times New Roman"/>
          <w:sz w:val="28"/>
          <w:szCs w:val="28"/>
        </w:rPr>
        <w:t xml:space="preserve"> порядок </w:t>
      </w:r>
      <w:proofErr w:type="spellStart"/>
      <w:r w:rsidRPr="00B0634F">
        <w:rPr>
          <w:rFonts w:ascii="Times New Roman" w:hAnsi="Times New Roman" w:cs="Times New Roman"/>
          <w:sz w:val="28"/>
          <w:szCs w:val="28"/>
        </w:rPr>
        <w:t>визначення</w:t>
      </w:r>
      <w:proofErr w:type="spellEnd"/>
      <w:r w:rsidRPr="00B063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634F">
        <w:rPr>
          <w:rFonts w:ascii="Times New Roman" w:hAnsi="Times New Roman" w:cs="Times New Roman"/>
          <w:sz w:val="28"/>
          <w:szCs w:val="28"/>
        </w:rPr>
        <w:t>додаткових</w:t>
      </w:r>
      <w:proofErr w:type="spellEnd"/>
      <w:r w:rsidRPr="00B0634F">
        <w:rPr>
          <w:rFonts w:ascii="Times New Roman" w:hAnsi="Times New Roman" w:cs="Times New Roman"/>
          <w:sz w:val="28"/>
          <w:szCs w:val="28"/>
        </w:rPr>
        <w:t xml:space="preserve"> умов продажу </w:t>
      </w:r>
      <w:proofErr w:type="spellStart"/>
      <w:r w:rsidRPr="00B0634F">
        <w:rPr>
          <w:rFonts w:ascii="Times New Roman" w:hAnsi="Times New Roman" w:cs="Times New Roman"/>
          <w:sz w:val="28"/>
          <w:szCs w:val="28"/>
        </w:rPr>
        <w:t>затверджуються</w:t>
      </w:r>
      <w:proofErr w:type="spellEnd"/>
      <w:r w:rsidRPr="00B063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634F">
        <w:rPr>
          <w:rFonts w:ascii="Times New Roman" w:hAnsi="Times New Roman" w:cs="Times New Roman"/>
          <w:sz w:val="28"/>
          <w:szCs w:val="28"/>
        </w:rPr>
        <w:t>Кабінетом</w:t>
      </w:r>
      <w:proofErr w:type="spellEnd"/>
      <w:r w:rsidRPr="00B063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634F">
        <w:rPr>
          <w:rFonts w:ascii="Times New Roman" w:hAnsi="Times New Roman" w:cs="Times New Roman"/>
          <w:sz w:val="28"/>
          <w:szCs w:val="28"/>
        </w:rPr>
        <w:t>Міністрів</w:t>
      </w:r>
      <w:proofErr w:type="spellEnd"/>
      <w:r w:rsidRPr="00B063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634F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</w:p>
    <w:p w:rsidR="002C51BE" w:rsidRPr="00B0634F" w:rsidRDefault="002C51BE" w:rsidP="002C51B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B0634F">
        <w:rPr>
          <w:rFonts w:ascii="Times New Roman" w:hAnsi="Times New Roman" w:cs="Times New Roman"/>
          <w:sz w:val="28"/>
          <w:szCs w:val="28"/>
        </w:rPr>
        <w:t>Постановою</w:t>
      </w:r>
      <w:proofErr w:type="spellEnd"/>
      <w:r w:rsidRPr="00B063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634F">
        <w:rPr>
          <w:rFonts w:ascii="Times New Roman" w:hAnsi="Times New Roman" w:cs="Times New Roman"/>
          <w:sz w:val="28"/>
          <w:szCs w:val="28"/>
        </w:rPr>
        <w:t>Кабінету</w:t>
      </w:r>
      <w:proofErr w:type="spellEnd"/>
      <w:r w:rsidRPr="00B063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634F">
        <w:rPr>
          <w:rFonts w:ascii="Times New Roman" w:hAnsi="Times New Roman" w:cs="Times New Roman"/>
          <w:sz w:val="28"/>
          <w:szCs w:val="28"/>
        </w:rPr>
        <w:t>Міні</w:t>
      </w:r>
      <w:proofErr w:type="gramStart"/>
      <w:r w:rsidRPr="00B0634F">
        <w:rPr>
          <w:rFonts w:ascii="Times New Roman" w:hAnsi="Times New Roman" w:cs="Times New Roman"/>
          <w:sz w:val="28"/>
          <w:szCs w:val="28"/>
        </w:rPr>
        <w:t>стр</w:t>
      </w:r>
      <w:proofErr w:type="gramEnd"/>
      <w:r w:rsidRPr="00B0634F">
        <w:rPr>
          <w:rFonts w:ascii="Times New Roman" w:hAnsi="Times New Roman" w:cs="Times New Roman"/>
          <w:sz w:val="28"/>
          <w:szCs w:val="28"/>
        </w:rPr>
        <w:t>ів</w:t>
      </w:r>
      <w:proofErr w:type="spellEnd"/>
      <w:r w:rsidRPr="00B063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634F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B063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634F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B0634F">
        <w:rPr>
          <w:rFonts w:ascii="Times New Roman" w:hAnsi="Times New Roman" w:cs="Times New Roman"/>
          <w:sz w:val="28"/>
          <w:szCs w:val="28"/>
        </w:rPr>
        <w:t xml:space="preserve"> 10.05.2018 № 432 </w:t>
      </w:r>
      <w:proofErr w:type="spellStart"/>
      <w:r w:rsidRPr="00B0634F">
        <w:rPr>
          <w:rFonts w:ascii="Times New Roman" w:hAnsi="Times New Roman" w:cs="Times New Roman"/>
          <w:sz w:val="28"/>
          <w:szCs w:val="28"/>
        </w:rPr>
        <w:t>затверджено</w:t>
      </w:r>
      <w:proofErr w:type="spellEnd"/>
      <w:r w:rsidRPr="00B0634F">
        <w:rPr>
          <w:rFonts w:ascii="Times New Roman" w:hAnsi="Times New Roman" w:cs="Times New Roman"/>
          <w:sz w:val="28"/>
          <w:szCs w:val="28"/>
        </w:rPr>
        <w:t xml:space="preserve"> Порядок </w:t>
      </w:r>
      <w:proofErr w:type="spellStart"/>
      <w:r w:rsidRPr="00B0634F">
        <w:rPr>
          <w:rFonts w:ascii="Times New Roman" w:hAnsi="Times New Roman" w:cs="Times New Roman"/>
          <w:sz w:val="28"/>
          <w:szCs w:val="28"/>
        </w:rPr>
        <w:t>проведення</w:t>
      </w:r>
      <w:proofErr w:type="spellEnd"/>
      <w:r w:rsidRPr="00B063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634F">
        <w:rPr>
          <w:rFonts w:ascii="Times New Roman" w:hAnsi="Times New Roman" w:cs="Times New Roman"/>
          <w:sz w:val="28"/>
          <w:szCs w:val="28"/>
        </w:rPr>
        <w:t>електронних</w:t>
      </w:r>
      <w:proofErr w:type="spellEnd"/>
      <w:r w:rsidRPr="00B063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634F">
        <w:rPr>
          <w:rFonts w:ascii="Times New Roman" w:hAnsi="Times New Roman" w:cs="Times New Roman"/>
          <w:sz w:val="28"/>
          <w:szCs w:val="28"/>
        </w:rPr>
        <w:t>аукціонів</w:t>
      </w:r>
      <w:proofErr w:type="spellEnd"/>
      <w:r w:rsidRPr="00B0634F">
        <w:rPr>
          <w:rFonts w:ascii="Times New Roman" w:hAnsi="Times New Roman" w:cs="Times New Roman"/>
          <w:sz w:val="28"/>
          <w:szCs w:val="28"/>
        </w:rPr>
        <w:t xml:space="preserve"> для продажу </w:t>
      </w:r>
      <w:proofErr w:type="spellStart"/>
      <w:r w:rsidRPr="00B0634F">
        <w:rPr>
          <w:rFonts w:ascii="Times New Roman" w:hAnsi="Times New Roman" w:cs="Times New Roman"/>
          <w:sz w:val="28"/>
          <w:szCs w:val="28"/>
        </w:rPr>
        <w:t>об’єктів</w:t>
      </w:r>
      <w:proofErr w:type="spellEnd"/>
      <w:r w:rsidRPr="00B063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634F">
        <w:rPr>
          <w:rFonts w:ascii="Times New Roman" w:hAnsi="Times New Roman" w:cs="Times New Roman"/>
          <w:sz w:val="28"/>
          <w:szCs w:val="28"/>
        </w:rPr>
        <w:t>малої</w:t>
      </w:r>
      <w:proofErr w:type="spellEnd"/>
      <w:r w:rsidRPr="00B063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634F">
        <w:rPr>
          <w:rFonts w:ascii="Times New Roman" w:hAnsi="Times New Roman" w:cs="Times New Roman"/>
          <w:sz w:val="28"/>
          <w:szCs w:val="28"/>
        </w:rPr>
        <w:t>приватизації</w:t>
      </w:r>
      <w:proofErr w:type="spellEnd"/>
      <w:r w:rsidRPr="00B0634F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B0634F">
        <w:rPr>
          <w:rFonts w:ascii="Times New Roman" w:hAnsi="Times New Roman" w:cs="Times New Roman"/>
          <w:sz w:val="28"/>
          <w:szCs w:val="28"/>
        </w:rPr>
        <w:t>визначення</w:t>
      </w:r>
      <w:proofErr w:type="spellEnd"/>
      <w:r w:rsidRPr="00B063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634F">
        <w:rPr>
          <w:rFonts w:ascii="Times New Roman" w:hAnsi="Times New Roman" w:cs="Times New Roman"/>
          <w:sz w:val="28"/>
          <w:szCs w:val="28"/>
        </w:rPr>
        <w:t>додаткових</w:t>
      </w:r>
      <w:proofErr w:type="spellEnd"/>
      <w:r w:rsidRPr="00B0634F">
        <w:rPr>
          <w:rFonts w:ascii="Times New Roman" w:hAnsi="Times New Roman" w:cs="Times New Roman"/>
          <w:sz w:val="28"/>
          <w:szCs w:val="28"/>
        </w:rPr>
        <w:t xml:space="preserve"> умов продажу.</w:t>
      </w:r>
    </w:p>
    <w:p w:rsidR="002C51BE" w:rsidRDefault="002C51BE" w:rsidP="002C51B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0634F">
        <w:rPr>
          <w:rStyle w:val="21"/>
          <w:rFonts w:ascii="Times New Roman" w:hAnsi="Times New Roman" w:cs="Times New Roman"/>
          <w:iCs/>
          <w:sz w:val="28"/>
          <w:szCs w:val="28"/>
          <w:lang w:val="uk-UA" w:eastAsia="uk-UA"/>
        </w:rPr>
        <w:lastRenderedPageBreak/>
        <w:t xml:space="preserve"> </w:t>
      </w:r>
      <w:r w:rsidRPr="00B0634F">
        <w:rPr>
          <w:rFonts w:ascii="Times New Roman" w:hAnsi="Times New Roman" w:cs="Times New Roman"/>
          <w:sz w:val="28"/>
          <w:szCs w:val="28"/>
          <w:lang w:val="uk-UA"/>
        </w:rPr>
        <w:t>За таких обставин рішення 40-ї  сесії  Семенівської селищної ради від 15.11.2018 «</w:t>
      </w:r>
      <w:r w:rsidRPr="00B0634F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 затвердження Порядку проведення електронних аукціонів для продажу об’єктів комунальної власності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», </w:t>
      </w:r>
      <w:r w:rsidRPr="00EA460E">
        <w:rPr>
          <w:rFonts w:ascii="Times New Roman" w:hAnsi="Times New Roman" w:cs="Times New Roman"/>
          <w:sz w:val="28"/>
          <w:szCs w:val="28"/>
          <w:lang w:val="uk-UA"/>
        </w:rPr>
        <w:t>міст</w:t>
      </w:r>
      <w:r>
        <w:rPr>
          <w:rFonts w:ascii="Times New Roman" w:hAnsi="Times New Roman" w:cs="Times New Roman"/>
          <w:sz w:val="28"/>
          <w:szCs w:val="28"/>
          <w:lang w:val="uk-UA"/>
        </w:rPr>
        <w:t>ить</w:t>
      </w:r>
      <w:r w:rsidRPr="00EA460E">
        <w:rPr>
          <w:rFonts w:ascii="Times New Roman" w:hAnsi="Times New Roman" w:cs="Times New Roman"/>
          <w:sz w:val="28"/>
          <w:szCs w:val="28"/>
          <w:lang w:val="uk-UA"/>
        </w:rPr>
        <w:t xml:space="preserve"> ознаки </w:t>
      </w:r>
      <w:r>
        <w:rPr>
          <w:rFonts w:ascii="Times New Roman" w:hAnsi="Times New Roman" w:cs="Times New Roman"/>
          <w:sz w:val="28"/>
          <w:szCs w:val="28"/>
          <w:lang w:val="uk-UA"/>
        </w:rPr>
        <w:t>дублювання  вимог</w:t>
      </w:r>
      <w:r w:rsidRPr="00EA460E">
        <w:rPr>
          <w:rFonts w:ascii="Times New Roman" w:hAnsi="Times New Roman" w:cs="Times New Roman"/>
          <w:sz w:val="28"/>
          <w:szCs w:val="28"/>
          <w:lang w:val="uk-UA"/>
        </w:rPr>
        <w:t xml:space="preserve"> чинного законодавства, </w:t>
      </w:r>
      <w:r>
        <w:rPr>
          <w:rFonts w:ascii="Times New Roman" w:hAnsi="Times New Roman" w:cs="Times New Roman"/>
          <w:sz w:val="28"/>
          <w:szCs w:val="28"/>
          <w:lang w:val="uk-UA"/>
        </w:rPr>
        <w:t>втратило свою актуальність, тому підлягає визнанню таким, що втратило чинність.</w:t>
      </w:r>
    </w:p>
    <w:p w:rsidR="002C51BE" w:rsidRDefault="002C51BE" w:rsidP="00EA460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11B70" w:rsidRPr="00511B70" w:rsidRDefault="00511B70" w:rsidP="00511B7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11B70">
        <w:rPr>
          <w:rFonts w:ascii="Times New Roman" w:hAnsi="Times New Roman" w:cs="Times New Roman"/>
          <w:b/>
          <w:sz w:val="28"/>
          <w:szCs w:val="28"/>
          <w:lang w:val="uk-UA"/>
        </w:rPr>
        <w:t>Мета і завдання прийняття рішення.</w:t>
      </w:r>
    </w:p>
    <w:p w:rsidR="00511B70" w:rsidRPr="00511B70" w:rsidRDefault="00511B70" w:rsidP="00511B7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511B70" w:rsidRPr="00511B70" w:rsidRDefault="00511B70" w:rsidP="00511B70">
      <w:pPr>
        <w:tabs>
          <w:tab w:val="left" w:pos="10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11B70">
        <w:rPr>
          <w:rFonts w:ascii="Times New Roman" w:hAnsi="Times New Roman" w:cs="Times New Roman"/>
          <w:sz w:val="28"/>
          <w:szCs w:val="28"/>
          <w:lang w:val="uk-UA"/>
        </w:rPr>
        <w:t xml:space="preserve">Мета прийняття рішення – </w:t>
      </w:r>
      <w:r w:rsidR="00630326">
        <w:rPr>
          <w:rFonts w:ascii="Times New Roman" w:hAnsi="Times New Roman" w:cs="Times New Roman"/>
          <w:sz w:val="28"/>
          <w:szCs w:val="28"/>
          <w:lang w:val="uk-UA"/>
        </w:rPr>
        <w:t>втрата чинності рішеннями Семенівської селищної ради, які</w:t>
      </w:r>
      <w:r w:rsidR="005B6A1A">
        <w:rPr>
          <w:rFonts w:ascii="Times New Roman" w:hAnsi="Times New Roman" w:cs="Times New Roman"/>
          <w:sz w:val="28"/>
          <w:szCs w:val="28"/>
          <w:lang w:val="uk-UA"/>
        </w:rPr>
        <w:t xml:space="preserve"> містять невідповідності вимогам чинного законодавства та </w:t>
      </w:r>
      <w:r w:rsidR="00630326">
        <w:rPr>
          <w:rFonts w:ascii="Times New Roman" w:hAnsi="Times New Roman" w:cs="Times New Roman"/>
          <w:sz w:val="28"/>
          <w:szCs w:val="28"/>
          <w:lang w:val="uk-UA"/>
        </w:rPr>
        <w:t xml:space="preserve"> на даний час втратили свою актуальність</w:t>
      </w:r>
      <w:r w:rsidRPr="00511B7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11B70" w:rsidRPr="00511B70" w:rsidRDefault="00511B70" w:rsidP="00511B70">
      <w:p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11B70" w:rsidRPr="00511B70" w:rsidRDefault="00511B70" w:rsidP="00511B70">
      <w:pPr>
        <w:numPr>
          <w:ilvl w:val="0"/>
          <w:numId w:val="2"/>
        </w:num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11B7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Загальна характеристика та основні положення </w:t>
      </w:r>
      <w:proofErr w:type="spellStart"/>
      <w:r w:rsidRPr="00511B70">
        <w:rPr>
          <w:rFonts w:ascii="Times New Roman" w:hAnsi="Times New Roman" w:cs="Times New Roman"/>
          <w:b/>
          <w:sz w:val="28"/>
          <w:szCs w:val="28"/>
          <w:lang w:val="uk-UA"/>
        </w:rPr>
        <w:t>проєкту</w:t>
      </w:r>
      <w:proofErr w:type="spellEnd"/>
      <w:r w:rsidRPr="00511B7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рішення.</w:t>
      </w:r>
    </w:p>
    <w:p w:rsidR="00511B70" w:rsidRPr="00511B70" w:rsidRDefault="00511B70" w:rsidP="00511B70">
      <w:p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B6A1A" w:rsidRPr="00EA460E" w:rsidRDefault="00511B70" w:rsidP="005B6A1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11B70">
        <w:rPr>
          <w:rFonts w:ascii="Times New Roman" w:hAnsi="Times New Roman" w:cs="Times New Roman"/>
          <w:sz w:val="28"/>
          <w:szCs w:val="28"/>
          <w:lang w:val="uk-UA"/>
        </w:rPr>
        <w:t xml:space="preserve"> Юридичним відділом Виконавчого комітету Семенівської селищної ради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здійснено аналіз чинних рішень Семенівської селищної ради які на даний час втратили свою актуальність. </w:t>
      </w:r>
      <w:r w:rsidR="00630326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Pr="00511B70">
        <w:rPr>
          <w:rFonts w:ascii="Times New Roman" w:hAnsi="Times New Roman" w:cs="Times New Roman"/>
          <w:sz w:val="28"/>
          <w:szCs w:val="28"/>
          <w:lang w:val="uk-UA"/>
        </w:rPr>
        <w:t xml:space="preserve">ішення </w:t>
      </w:r>
      <w:r w:rsidR="00630326" w:rsidRPr="00630326">
        <w:rPr>
          <w:rFonts w:ascii="Times New Roman" w:hAnsi="Times New Roman" w:cs="Times New Roman"/>
          <w:sz w:val="28"/>
          <w:szCs w:val="28"/>
          <w:lang w:val="uk-UA"/>
        </w:rPr>
        <w:t xml:space="preserve">35-ї сесії  Семенівської селищної ради від 20.06.2018 </w:t>
      </w:r>
      <w:r w:rsidR="006303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30326" w:rsidRPr="00630326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630326" w:rsidRPr="00630326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 затвердження «Положення про оренду комунального майна Семенівської об’єднаної територіальної громади»</w:t>
      </w:r>
      <w:r w:rsidR="0063032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C51BE" w:rsidRPr="00EA460E">
        <w:rPr>
          <w:rFonts w:ascii="Times New Roman" w:hAnsi="Times New Roman" w:cs="Times New Roman"/>
          <w:sz w:val="28"/>
          <w:szCs w:val="28"/>
          <w:lang w:val="uk-UA"/>
        </w:rPr>
        <w:t>рішення 3</w:t>
      </w:r>
      <w:r w:rsidR="002C51BE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2C51BE" w:rsidRPr="00EA460E">
        <w:rPr>
          <w:rFonts w:ascii="Times New Roman" w:hAnsi="Times New Roman" w:cs="Times New Roman"/>
          <w:sz w:val="28"/>
          <w:szCs w:val="28"/>
          <w:lang w:val="uk-UA"/>
        </w:rPr>
        <w:t xml:space="preserve">-ї сесії  Семенівської селищної ради від </w:t>
      </w:r>
      <w:r w:rsidR="002C51BE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2C51BE" w:rsidRPr="00EA460E">
        <w:rPr>
          <w:rFonts w:ascii="Times New Roman" w:hAnsi="Times New Roman" w:cs="Times New Roman"/>
          <w:sz w:val="28"/>
          <w:szCs w:val="28"/>
          <w:lang w:val="uk-UA"/>
        </w:rPr>
        <w:t>0.0</w:t>
      </w:r>
      <w:r w:rsidR="002C51BE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2C51BE" w:rsidRPr="00EA460E">
        <w:rPr>
          <w:rFonts w:ascii="Times New Roman" w:hAnsi="Times New Roman" w:cs="Times New Roman"/>
          <w:sz w:val="28"/>
          <w:szCs w:val="28"/>
          <w:lang w:val="uk-UA"/>
        </w:rPr>
        <w:t>.2018 «</w:t>
      </w:r>
      <w:r w:rsidR="002C51BE" w:rsidRPr="00315E27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 затвердження Методики розрахунку та порядку використання плати за оренду майна, що знаходиться у спільній власності об’єднаної територіальної громади Семенівської селищної ради</w:t>
      </w:r>
      <w:r w:rsidR="002C51BE" w:rsidRPr="00EA460E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2C51BE">
        <w:rPr>
          <w:rFonts w:ascii="Times New Roman" w:hAnsi="Times New Roman" w:cs="Times New Roman"/>
          <w:sz w:val="28"/>
          <w:szCs w:val="28"/>
          <w:lang w:val="uk-UA"/>
        </w:rPr>
        <w:t>, р</w:t>
      </w:r>
      <w:r w:rsidR="002C51BE" w:rsidRPr="00EA460E">
        <w:rPr>
          <w:rFonts w:ascii="Times New Roman" w:hAnsi="Times New Roman" w:cs="Times New Roman"/>
          <w:sz w:val="28"/>
          <w:szCs w:val="28"/>
          <w:lang w:val="uk-UA"/>
        </w:rPr>
        <w:t>ішення</w:t>
      </w:r>
      <w:r w:rsidR="002C51BE">
        <w:rPr>
          <w:rFonts w:ascii="Times New Roman" w:hAnsi="Times New Roman" w:cs="Times New Roman"/>
          <w:sz w:val="28"/>
          <w:szCs w:val="28"/>
          <w:lang w:val="uk-UA"/>
        </w:rPr>
        <w:t xml:space="preserve"> 25</w:t>
      </w:r>
      <w:r w:rsidR="002C51BE" w:rsidRPr="00EA460E">
        <w:rPr>
          <w:rFonts w:ascii="Times New Roman" w:hAnsi="Times New Roman" w:cs="Times New Roman"/>
          <w:sz w:val="28"/>
          <w:szCs w:val="28"/>
          <w:lang w:val="uk-UA"/>
        </w:rPr>
        <w:t>-ї</w:t>
      </w:r>
      <w:r w:rsidR="002C51BE">
        <w:rPr>
          <w:rFonts w:ascii="Times New Roman" w:hAnsi="Times New Roman" w:cs="Times New Roman"/>
          <w:sz w:val="28"/>
          <w:szCs w:val="28"/>
          <w:lang w:val="uk-UA"/>
        </w:rPr>
        <w:t xml:space="preserve"> (позачергової)</w:t>
      </w:r>
      <w:r w:rsidR="002C51BE" w:rsidRPr="00EA460E">
        <w:rPr>
          <w:rFonts w:ascii="Times New Roman" w:hAnsi="Times New Roman" w:cs="Times New Roman"/>
          <w:sz w:val="28"/>
          <w:szCs w:val="28"/>
          <w:lang w:val="uk-UA"/>
        </w:rPr>
        <w:t xml:space="preserve"> сесії  Семенівської селищної ради від </w:t>
      </w:r>
      <w:r w:rsidR="002C51BE">
        <w:rPr>
          <w:rFonts w:ascii="Times New Roman" w:hAnsi="Times New Roman" w:cs="Times New Roman"/>
          <w:sz w:val="28"/>
          <w:szCs w:val="28"/>
          <w:lang w:val="uk-UA"/>
        </w:rPr>
        <w:t>13</w:t>
      </w:r>
      <w:r w:rsidR="002C51BE" w:rsidRPr="00EA460E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2C51BE">
        <w:rPr>
          <w:rFonts w:ascii="Times New Roman" w:hAnsi="Times New Roman" w:cs="Times New Roman"/>
          <w:sz w:val="28"/>
          <w:szCs w:val="28"/>
          <w:lang w:val="uk-UA"/>
        </w:rPr>
        <w:t>10</w:t>
      </w:r>
      <w:r w:rsidR="002C51BE" w:rsidRPr="00EA460E">
        <w:rPr>
          <w:rFonts w:ascii="Times New Roman" w:hAnsi="Times New Roman" w:cs="Times New Roman"/>
          <w:sz w:val="28"/>
          <w:szCs w:val="28"/>
          <w:lang w:val="uk-UA"/>
        </w:rPr>
        <w:t>.201</w:t>
      </w:r>
      <w:r w:rsidR="002C51BE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2C51BE" w:rsidRPr="00EA460E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="002C51BE" w:rsidRPr="00DB2FD0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 затвердження Порядку проведення конкурсу на право оренди майна комунальної власності Семенівської об’єднаної територіальної громади</w:t>
      </w:r>
      <w:r w:rsidR="002C51BE">
        <w:rPr>
          <w:rFonts w:ascii="Times New Roman" w:hAnsi="Times New Roman" w:cs="Times New Roman"/>
          <w:sz w:val="28"/>
          <w:szCs w:val="28"/>
          <w:lang w:val="uk-UA"/>
        </w:rPr>
        <w:t>», р</w:t>
      </w:r>
      <w:r w:rsidR="002C51BE" w:rsidRPr="00EA460E">
        <w:rPr>
          <w:rFonts w:ascii="Times New Roman" w:hAnsi="Times New Roman" w:cs="Times New Roman"/>
          <w:sz w:val="28"/>
          <w:szCs w:val="28"/>
          <w:lang w:val="uk-UA"/>
        </w:rPr>
        <w:t>ішення</w:t>
      </w:r>
      <w:r w:rsidR="002C51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51BE" w:rsidRPr="00EA460E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2C51BE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2C51BE" w:rsidRPr="00EA460E">
        <w:rPr>
          <w:rFonts w:ascii="Times New Roman" w:hAnsi="Times New Roman" w:cs="Times New Roman"/>
          <w:sz w:val="28"/>
          <w:szCs w:val="28"/>
          <w:lang w:val="uk-UA"/>
        </w:rPr>
        <w:t xml:space="preserve">-ї сесії  Семенівської селищної ради від </w:t>
      </w:r>
      <w:r w:rsidR="002C51BE">
        <w:rPr>
          <w:rFonts w:ascii="Times New Roman" w:hAnsi="Times New Roman" w:cs="Times New Roman"/>
          <w:sz w:val="28"/>
          <w:szCs w:val="28"/>
          <w:lang w:val="uk-UA"/>
        </w:rPr>
        <w:t>12</w:t>
      </w:r>
      <w:r w:rsidR="002C51BE" w:rsidRPr="00EA460E">
        <w:rPr>
          <w:rFonts w:ascii="Times New Roman" w:hAnsi="Times New Roman" w:cs="Times New Roman"/>
          <w:sz w:val="28"/>
          <w:szCs w:val="28"/>
          <w:lang w:val="uk-UA"/>
        </w:rPr>
        <w:t>.0</w:t>
      </w:r>
      <w:r w:rsidR="002C51BE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2C51BE" w:rsidRPr="00EA460E">
        <w:rPr>
          <w:rFonts w:ascii="Times New Roman" w:hAnsi="Times New Roman" w:cs="Times New Roman"/>
          <w:sz w:val="28"/>
          <w:szCs w:val="28"/>
          <w:lang w:val="uk-UA"/>
        </w:rPr>
        <w:t>.2018 «</w:t>
      </w:r>
      <w:r w:rsidR="002C51BE" w:rsidRPr="003408AB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 затвердження Положення про порядок відчуження (приватизації) комунального майна Семенівської селищної ради (об’єднаної територіальної громади)</w:t>
      </w:r>
      <w:r w:rsidR="002C51BE">
        <w:rPr>
          <w:rFonts w:ascii="Times New Roman" w:hAnsi="Times New Roman" w:cs="Times New Roman"/>
          <w:sz w:val="28"/>
          <w:szCs w:val="28"/>
          <w:lang w:val="uk-UA"/>
        </w:rPr>
        <w:t xml:space="preserve">», </w:t>
      </w:r>
      <w:r w:rsidR="002C51BE" w:rsidRPr="00B0634F">
        <w:rPr>
          <w:rFonts w:ascii="Times New Roman" w:hAnsi="Times New Roman" w:cs="Times New Roman"/>
          <w:sz w:val="28"/>
          <w:szCs w:val="28"/>
          <w:lang w:val="uk-UA"/>
        </w:rPr>
        <w:t>рішення 40-ї  сесії  Семенівської селищної ради від 15.11.2018 «</w:t>
      </w:r>
      <w:r w:rsidR="002C51BE" w:rsidRPr="00B0634F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 затвердження Порядку проведення електронних аукціонів для продажу об’єктів комунальної власності</w:t>
      </w:r>
      <w:r w:rsidR="002C51B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</w:t>
      </w:r>
      <w:r w:rsidR="00630326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 даний час втратил</w:t>
      </w:r>
      <w:r w:rsidR="002C51BE">
        <w:rPr>
          <w:rFonts w:ascii="Times New Roman" w:hAnsi="Times New Roman" w:cs="Times New Roman"/>
          <w:color w:val="000000"/>
          <w:sz w:val="28"/>
          <w:szCs w:val="28"/>
          <w:lang w:val="uk-UA"/>
        </w:rPr>
        <w:t>и</w:t>
      </w:r>
      <w:r w:rsidR="0063032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свою актуальність</w:t>
      </w:r>
      <w:r w:rsidR="005B6A1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 w:rsidR="005B6A1A">
        <w:rPr>
          <w:rFonts w:ascii="Times New Roman" w:hAnsi="Times New Roman" w:cs="Times New Roman"/>
          <w:sz w:val="28"/>
          <w:szCs w:val="28"/>
          <w:lang w:val="uk-UA"/>
        </w:rPr>
        <w:t>міст</w:t>
      </w:r>
      <w:r w:rsidR="002C51BE">
        <w:rPr>
          <w:rFonts w:ascii="Times New Roman" w:hAnsi="Times New Roman" w:cs="Times New Roman"/>
          <w:sz w:val="28"/>
          <w:szCs w:val="28"/>
          <w:lang w:val="uk-UA"/>
        </w:rPr>
        <w:t xml:space="preserve">ять </w:t>
      </w:r>
      <w:r w:rsidR="005B6A1A">
        <w:rPr>
          <w:rFonts w:ascii="Times New Roman" w:hAnsi="Times New Roman" w:cs="Times New Roman"/>
          <w:sz w:val="28"/>
          <w:szCs w:val="28"/>
          <w:lang w:val="uk-UA"/>
        </w:rPr>
        <w:t xml:space="preserve"> невідповідності вимогам чинного законодавства, тому підляга</w:t>
      </w:r>
      <w:r w:rsidR="002C51BE">
        <w:rPr>
          <w:rFonts w:ascii="Times New Roman" w:hAnsi="Times New Roman" w:cs="Times New Roman"/>
          <w:sz w:val="28"/>
          <w:szCs w:val="28"/>
          <w:lang w:val="uk-UA"/>
        </w:rPr>
        <w:t>ють</w:t>
      </w:r>
      <w:r w:rsidR="005B6A1A">
        <w:rPr>
          <w:rFonts w:ascii="Times New Roman" w:hAnsi="Times New Roman" w:cs="Times New Roman"/>
          <w:sz w:val="28"/>
          <w:szCs w:val="28"/>
          <w:lang w:val="uk-UA"/>
        </w:rPr>
        <w:t xml:space="preserve"> визнанню таким, що втратил</w:t>
      </w:r>
      <w:r w:rsidR="002C51BE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5B6A1A">
        <w:rPr>
          <w:rFonts w:ascii="Times New Roman" w:hAnsi="Times New Roman" w:cs="Times New Roman"/>
          <w:sz w:val="28"/>
          <w:szCs w:val="28"/>
          <w:lang w:val="uk-UA"/>
        </w:rPr>
        <w:t xml:space="preserve"> чинність. </w:t>
      </w:r>
    </w:p>
    <w:p w:rsidR="00511B70" w:rsidRPr="00511B70" w:rsidRDefault="00511B70" w:rsidP="00511B7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11B70" w:rsidRPr="00511B70" w:rsidRDefault="00511B70" w:rsidP="00511B7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11B70">
        <w:rPr>
          <w:rFonts w:ascii="Times New Roman" w:hAnsi="Times New Roman" w:cs="Times New Roman"/>
          <w:b/>
          <w:sz w:val="28"/>
          <w:szCs w:val="28"/>
          <w:lang w:val="uk-UA"/>
        </w:rPr>
        <w:t>Стан нормативно-правової бази у даній сфері правового регулювання.</w:t>
      </w:r>
    </w:p>
    <w:p w:rsidR="00511B70" w:rsidRPr="00511B70" w:rsidRDefault="00511B70" w:rsidP="00511B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11B70" w:rsidRDefault="00511B70" w:rsidP="00511B7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11B70">
        <w:rPr>
          <w:rFonts w:ascii="Times New Roman" w:hAnsi="Times New Roman" w:cs="Times New Roman"/>
          <w:sz w:val="28"/>
          <w:szCs w:val="28"/>
          <w:lang w:val="uk-UA"/>
        </w:rPr>
        <w:t>Закон України «Про місцеве самоврядування в Україні»;</w:t>
      </w:r>
    </w:p>
    <w:p w:rsidR="005B6A1A" w:rsidRPr="00511B70" w:rsidRDefault="005B6A1A" w:rsidP="00511B7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Господарський кодекс України; </w:t>
      </w:r>
    </w:p>
    <w:p w:rsidR="00511B70" w:rsidRPr="00511B70" w:rsidRDefault="00511B70" w:rsidP="00511B7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11B70">
        <w:rPr>
          <w:rFonts w:ascii="Times New Roman" w:hAnsi="Times New Roman" w:cs="Times New Roman"/>
          <w:sz w:val="28"/>
          <w:szCs w:val="28"/>
          <w:lang w:val="uk-UA"/>
        </w:rPr>
        <w:t xml:space="preserve">Закон України </w:t>
      </w:r>
      <w:r w:rsidR="005B6A1A" w:rsidRPr="00EA460E">
        <w:rPr>
          <w:rFonts w:ascii="Times New Roman" w:hAnsi="Times New Roman" w:cs="Times New Roman"/>
          <w:sz w:val="28"/>
          <w:szCs w:val="28"/>
          <w:lang w:val="uk-UA"/>
        </w:rPr>
        <w:t>№ 157-ІХ «Про оренду державного та комунального майна»</w:t>
      </w:r>
      <w:r w:rsidRPr="00511B70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511B70" w:rsidRDefault="00511B70" w:rsidP="00511B7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11B70">
        <w:rPr>
          <w:rFonts w:ascii="Times New Roman" w:hAnsi="Times New Roman" w:cs="Times New Roman"/>
          <w:sz w:val="28"/>
          <w:szCs w:val="28"/>
          <w:lang w:val="uk-UA"/>
        </w:rPr>
        <w:t xml:space="preserve">Постанова Кабінету Міністрів України </w:t>
      </w:r>
      <w:r w:rsidR="005B6A1A" w:rsidRPr="00EA460E">
        <w:rPr>
          <w:rFonts w:ascii="Times New Roman" w:hAnsi="Times New Roman" w:cs="Times New Roman"/>
          <w:sz w:val="28"/>
          <w:szCs w:val="28"/>
          <w:lang w:val="uk-UA"/>
        </w:rPr>
        <w:t>від 03.06.2020 № 483 «Деякі питання оренди державного та комунального майна»</w:t>
      </w:r>
      <w:r w:rsidRPr="00511B7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62A80" w:rsidRPr="00511B70" w:rsidRDefault="00562A80" w:rsidP="00511B7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Постанова </w:t>
      </w:r>
      <w:r w:rsidRPr="000A605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Кабінету Міністрів України від </w:t>
      </w:r>
      <w:r w:rsidRPr="00B0634F">
        <w:rPr>
          <w:rFonts w:ascii="Times New Roman" w:hAnsi="Times New Roman" w:cs="Times New Roman"/>
          <w:sz w:val="28"/>
          <w:szCs w:val="28"/>
        </w:rPr>
        <w:t xml:space="preserve">10.05.2018 № 432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«Про затвердження </w:t>
      </w:r>
      <w:r w:rsidRPr="00B063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634F">
        <w:rPr>
          <w:rFonts w:ascii="Times New Roman" w:hAnsi="Times New Roman" w:cs="Times New Roman"/>
          <w:sz w:val="28"/>
          <w:szCs w:val="28"/>
        </w:rPr>
        <w:t>Поряд</w:t>
      </w:r>
      <w:r>
        <w:rPr>
          <w:rFonts w:ascii="Times New Roman" w:hAnsi="Times New Roman" w:cs="Times New Roman"/>
          <w:sz w:val="28"/>
          <w:szCs w:val="28"/>
          <w:lang w:val="uk-UA"/>
        </w:rPr>
        <w:t>ку</w:t>
      </w:r>
      <w:proofErr w:type="spellEnd"/>
      <w:r w:rsidRPr="00B063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634F">
        <w:rPr>
          <w:rFonts w:ascii="Times New Roman" w:hAnsi="Times New Roman" w:cs="Times New Roman"/>
          <w:sz w:val="28"/>
          <w:szCs w:val="28"/>
        </w:rPr>
        <w:t>проведення</w:t>
      </w:r>
      <w:proofErr w:type="spellEnd"/>
      <w:r w:rsidRPr="00B063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634F">
        <w:rPr>
          <w:rFonts w:ascii="Times New Roman" w:hAnsi="Times New Roman" w:cs="Times New Roman"/>
          <w:sz w:val="28"/>
          <w:szCs w:val="28"/>
        </w:rPr>
        <w:t>електронних</w:t>
      </w:r>
      <w:proofErr w:type="spellEnd"/>
      <w:r w:rsidRPr="00B063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634F">
        <w:rPr>
          <w:rFonts w:ascii="Times New Roman" w:hAnsi="Times New Roman" w:cs="Times New Roman"/>
          <w:sz w:val="28"/>
          <w:szCs w:val="28"/>
        </w:rPr>
        <w:t>аукціонів</w:t>
      </w:r>
      <w:proofErr w:type="spellEnd"/>
      <w:r w:rsidRPr="00B0634F">
        <w:rPr>
          <w:rFonts w:ascii="Times New Roman" w:hAnsi="Times New Roman" w:cs="Times New Roman"/>
          <w:sz w:val="28"/>
          <w:szCs w:val="28"/>
        </w:rPr>
        <w:t xml:space="preserve"> для продажу </w:t>
      </w:r>
      <w:proofErr w:type="spellStart"/>
      <w:r w:rsidRPr="00B0634F">
        <w:rPr>
          <w:rFonts w:ascii="Times New Roman" w:hAnsi="Times New Roman" w:cs="Times New Roman"/>
          <w:sz w:val="28"/>
          <w:szCs w:val="28"/>
        </w:rPr>
        <w:t>об’єктів</w:t>
      </w:r>
      <w:proofErr w:type="spellEnd"/>
      <w:r w:rsidRPr="00B063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634F">
        <w:rPr>
          <w:rFonts w:ascii="Times New Roman" w:hAnsi="Times New Roman" w:cs="Times New Roman"/>
          <w:sz w:val="28"/>
          <w:szCs w:val="28"/>
        </w:rPr>
        <w:t>малої</w:t>
      </w:r>
      <w:proofErr w:type="spellEnd"/>
      <w:r w:rsidRPr="00B063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634F">
        <w:rPr>
          <w:rFonts w:ascii="Times New Roman" w:hAnsi="Times New Roman" w:cs="Times New Roman"/>
          <w:sz w:val="28"/>
          <w:szCs w:val="28"/>
        </w:rPr>
        <w:t>приватизації</w:t>
      </w:r>
      <w:proofErr w:type="spellEnd"/>
      <w:r w:rsidRPr="00B0634F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B0634F">
        <w:rPr>
          <w:rFonts w:ascii="Times New Roman" w:hAnsi="Times New Roman" w:cs="Times New Roman"/>
          <w:sz w:val="28"/>
          <w:szCs w:val="28"/>
        </w:rPr>
        <w:t>визначення</w:t>
      </w:r>
      <w:proofErr w:type="spellEnd"/>
      <w:r w:rsidRPr="00B063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634F">
        <w:rPr>
          <w:rFonts w:ascii="Times New Roman" w:hAnsi="Times New Roman" w:cs="Times New Roman"/>
          <w:sz w:val="28"/>
          <w:szCs w:val="28"/>
        </w:rPr>
        <w:t>додаткових</w:t>
      </w:r>
      <w:proofErr w:type="spellEnd"/>
      <w:r w:rsidRPr="00B0634F">
        <w:rPr>
          <w:rFonts w:ascii="Times New Roman" w:hAnsi="Times New Roman" w:cs="Times New Roman"/>
          <w:sz w:val="28"/>
          <w:szCs w:val="28"/>
        </w:rPr>
        <w:t xml:space="preserve"> умов продажу</w:t>
      </w:r>
      <w:r w:rsidRPr="000A605C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»</w:t>
      </w:r>
      <w:r w:rsidRPr="000A605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11B70" w:rsidRPr="00511B70" w:rsidRDefault="00511B70" w:rsidP="00511B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11B70" w:rsidRPr="00511B70" w:rsidRDefault="00511B70" w:rsidP="00511B7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11B70">
        <w:rPr>
          <w:rFonts w:ascii="Times New Roman" w:hAnsi="Times New Roman" w:cs="Times New Roman"/>
          <w:b/>
          <w:sz w:val="28"/>
          <w:szCs w:val="28"/>
          <w:lang w:val="uk-UA"/>
        </w:rPr>
        <w:t>Фінансово-економічне обґрунтування.</w:t>
      </w:r>
    </w:p>
    <w:p w:rsidR="00511B70" w:rsidRPr="00511B70" w:rsidRDefault="00511B70" w:rsidP="00511B70">
      <w:pPr>
        <w:spacing w:after="0" w:line="240" w:lineRule="auto"/>
        <w:ind w:left="108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11B70" w:rsidRPr="00511B70" w:rsidRDefault="00511B70" w:rsidP="00280CF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11B70">
        <w:rPr>
          <w:rFonts w:ascii="Times New Roman" w:hAnsi="Times New Roman" w:cs="Times New Roman"/>
          <w:sz w:val="28"/>
          <w:szCs w:val="28"/>
          <w:lang w:val="uk-UA"/>
        </w:rPr>
        <w:t>Не потребує додаткового виділення коштів з селищного бюджету.</w:t>
      </w:r>
    </w:p>
    <w:p w:rsidR="00511B70" w:rsidRPr="00511B70" w:rsidRDefault="00511B70" w:rsidP="00280CF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11B70" w:rsidRPr="00511B70" w:rsidRDefault="00511B70" w:rsidP="00511B7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11B7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Прогноз соціально-економічних та інших наслідків прийняття рішення. </w:t>
      </w:r>
    </w:p>
    <w:p w:rsidR="00511B70" w:rsidRPr="00511B70" w:rsidRDefault="00511B70" w:rsidP="00511B7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11B70" w:rsidRPr="00511B70" w:rsidRDefault="00511B70" w:rsidP="00280CF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11B70">
        <w:rPr>
          <w:rFonts w:ascii="Times New Roman" w:hAnsi="Times New Roman" w:cs="Times New Roman"/>
          <w:sz w:val="28"/>
          <w:szCs w:val="28"/>
          <w:lang w:val="uk-UA"/>
        </w:rPr>
        <w:t>Виконання вимог законодавства України та</w:t>
      </w:r>
      <w:r w:rsidR="005B6A1A">
        <w:rPr>
          <w:rFonts w:ascii="Times New Roman" w:hAnsi="Times New Roman" w:cs="Times New Roman"/>
          <w:sz w:val="28"/>
          <w:szCs w:val="28"/>
          <w:lang w:val="uk-UA"/>
        </w:rPr>
        <w:t xml:space="preserve"> скасування рішень </w:t>
      </w:r>
      <w:r w:rsidRPr="00511B70">
        <w:rPr>
          <w:rFonts w:ascii="Times New Roman" w:hAnsi="Times New Roman" w:cs="Times New Roman"/>
          <w:sz w:val="28"/>
          <w:szCs w:val="28"/>
          <w:lang w:val="uk-UA"/>
        </w:rPr>
        <w:t xml:space="preserve"> Семенівської селищної </w:t>
      </w:r>
      <w:r w:rsidR="005B6A1A">
        <w:rPr>
          <w:rFonts w:ascii="Times New Roman" w:hAnsi="Times New Roman" w:cs="Times New Roman"/>
          <w:sz w:val="28"/>
          <w:szCs w:val="28"/>
          <w:lang w:val="uk-UA"/>
        </w:rPr>
        <w:t>ради, які над даний час втратили свою актуальність</w:t>
      </w:r>
      <w:r w:rsidRPr="00511B7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11B70" w:rsidRPr="00511B70" w:rsidRDefault="00511B70" w:rsidP="00511B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11B70" w:rsidRPr="00511B70" w:rsidRDefault="00511B70" w:rsidP="00511B7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11B70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Суб’єкт подання </w:t>
      </w:r>
      <w:proofErr w:type="spellStart"/>
      <w:r w:rsidRPr="00511B70">
        <w:rPr>
          <w:rFonts w:ascii="Times New Roman" w:hAnsi="Times New Roman" w:cs="Times New Roman"/>
          <w:b/>
          <w:sz w:val="28"/>
          <w:szCs w:val="28"/>
          <w:lang w:val="uk-UA"/>
        </w:rPr>
        <w:t>проєкту</w:t>
      </w:r>
      <w:proofErr w:type="spellEnd"/>
      <w:r w:rsidRPr="00511B7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рішення.</w:t>
      </w:r>
    </w:p>
    <w:p w:rsidR="00511B70" w:rsidRPr="00511B70" w:rsidRDefault="00511B70" w:rsidP="00511B7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11B70" w:rsidRPr="00511B70" w:rsidRDefault="00511B70" w:rsidP="00280CF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11B70">
        <w:rPr>
          <w:rFonts w:ascii="Times New Roman" w:hAnsi="Times New Roman" w:cs="Times New Roman"/>
          <w:sz w:val="28"/>
          <w:szCs w:val="28"/>
          <w:lang w:val="uk-UA"/>
        </w:rPr>
        <w:t>Суб’єктом</w:t>
      </w:r>
      <w:r w:rsidRPr="00511B7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11B70">
        <w:rPr>
          <w:rFonts w:ascii="Times New Roman" w:hAnsi="Times New Roman" w:cs="Times New Roman"/>
          <w:sz w:val="28"/>
          <w:szCs w:val="28"/>
          <w:lang w:val="uk-UA"/>
        </w:rPr>
        <w:t xml:space="preserve">подання даного </w:t>
      </w:r>
      <w:proofErr w:type="spellStart"/>
      <w:r w:rsidRPr="00511B70">
        <w:rPr>
          <w:rFonts w:ascii="Times New Roman" w:hAnsi="Times New Roman" w:cs="Times New Roman"/>
          <w:sz w:val="28"/>
          <w:szCs w:val="28"/>
          <w:lang w:val="uk-UA"/>
        </w:rPr>
        <w:t>проєкту</w:t>
      </w:r>
      <w:proofErr w:type="spellEnd"/>
      <w:r w:rsidRPr="00511B70">
        <w:rPr>
          <w:rFonts w:ascii="Times New Roman" w:hAnsi="Times New Roman" w:cs="Times New Roman"/>
          <w:sz w:val="28"/>
          <w:szCs w:val="28"/>
          <w:lang w:val="uk-UA"/>
        </w:rPr>
        <w:t xml:space="preserve">  рішення є селищний голова Семенівської селищної ради.</w:t>
      </w:r>
    </w:p>
    <w:p w:rsidR="00511B70" w:rsidRPr="00511B70" w:rsidRDefault="00511B70" w:rsidP="00511B7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11B70" w:rsidRPr="00511B70" w:rsidRDefault="00511B70" w:rsidP="00511B7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11B70">
        <w:rPr>
          <w:rFonts w:ascii="Times New Roman" w:hAnsi="Times New Roman" w:cs="Times New Roman"/>
          <w:b/>
          <w:sz w:val="28"/>
          <w:szCs w:val="28"/>
          <w:lang w:val="uk-UA"/>
        </w:rPr>
        <w:t>Доповідач на пленарному засіданні.</w:t>
      </w:r>
    </w:p>
    <w:p w:rsidR="00511B70" w:rsidRPr="00511B70" w:rsidRDefault="00511B70" w:rsidP="00511B70">
      <w:pPr>
        <w:spacing w:after="0" w:line="240" w:lineRule="auto"/>
        <w:ind w:left="10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11B70" w:rsidRPr="00511B70" w:rsidRDefault="00511B70" w:rsidP="00511B7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11B70">
        <w:rPr>
          <w:rFonts w:ascii="Times New Roman" w:hAnsi="Times New Roman" w:cs="Times New Roman"/>
          <w:sz w:val="28"/>
          <w:szCs w:val="28"/>
          <w:lang w:val="uk-UA"/>
        </w:rPr>
        <w:t xml:space="preserve">Відповідальним за представлення та супроводження </w:t>
      </w:r>
      <w:proofErr w:type="spellStart"/>
      <w:r w:rsidRPr="00511B70">
        <w:rPr>
          <w:rFonts w:ascii="Times New Roman" w:hAnsi="Times New Roman" w:cs="Times New Roman"/>
          <w:sz w:val="28"/>
          <w:szCs w:val="28"/>
          <w:lang w:val="uk-UA"/>
        </w:rPr>
        <w:t>проєкту</w:t>
      </w:r>
      <w:proofErr w:type="spellEnd"/>
      <w:r w:rsidRPr="00511B70">
        <w:rPr>
          <w:rFonts w:ascii="Times New Roman" w:hAnsi="Times New Roman" w:cs="Times New Roman"/>
          <w:sz w:val="28"/>
          <w:szCs w:val="28"/>
          <w:lang w:val="uk-UA"/>
        </w:rPr>
        <w:t xml:space="preserve"> рішення на всіх стадіях розгляду є юридичний відділ Виконавчого комітету Семенівської селищної ради.</w:t>
      </w:r>
    </w:p>
    <w:p w:rsidR="00511B70" w:rsidRPr="00511B70" w:rsidRDefault="00511B70" w:rsidP="00511B7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511B70" w:rsidRPr="00511B70" w:rsidRDefault="00511B70" w:rsidP="00511B7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511B70" w:rsidRPr="00511B70" w:rsidRDefault="00280CFF" w:rsidP="00511B7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Начальник </w:t>
      </w:r>
      <w:r w:rsidR="00511B70" w:rsidRPr="00511B70">
        <w:rPr>
          <w:rFonts w:ascii="Times New Roman" w:hAnsi="Times New Roman" w:cs="Times New Roman"/>
          <w:sz w:val="28"/>
          <w:szCs w:val="28"/>
          <w:lang w:val="uk-UA"/>
        </w:rPr>
        <w:t xml:space="preserve"> юридичного відділу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М. В.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Зайченко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11B70" w:rsidRPr="00511B7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11B70" w:rsidRPr="00511B70">
        <w:rPr>
          <w:rFonts w:ascii="Times New Roman" w:hAnsi="Times New Roman" w:cs="Times New Roman"/>
          <w:sz w:val="28"/>
          <w:szCs w:val="28"/>
          <w:lang w:val="uk-UA"/>
        </w:rPr>
        <w:br w:type="page"/>
      </w:r>
    </w:p>
    <w:p w:rsidR="00511B70" w:rsidRPr="00511B70" w:rsidRDefault="00511B70" w:rsidP="00511B7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511B70">
        <w:rPr>
          <w:rFonts w:ascii="Times New Roman" w:hAnsi="Times New Roman" w:cs="Times New Roman"/>
          <w:sz w:val="28"/>
          <w:szCs w:val="28"/>
          <w:lang w:val="uk-UA"/>
        </w:rPr>
        <w:lastRenderedPageBreak/>
        <w:t>Лист-погодження</w:t>
      </w:r>
    </w:p>
    <w:p w:rsidR="00511B70" w:rsidRPr="00511B70" w:rsidRDefault="00511B70" w:rsidP="00511B7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511B70"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proofErr w:type="spellStart"/>
      <w:r w:rsidRPr="00511B70">
        <w:rPr>
          <w:rFonts w:ascii="Times New Roman" w:hAnsi="Times New Roman" w:cs="Times New Roman"/>
          <w:sz w:val="28"/>
          <w:szCs w:val="28"/>
          <w:lang w:val="uk-UA"/>
        </w:rPr>
        <w:t>проєкту</w:t>
      </w:r>
      <w:proofErr w:type="spellEnd"/>
      <w:r w:rsidRPr="00511B70">
        <w:rPr>
          <w:rFonts w:ascii="Times New Roman" w:hAnsi="Times New Roman" w:cs="Times New Roman"/>
          <w:sz w:val="28"/>
          <w:szCs w:val="28"/>
          <w:lang w:val="uk-UA"/>
        </w:rPr>
        <w:t xml:space="preserve"> рішення </w:t>
      </w:r>
      <w:proofErr w:type="spellStart"/>
      <w:r w:rsidRPr="00511B70">
        <w:rPr>
          <w:rFonts w:ascii="Times New Roman" w:hAnsi="Times New Roman" w:cs="Times New Roman"/>
          <w:sz w:val="28"/>
          <w:szCs w:val="28"/>
          <w:lang w:val="uk-UA"/>
        </w:rPr>
        <w:t>Семенівської</w:t>
      </w:r>
      <w:proofErr w:type="spellEnd"/>
      <w:r w:rsidRPr="00511B70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«</w:t>
      </w:r>
      <w:r w:rsidR="00280CFF" w:rsidRPr="00280CFF">
        <w:rPr>
          <w:rFonts w:ascii="Times New Roman" w:hAnsi="Times New Roman" w:cs="Times New Roman"/>
          <w:sz w:val="28"/>
          <w:szCs w:val="28"/>
          <w:lang w:val="uk-UA"/>
        </w:rPr>
        <w:t>Про втрату чинності рішен</w:t>
      </w:r>
      <w:r w:rsidR="002617B9">
        <w:rPr>
          <w:rFonts w:ascii="Times New Roman" w:hAnsi="Times New Roman" w:cs="Times New Roman"/>
          <w:sz w:val="28"/>
          <w:szCs w:val="28"/>
          <w:lang w:val="uk-UA"/>
        </w:rPr>
        <w:t>ь</w:t>
      </w:r>
      <w:r w:rsidR="00280CFF" w:rsidRPr="00280C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617B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0CFF" w:rsidRPr="00280CFF">
        <w:rPr>
          <w:rFonts w:ascii="Times New Roman" w:hAnsi="Times New Roman" w:cs="Times New Roman"/>
          <w:sz w:val="28"/>
          <w:szCs w:val="28"/>
          <w:lang w:val="uk-UA"/>
        </w:rPr>
        <w:t>Семенівської селищної ради</w:t>
      </w:r>
      <w:r w:rsidR="002617B9">
        <w:rPr>
          <w:rFonts w:ascii="Times New Roman" w:hAnsi="Times New Roman" w:cs="Times New Roman"/>
          <w:sz w:val="28"/>
          <w:szCs w:val="28"/>
          <w:lang w:val="uk-UA"/>
        </w:rPr>
        <w:t>, що втратили свою актуальність</w:t>
      </w:r>
      <w:r w:rsidRPr="00511B70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511B70" w:rsidRPr="00511B70" w:rsidRDefault="00511B70" w:rsidP="00511B70">
      <w:pPr>
        <w:pStyle w:val="a8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</w:p>
    <w:p w:rsidR="00511B70" w:rsidRPr="00511B70" w:rsidRDefault="00511B70" w:rsidP="00511B7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11B70" w:rsidRPr="00511B70" w:rsidRDefault="00511B70" w:rsidP="00511B7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511B70">
        <w:rPr>
          <w:rFonts w:ascii="Times New Roman" w:hAnsi="Times New Roman" w:cs="Times New Roman"/>
          <w:b/>
          <w:sz w:val="28"/>
          <w:szCs w:val="28"/>
          <w:lang w:val="uk-UA"/>
        </w:rPr>
        <w:t>Проєкт</w:t>
      </w:r>
      <w:proofErr w:type="spellEnd"/>
      <w:r w:rsidRPr="00511B7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розроблено :</w:t>
      </w:r>
    </w:p>
    <w:p w:rsidR="00511B70" w:rsidRPr="00511B70" w:rsidRDefault="00280CFF" w:rsidP="00511B7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Начальник </w:t>
      </w:r>
      <w:r w:rsidR="00511B70" w:rsidRPr="00511B70">
        <w:rPr>
          <w:rFonts w:ascii="Times New Roman" w:hAnsi="Times New Roman" w:cs="Times New Roman"/>
          <w:sz w:val="28"/>
          <w:szCs w:val="28"/>
          <w:lang w:val="uk-UA"/>
        </w:rPr>
        <w:t xml:space="preserve"> юридичного відділу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</w:t>
      </w:r>
      <w:r w:rsidR="00511B70" w:rsidRPr="00511B70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М. В.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Зайченко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11B70" w:rsidRPr="00511B70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511B70" w:rsidRPr="00511B70" w:rsidRDefault="00511B70" w:rsidP="00511B7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511B70" w:rsidRPr="00511B70" w:rsidRDefault="00511B70" w:rsidP="00511B7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511B70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</w:p>
    <w:p w:rsidR="00511B70" w:rsidRPr="00511B70" w:rsidRDefault="00511B70" w:rsidP="00511B7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511B70">
        <w:rPr>
          <w:rFonts w:ascii="Times New Roman" w:hAnsi="Times New Roman" w:cs="Times New Roman"/>
          <w:b/>
          <w:sz w:val="28"/>
          <w:szCs w:val="28"/>
          <w:lang w:val="uk-UA"/>
        </w:rPr>
        <w:t>Проєкт</w:t>
      </w:r>
      <w:proofErr w:type="spellEnd"/>
      <w:r w:rsidRPr="00511B7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погоджено:</w:t>
      </w:r>
    </w:p>
    <w:p w:rsidR="00511B70" w:rsidRPr="00511B70" w:rsidRDefault="00511B70" w:rsidP="00511B7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11B70" w:rsidRPr="00511B70" w:rsidRDefault="00511B70" w:rsidP="00511B7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511B70">
        <w:rPr>
          <w:rFonts w:ascii="Times New Roman" w:hAnsi="Times New Roman" w:cs="Times New Roman"/>
          <w:sz w:val="28"/>
          <w:szCs w:val="28"/>
          <w:lang w:val="uk-UA"/>
        </w:rPr>
        <w:t xml:space="preserve">Заступник селищного  голови                                               </w:t>
      </w:r>
      <w:r w:rsidR="00280CFF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Pr="00511B70">
        <w:rPr>
          <w:rFonts w:ascii="Times New Roman" w:hAnsi="Times New Roman" w:cs="Times New Roman"/>
          <w:sz w:val="28"/>
          <w:szCs w:val="28"/>
          <w:lang w:val="uk-UA"/>
        </w:rPr>
        <w:t xml:space="preserve">       С. С. </w:t>
      </w:r>
      <w:proofErr w:type="spellStart"/>
      <w:r w:rsidRPr="00511B70">
        <w:rPr>
          <w:rFonts w:ascii="Times New Roman" w:hAnsi="Times New Roman" w:cs="Times New Roman"/>
          <w:sz w:val="28"/>
          <w:szCs w:val="28"/>
          <w:lang w:val="uk-UA"/>
        </w:rPr>
        <w:t>Чинчик</w:t>
      </w:r>
      <w:proofErr w:type="spellEnd"/>
      <w:r w:rsidRPr="00511B7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511B70" w:rsidRPr="00511B70" w:rsidRDefault="00511B70" w:rsidP="00511B7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797A0F" w:rsidRPr="00797A0F" w:rsidRDefault="00511B70" w:rsidP="00797A0F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797A0F">
        <w:rPr>
          <w:rFonts w:ascii="Times New Roman" w:hAnsi="Times New Roman" w:cs="Times New Roman"/>
          <w:sz w:val="28"/>
          <w:szCs w:val="28"/>
          <w:lang w:val="uk-UA"/>
        </w:rPr>
        <w:t xml:space="preserve">Начальник відділу </w:t>
      </w:r>
      <w:r w:rsidR="00797A0F" w:rsidRPr="00797A0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організації роботи </w:t>
      </w:r>
    </w:p>
    <w:p w:rsidR="00797A0F" w:rsidRDefault="00797A0F" w:rsidP="00797A0F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797A0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апарату ради, інформаційної політики </w:t>
      </w:r>
    </w:p>
    <w:p w:rsidR="00511B70" w:rsidRPr="00797A0F" w:rsidRDefault="00797A0F" w:rsidP="00797A0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797A0F">
        <w:rPr>
          <w:rFonts w:ascii="Times New Roman" w:hAnsi="Times New Roman" w:cs="Times New Roman"/>
          <w:color w:val="000000"/>
          <w:sz w:val="28"/>
          <w:szCs w:val="28"/>
          <w:lang w:val="uk-UA"/>
        </w:rPr>
        <w:t>та кадрової роботи</w:t>
      </w:r>
      <w:r w:rsidR="00511B70" w:rsidRPr="00797A0F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</w:t>
      </w:r>
      <w:r w:rsidR="00280CFF" w:rsidRPr="00797A0F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511B70" w:rsidRPr="00797A0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0CFF" w:rsidRPr="00797A0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11B70" w:rsidRPr="00797A0F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511B70" w:rsidRPr="00797A0F">
        <w:rPr>
          <w:rFonts w:ascii="Times New Roman" w:hAnsi="Times New Roman" w:cs="Times New Roman"/>
          <w:sz w:val="28"/>
          <w:szCs w:val="28"/>
          <w:lang w:val="uk-UA"/>
        </w:rPr>
        <w:t xml:space="preserve">     О. М. </w:t>
      </w:r>
      <w:proofErr w:type="spellStart"/>
      <w:r w:rsidR="00511B70" w:rsidRPr="00797A0F">
        <w:rPr>
          <w:rFonts w:ascii="Times New Roman" w:hAnsi="Times New Roman" w:cs="Times New Roman"/>
          <w:sz w:val="28"/>
          <w:szCs w:val="28"/>
          <w:lang w:val="uk-UA"/>
        </w:rPr>
        <w:t>Мізін</w:t>
      </w:r>
      <w:proofErr w:type="spellEnd"/>
      <w:r w:rsidR="00511B70" w:rsidRPr="00797A0F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511B70" w:rsidRPr="00511B70" w:rsidRDefault="00511B70" w:rsidP="00511B7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797A0F" w:rsidRDefault="00511B70" w:rsidP="00797A0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511B70">
        <w:rPr>
          <w:rFonts w:ascii="Times New Roman" w:hAnsi="Times New Roman" w:cs="Times New Roman"/>
          <w:sz w:val="28"/>
          <w:szCs w:val="28"/>
          <w:lang w:val="uk-UA"/>
        </w:rPr>
        <w:t xml:space="preserve">Голова постійної комісії з </w:t>
      </w:r>
      <w:r w:rsidRPr="00511B7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питань </w:t>
      </w:r>
    </w:p>
    <w:p w:rsidR="00797A0F" w:rsidRDefault="00797A0F" w:rsidP="00797A0F">
      <w:pPr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  <w:lang w:val="uk-UA"/>
        </w:rPr>
      </w:pPr>
      <w:r w:rsidRPr="00763212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  <w:lang w:val="uk-UA"/>
        </w:rPr>
        <w:t xml:space="preserve">планування бюджету, фінансів, податків, </w:t>
      </w:r>
    </w:p>
    <w:p w:rsidR="00511B70" w:rsidRPr="00511B70" w:rsidRDefault="00797A0F" w:rsidP="00797A0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763212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  <w:lang w:val="uk-UA"/>
        </w:rPr>
        <w:t xml:space="preserve">майна та соціально-економічного розвитку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Pr="00763212">
        <w:rPr>
          <w:rFonts w:ascii="Times New Roman" w:hAnsi="Times New Roman" w:cs="Times New Roman"/>
          <w:sz w:val="28"/>
          <w:szCs w:val="28"/>
          <w:lang w:val="uk-UA"/>
        </w:rPr>
        <w:t xml:space="preserve"> В. Є. Книш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511B70" w:rsidRPr="00511B70" w:rsidRDefault="00511B70" w:rsidP="00511B70">
      <w:pPr>
        <w:pStyle w:val="a8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</w:p>
    <w:p w:rsidR="00511B70" w:rsidRPr="004A3CB9" w:rsidRDefault="00511B70" w:rsidP="00363C2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sectPr w:rsidR="00511B70" w:rsidRPr="004A3CB9" w:rsidSect="005B6A1A">
      <w:pgSz w:w="11906" w:h="16838"/>
      <w:pgMar w:top="709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8725A4"/>
    <w:multiLevelType w:val="hybridMultilevel"/>
    <w:tmpl w:val="617EAC62"/>
    <w:lvl w:ilvl="0" w:tplc="B30425F6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2EB77D3"/>
    <w:multiLevelType w:val="hybridMultilevel"/>
    <w:tmpl w:val="CCF0AC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0B443D"/>
    <w:rsid w:val="00034EA8"/>
    <w:rsid w:val="0009662A"/>
    <w:rsid w:val="000B443D"/>
    <w:rsid w:val="000D6AD1"/>
    <w:rsid w:val="000F1704"/>
    <w:rsid w:val="000F20D4"/>
    <w:rsid w:val="00127313"/>
    <w:rsid w:val="001A72F7"/>
    <w:rsid w:val="001D49BF"/>
    <w:rsid w:val="001E4A5B"/>
    <w:rsid w:val="002617B9"/>
    <w:rsid w:val="00280CFF"/>
    <w:rsid w:val="002C51BE"/>
    <w:rsid w:val="00363C24"/>
    <w:rsid w:val="003C53BD"/>
    <w:rsid w:val="003E7295"/>
    <w:rsid w:val="00400158"/>
    <w:rsid w:val="00404DC1"/>
    <w:rsid w:val="0041605E"/>
    <w:rsid w:val="0042044B"/>
    <w:rsid w:val="004459A0"/>
    <w:rsid w:val="00484470"/>
    <w:rsid w:val="004A3CB9"/>
    <w:rsid w:val="004D6C6E"/>
    <w:rsid w:val="004F7928"/>
    <w:rsid w:val="00511B70"/>
    <w:rsid w:val="0056069D"/>
    <w:rsid w:val="00562A80"/>
    <w:rsid w:val="005B6A1A"/>
    <w:rsid w:val="005F45BD"/>
    <w:rsid w:val="00630326"/>
    <w:rsid w:val="00637585"/>
    <w:rsid w:val="00660290"/>
    <w:rsid w:val="006959A8"/>
    <w:rsid w:val="007057D4"/>
    <w:rsid w:val="0077020A"/>
    <w:rsid w:val="00782E0B"/>
    <w:rsid w:val="00792609"/>
    <w:rsid w:val="00797A0F"/>
    <w:rsid w:val="007B73A6"/>
    <w:rsid w:val="007F7B41"/>
    <w:rsid w:val="00803770"/>
    <w:rsid w:val="00857616"/>
    <w:rsid w:val="008849DF"/>
    <w:rsid w:val="0089441D"/>
    <w:rsid w:val="008F3861"/>
    <w:rsid w:val="00A14310"/>
    <w:rsid w:val="00A5156C"/>
    <w:rsid w:val="00B61528"/>
    <w:rsid w:val="00BB5DDB"/>
    <w:rsid w:val="00C3580F"/>
    <w:rsid w:val="00CA1644"/>
    <w:rsid w:val="00E33C13"/>
    <w:rsid w:val="00E92F23"/>
    <w:rsid w:val="00EA460E"/>
    <w:rsid w:val="00ED3C79"/>
    <w:rsid w:val="00F006D2"/>
    <w:rsid w:val="00F70BE1"/>
    <w:rsid w:val="00F754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6D2"/>
  </w:style>
  <w:style w:type="paragraph" w:styleId="2">
    <w:name w:val="heading 2"/>
    <w:basedOn w:val="a"/>
    <w:link w:val="20"/>
    <w:uiPriority w:val="9"/>
    <w:qFormat/>
    <w:rsid w:val="00511B7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06D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966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9662A"/>
    <w:rPr>
      <w:rFonts w:ascii="Tahoma" w:hAnsi="Tahoma" w:cs="Tahoma"/>
      <w:sz w:val="16"/>
      <w:szCs w:val="16"/>
    </w:rPr>
  </w:style>
  <w:style w:type="paragraph" w:styleId="a6">
    <w:name w:val="footnote text"/>
    <w:aliases w:val="Fußnote,Footnote Text_1,Текст сноски-FN Знак,Footnote Text Char Знак Знак Знак,Footnote Text Char Знак Знак1,Текст сноски Знак1 Знак,Текст сноски Знак1 Знак1 Знак Знак,Текст сноски Знак Знак Знак1 Знак Знак,Fu?note"/>
    <w:basedOn w:val="a"/>
    <w:link w:val="a7"/>
    <w:uiPriority w:val="99"/>
    <w:unhideWhenUsed/>
    <w:rsid w:val="00363C24"/>
    <w:pPr>
      <w:spacing w:after="0" w:line="240" w:lineRule="auto"/>
    </w:pPr>
    <w:rPr>
      <w:rFonts w:ascii="Calibri" w:eastAsia="Calibri" w:hAnsi="Calibri" w:cs="Times New Roman"/>
      <w:sz w:val="20"/>
      <w:szCs w:val="20"/>
      <w:lang w:val="uk-UA" w:eastAsia="ru-RU"/>
    </w:rPr>
  </w:style>
  <w:style w:type="character" w:customStyle="1" w:styleId="a7">
    <w:name w:val="Текст сноски Знак"/>
    <w:aliases w:val="Fußnote Знак,Footnote Text_1 Знак,Текст сноски-FN Знак Знак,Footnote Text Char Знак Знак Знак Знак,Footnote Text Char Знак Знак1 Знак,Текст сноски Знак1 Знак Знак,Текст сноски Знак1 Знак1 Знак Знак Знак,Fu?note Знак"/>
    <w:basedOn w:val="a0"/>
    <w:link w:val="a6"/>
    <w:uiPriority w:val="99"/>
    <w:rsid w:val="00363C24"/>
    <w:rPr>
      <w:rFonts w:ascii="Calibri" w:eastAsia="Calibri" w:hAnsi="Calibri" w:cs="Times New Roman"/>
      <w:sz w:val="20"/>
      <w:szCs w:val="20"/>
      <w:lang w:val="uk-UA" w:eastAsia="ru-RU"/>
    </w:rPr>
  </w:style>
  <w:style w:type="paragraph" w:styleId="a8">
    <w:name w:val="Normal (Web)"/>
    <w:basedOn w:val="a"/>
    <w:unhideWhenUsed/>
    <w:rsid w:val="008037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20">
    <w:name w:val="Заголовок 2 Знак"/>
    <w:basedOn w:val="a0"/>
    <w:link w:val="2"/>
    <w:uiPriority w:val="9"/>
    <w:rsid w:val="00511B7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9">
    <w:name w:val="Hyperlink"/>
    <w:basedOn w:val="a0"/>
    <w:uiPriority w:val="99"/>
    <w:unhideWhenUsed/>
    <w:rsid w:val="00511B70"/>
    <w:rPr>
      <w:color w:val="0000FF"/>
      <w:u w:val="single"/>
    </w:rPr>
  </w:style>
  <w:style w:type="character" w:customStyle="1" w:styleId="21">
    <w:name w:val="Основной текст (2)_"/>
    <w:link w:val="210"/>
    <w:locked/>
    <w:rsid w:val="005B6A1A"/>
    <w:rPr>
      <w:b/>
      <w:bCs/>
      <w:shd w:val="clear" w:color="auto" w:fill="FFFFFF"/>
    </w:rPr>
  </w:style>
  <w:style w:type="paragraph" w:customStyle="1" w:styleId="210">
    <w:name w:val="Основной текст (2)1"/>
    <w:basedOn w:val="a"/>
    <w:link w:val="21"/>
    <w:rsid w:val="005B6A1A"/>
    <w:pPr>
      <w:widowControl w:val="0"/>
      <w:shd w:val="clear" w:color="auto" w:fill="FFFFFF"/>
      <w:spacing w:after="0" w:line="288" w:lineRule="exact"/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8</Pages>
  <Words>2164</Words>
  <Characters>12339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Sem108</cp:lastModifiedBy>
  <cp:revision>6</cp:revision>
  <cp:lastPrinted>2021-12-13T12:34:00Z</cp:lastPrinted>
  <dcterms:created xsi:type="dcterms:W3CDTF">2021-12-13T12:34:00Z</dcterms:created>
  <dcterms:modified xsi:type="dcterms:W3CDTF">2021-12-24T12:45:00Z</dcterms:modified>
</cp:coreProperties>
</file>