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056" w:rsidRPr="00E62E2B" w:rsidRDefault="00D73056" w:rsidP="00D73056">
      <w:pPr>
        <w:jc w:val="center"/>
        <w:rPr>
          <w:lang w:val="uk-UA"/>
        </w:rPr>
      </w:pPr>
      <w:r w:rsidRPr="00E62E2B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056" w:rsidRPr="00E62E2B" w:rsidRDefault="00D73056" w:rsidP="00D7305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СЕМЕНІВСЬКА СЕЛИЩНА РАДА</w:t>
      </w: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D73056" w:rsidRPr="00E62E2B" w:rsidRDefault="00CB4CD1" w:rsidP="00D73056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Четверта </w:t>
      </w:r>
      <w:r w:rsidR="00D73056" w:rsidRPr="00E62E2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D73056" w:rsidRPr="00E62E2B" w:rsidRDefault="00D73056" w:rsidP="00D73056">
      <w:pPr>
        <w:jc w:val="center"/>
        <w:rPr>
          <w:sz w:val="28"/>
          <w:szCs w:val="28"/>
          <w:lang w:val="uk-UA"/>
        </w:rPr>
      </w:pP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 xml:space="preserve">П Р О Є К Т     Р І Ш Е Н </w:t>
      </w:r>
      <w:proofErr w:type="spellStart"/>
      <w:r w:rsidRPr="00E62E2B">
        <w:rPr>
          <w:b/>
          <w:sz w:val="28"/>
          <w:szCs w:val="28"/>
          <w:lang w:val="uk-UA"/>
        </w:rPr>
        <w:t>Н</w:t>
      </w:r>
      <w:proofErr w:type="spellEnd"/>
      <w:r w:rsidRPr="00E62E2B">
        <w:rPr>
          <w:b/>
          <w:sz w:val="28"/>
          <w:szCs w:val="28"/>
          <w:lang w:val="uk-UA"/>
        </w:rPr>
        <w:t xml:space="preserve"> Я </w:t>
      </w:r>
    </w:p>
    <w:p w:rsidR="00D73056" w:rsidRPr="00E62E2B" w:rsidRDefault="00D73056" w:rsidP="00D73056">
      <w:pPr>
        <w:rPr>
          <w:sz w:val="28"/>
          <w:szCs w:val="28"/>
          <w:lang w:val="uk-UA"/>
        </w:rPr>
      </w:pPr>
    </w:p>
    <w:p w:rsidR="00D73056" w:rsidRPr="00E62E2B" w:rsidRDefault="000818D4" w:rsidP="00D73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92583B">
        <w:rPr>
          <w:sz w:val="28"/>
          <w:szCs w:val="28"/>
          <w:lang w:val="uk-UA"/>
        </w:rPr>
        <w:t>липня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D73056" w:rsidRPr="00E62E2B">
        <w:rPr>
          <w:sz w:val="28"/>
          <w:szCs w:val="28"/>
          <w:lang w:val="uk-UA"/>
        </w:rPr>
        <w:t>2021 року</w:t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  <w:t xml:space="preserve">                    </w:t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  <w:t xml:space="preserve">                         № ___</w:t>
      </w:r>
    </w:p>
    <w:p w:rsidR="00D73056" w:rsidRPr="006258F2" w:rsidRDefault="00D73056" w:rsidP="00D73056">
      <w:pPr>
        <w:jc w:val="both"/>
        <w:rPr>
          <w:sz w:val="28"/>
          <w:szCs w:val="28"/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територіальної громади </w:t>
      </w:r>
      <w:r w:rsidR="001A7D4A" w:rsidRPr="00BD1D6F">
        <w:rPr>
          <w:b/>
          <w:sz w:val="28"/>
          <w:szCs w:val="28"/>
          <w:lang w:val="uk-UA"/>
        </w:rPr>
        <w:t xml:space="preserve">об’єктів </w:t>
      </w:r>
      <w:r w:rsidR="00CA13E2">
        <w:rPr>
          <w:b/>
          <w:sz w:val="28"/>
          <w:szCs w:val="28"/>
          <w:lang w:val="uk-UA"/>
        </w:rPr>
        <w:t>державної власності</w:t>
      </w:r>
      <w:r w:rsidR="00D73056">
        <w:rPr>
          <w:b/>
          <w:sz w:val="28"/>
          <w:szCs w:val="28"/>
          <w:lang w:val="uk-UA"/>
        </w:rPr>
        <w:t xml:space="preserve">, що розташовані на території сіл Малинівка та </w:t>
      </w:r>
      <w:proofErr w:type="spellStart"/>
      <w:r w:rsidR="00D73056">
        <w:rPr>
          <w:b/>
          <w:sz w:val="28"/>
          <w:szCs w:val="28"/>
          <w:lang w:val="uk-UA"/>
        </w:rPr>
        <w:t>Єгорівка</w:t>
      </w:r>
      <w:proofErr w:type="spellEnd"/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AD1B69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Розглянувши лист </w:t>
      </w:r>
      <w:r w:rsidR="00D73056" w:rsidRPr="00AD1B69">
        <w:rPr>
          <w:sz w:val="28"/>
          <w:szCs w:val="28"/>
          <w:lang w:val="uk-UA"/>
        </w:rPr>
        <w:t xml:space="preserve">Фонду державного майна України </w:t>
      </w:r>
      <w:r w:rsidRPr="00AD1B69">
        <w:rPr>
          <w:sz w:val="28"/>
          <w:szCs w:val="28"/>
          <w:lang w:val="uk-UA"/>
        </w:rPr>
        <w:t xml:space="preserve"> про передачу </w:t>
      </w:r>
      <w:r w:rsidR="00D73056" w:rsidRPr="00AD1B69">
        <w:rPr>
          <w:sz w:val="28"/>
          <w:szCs w:val="28"/>
          <w:lang w:val="uk-UA"/>
        </w:rPr>
        <w:t>об’єктів у</w:t>
      </w:r>
      <w:r w:rsidRPr="00AD1B69">
        <w:rPr>
          <w:sz w:val="28"/>
          <w:szCs w:val="28"/>
          <w:lang w:val="uk-UA"/>
        </w:rPr>
        <w:t xml:space="preserve"> комунальну власність, відповідно до ст.ст. 319, 327 Цивільного кодексу України,  Закону України «Про передачу об’єктів права державної та комунальної власності», </w:t>
      </w:r>
      <w:r w:rsidR="00D73056" w:rsidRPr="00AD1B69">
        <w:rPr>
          <w:sz w:val="28"/>
          <w:szCs w:val="28"/>
          <w:lang w:val="uk-UA"/>
        </w:rPr>
        <w:t>постановою Кабінету Міністрів України від 21.09.1998</w:t>
      </w:r>
      <w:r w:rsidR="00D73056" w:rsidRPr="00AD1B69">
        <w:rPr>
          <w:sz w:val="28"/>
          <w:szCs w:val="28"/>
        </w:rPr>
        <w:t> </w:t>
      </w:r>
      <w:r w:rsidR="00D73056" w:rsidRPr="00AD1B69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D1B69" w:rsidRPr="00AD1B69">
        <w:rPr>
          <w:sz w:val="28"/>
          <w:szCs w:val="28"/>
          <w:lang w:val="uk-UA"/>
        </w:rPr>
        <w:t xml:space="preserve">, </w:t>
      </w:r>
      <w:r w:rsidRPr="00AD1B69">
        <w:rPr>
          <w:sz w:val="28"/>
          <w:szCs w:val="28"/>
          <w:lang w:val="uk-UA"/>
        </w:rPr>
        <w:t>керуючись ст.ст. 26,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AD1B69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D1B69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D1B69">
        <w:rPr>
          <w:b/>
          <w:sz w:val="28"/>
          <w:szCs w:val="28"/>
          <w:lang w:val="uk-UA"/>
        </w:rPr>
        <w:t>ВИРІШИЛА:</w:t>
      </w:r>
    </w:p>
    <w:p w:rsidR="00782D22" w:rsidRPr="00AD1B69" w:rsidRDefault="00782D22" w:rsidP="00782D22">
      <w:pPr>
        <w:rPr>
          <w:sz w:val="28"/>
          <w:szCs w:val="28"/>
          <w:lang w:val="uk-UA"/>
        </w:rPr>
      </w:pPr>
    </w:p>
    <w:p w:rsidR="005C1D7F" w:rsidRPr="00AD1B69" w:rsidRDefault="00A92798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Надати згоду на прийняття у комунальну власність Семенівської територіальної громади в особі Семенівської селищної ради наступні об’єкти нерухомого майна соціальної сфери: </w:t>
      </w:r>
    </w:p>
    <w:p w:rsidR="00A92798" w:rsidRPr="00AD1B69" w:rsidRDefault="00A92798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- </w:t>
      </w:r>
      <w:r w:rsidR="00D73056" w:rsidRPr="00AD1B69">
        <w:rPr>
          <w:sz w:val="28"/>
          <w:szCs w:val="28"/>
          <w:lang w:val="uk-UA"/>
        </w:rPr>
        <w:t xml:space="preserve">автодорога (інвентарний № 74) в с. </w:t>
      </w:r>
      <w:proofErr w:type="spellStart"/>
      <w:r w:rsidR="00D73056" w:rsidRPr="00AD1B69">
        <w:rPr>
          <w:sz w:val="28"/>
          <w:szCs w:val="28"/>
          <w:lang w:val="uk-UA"/>
        </w:rPr>
        <w:t>Єгорівка</w:t>
      </w:r>
      <w:proofErr w:type="spellEnd"/>
      <w:r w:rsidR="00D73056" w:rsidRPr="00AD1B69">
        <w:rPr>
          <w:sz w:val="28"/>
          <w:szCs w:val="28"/>
          <w:lang w:val="uk-UA"/>
        </w:rPr>
        <w:t xml:space="preserve"> </w:t>
      </w:r>
      <w:proofErr w:type="spellStart"/>
      <w:r w:rsidR="00D73056" w:rsidRPr="00AD1B69">
        <w:rPr>
          <w:sz w:val="28"/>
          <w:szCs w:val="28"/>
          <w:lang w:val="uk-UA"/>
        </w:rPr>
        <w:t>Семенівського</w:t>
      </w:r>
      <w:proofErr w:type="spellEnd"/>
      <w:r w:rsidR="00D73056" w:rsidRPr="00AD1B69">
        <w:rPr>
          <w:sz w:val="28"/>
          <w:szCs w:val="28"/>
          <w:lang w:val="uk-UA"/>
        </w:rPr>
        <w:t xml:space="preserve"> району</w:t>
      </w:r>
      <w:r w:rsidRPr="00AD1B69">
        <w:rPr>
          <w:sz w:val="28"/>
          <w:szCs w:val="28"/>
          <w:lang w:val="uk-UA"/>
        </w:rPr>
        <w:t>;</w:t>
      </w:r>
    </w:p>
    <w:p w:rsidR="00A92798" w:rsidRPr="00AD1B69" w:rsidRDefault="00D73056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- автодорога (інвентарний № 75) в с. Малинівка </w:t>
      </w:r>
      <w:proofErr w:type="spellStart"/>
      <w:r w:rsidRPr="00AD1B69">
        <w:rPr>
          <w:sz w:val="28"/>
          <w:szCs w:val="28"/>
          <w:lang w:val="uk-UA"/>
        </w:rPr>
        <w:t>Семенівського</w:t>
      </w:r>
      <w:proofErr w:type="spellEnd"/>
      <w:r w:rsidRPr="00AD1B69">
        <w:rPr>
          <w:sz w:val="28"/>
          <w:szCs w:val="28"/>
          <w:lang w:val="uk-UA"/>
        </w:rPr>
        <w:t xml:space="preserve"> району;</w:t>
      </w:r>
    </w:p>
    <w:p w:rsidR="00A92798" w:rsidRPr="00AD1B69" w:rsidRDefault="00D73056" w:rsidP="00BD1D6F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- автодорога (інвентарний № 76) в с. Малинівка </w:t>
      </w:r>
      <w:proofErr w:type="spellStart"/>
      <w:r w:rsidRPr="00AD1B69">
        <w:rPr>
          <w:sz w:val="28"/>
          <w:szCs w:val="28"/>
          <w:lang w:val="uk-UA"/>
        </w:rPr>
        <w:t>Семенівського</w:t>
      </w:r>
      <w:proofErr w:type="spellEnd"/>
      <w:r w:rsidRPr="00AD1B69">
        <w:rPr>
          <w:sz w:val="28"/>
          <w:szCs w:val="28"/>
          <w:lang w:val="uk-UA"/>
        </w:rPr>
        <w:t xml:space="preserve"> району</w:t>
      </w:r>
      <w:r w:rsidR="00A92798" w:rsidRPr="00AD1B69">
        <w:rPr>
          <w:sz w:val="28"/>
          <w:szCs w:val="28"/>
          <w:lang w:val="uk-UA"/>
        </w:rPr>
        <w:t>;</w:t>
      </w:r>
    </w:p>
    <w:p w:rsidR="00D73056" w:rsidRPr="00AD1B69" w:rsidRDefault="00D73056" w:rsidP="00D73056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- під’їзна дорога (інвентарний № 77) в с. Малинівка </w:t>
      </w:r>
      <w:proofErr w:type="spellStart"/>
      <w:r w:rsidRPr="00AD1B69">
        <w:rPr>
          <w:sz w:val="28"/>
          <w:szCs w:val="28"/>
          <w:lang w:val="uk-UA"/>
        </w:rPr>
        <w:t>Семенівського</w:t>
      </w:r>
      <w:proofErr w:type="spellEnd"/>
      <w:r w:rsidRPr="00AD1B69">
        <w:rPr>
          <w:sz w:val="28"/>
          <w:szCs w:val="28"/>
          <w:lang w:val="uk-UA"/>
        </w:rPr>
        <w:t xml:space="preserve"> району;</w:t>
      </w:r>
    </w:p>
    <w:p w:rsidR="00376A80" w:rsidRPr="00AD1B69" w:rsidRDefault="00B11411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AD1B69">
        <w:rPr>
          <w:sz w:val="28"/>
          <w:szCs w:val="28"/>
          <w:lang w:val="uk-UA"/>
        </w:rPr>
        <w:t>Передачу вказаного майна здійснити відповідно до «</w:t>
      </w:r>
      <w:r w:rsidR="00AD1B69" w:rsidRPr="00AD1B69">
        <w:rPr>
          <w:sz w:val="28"/>
          <w:szCs w:val="28"/>
          <w:lang w:val="uk-UA"/>
        </w:rPr>
        <w:t>Положення про порядок передачі об’єктів права державної та комунальної власності</w:t>
      </w:r>
      <w:r w:rsidRPr="00AD1B69">
        <w:rPr>
          <w:sz w:val="28"/>
          <w:szCs w:val="28"/>
          <w:lang w:val="uk-UA"/>
        </w:rPr>
        <w:t>» затвердженого постановою Кабінету Міністрів України</w:t>
      </w:r>
      <w:r w:rsidR="00AD1B69" w:rsidRPr="00AD1B69">
        <w:rPr>
          <w:sz w:val="28"/>
          <w:szCs w:val="28"/>
          <w:lang w:val="uk-UA"/>
        </w:rPr>
        <w:t xml:space="preserve"> № 1482</w:t>
      </w:r>
      <w:r w:rsidRPr="00AD1B69">
        <w:rPr>
          <w:sz w:val="28"/>
          <w:szCs w:val="28"/>
          <w:lang w:val="uk-UA"/>
        </w:rPr>
        <w:t xml:space="preserve"> від </w:t>
      </w:r>
      <w:r w:rsidR="00AD1B69" w:rsidRPr="00AD1B69">
        <w:rPr>
          <w:sz w:val="28"/>
          <w:szCs w:val="28"/>
          <w:lang w:val="uk-UA"/>
        </w:rPr>
        <w:t>21.09.1998</w:t>
      </w:r>
      <w:r w:rsidR="00AD1B69" w:rsidRPr="00AD1B69">
        <w:rPr>
          <w:sz w:val="28"/>
          <w:szCs w:val="28"/>
        </w:rPr>
        <w:t> </w:t>
      </w:r>
      <w:r w:rsidRPr="00AD1B69">
        <w:rPr>
          <w:sz w:val="28"/>
          <w:szCs w:val="28"/>
          <w:lang w:val="uk-UA"/>
        </w:rPr>
        <w:t>року</w:t>
      </w:r>
      <w:r w:rsidR="00376A80" w:rsidRPr="00AD1B69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AD1B69" w:rsidRDefault="00D53D3A" w:rsidP="00D73056">
      <w:pPr>
        <w:pStyle w:val="a7"/>
        <w:widowControl w:val="0"/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AD1B69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proofErr w:type="spellStart"/>
      <w:r w:rsidR="00D73056" w:rsidRPr="00AD1B69">
        <w:rPr>
          <w:bCs/>
          <w:iCs/>
          <w:sz w:val="28"/>
          <w:szCs w:val="28"/>
          <w:bdr w:val="none" w:sz="0" w:space="0" w:color="auto" w:frame="1"/>
        </w:rPr>
        <w:t>планування</w:t>
      </w:r>
      <w:proofErr w:type="spellEnd"/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 бюджету, </w:t>
      </w:r>
      <w:proofErr w:type="spellStart"/>
      <w:r w:rsidR="00D73056" w:rsidRPr="00AD1B69">
        <w:rPr>
          <w:bCs/>
          <w:iCs/>
          <w:sz w:val="28"/>
          <w:szCs w:val="28"/>
          <w:bdr w:val="none" w:sz="0" w:space="0" w:color="auto" w:frame="1"/>
        </w:rPr>
        <w:t>фінансів</w:t>
      </w:r>
      <w:proofErr w:type="spellEnd"/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="00D73056" w:rsidRPr="00AD1B69">
        <w:rPr>
          <w:bCs/>
          <w:iCs/>
          <w:sz w:val="28"/>
          <w:szCs w:val="28"/>
          <w:bdr w:val="none" w:sz="0" w:space="0" w:color="auto" w:frame="1"/>
        </w:rPr>
        <w:t>податків</w:t>
      </w:r>
      <w:proofErr w:type="spellEnd"/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  <w:proofErr w:type="spellStart"/>
      <w:r w:rsidR="00D73056" w:rsidRPr="00AD1B69">
        <w:rPr>
          <w:bCs/>
          <w:iCs/>
          <w:sz w:val="28"/>
          <w:szCs w:val="28"/>
          <w:bdr w:val="none" w:sz="0" w:space="0" w:color="auto" w:frame="1"/>
        </w:rPr>
        <w:t>соціально-економічного</w:t>
      </w:r>
      <w:proofErr w:type="spellEnd"/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="00D73056" w:rsidRPr="00AD1B69">
        <w:rPr>
          <w:bCs/>
          <w:iCs/>
          <w:sz w:val="28"/>
          <w:szCs w:val="28"/>
          <w:bdr w:val="none" w:sz="0" w:space="0" w:color="auto" w:frame="1"/>
        </w:rPr>
        <w:t>розвитку</w:t>
      </w:r>
      <w:proofErr w:type="spellEnd"/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D73056" w:rsidRPr="00AD1B69">
        <w:rPr>
          <w:sz w:val="28"/>
          <w:szCs w:val="28"/>
        </w:rPr>
        <w:t>(</w:t>
      </w:r>
      <w:proofErr w:type="spellStart"/>
      <w:r w:rsidR="00D73056" w:rsidRPr="00AD1B69">
        <w:rPr>
          <w:sz w:val="28"/>
          <w:szCs w:val="28"/>
        </w:rPr>
        <w:t>Книш</w:t>
      </w:r>
      <w:proofErr w:type="spellEnd"/>
      <w:r w:rsidR="00D73056" w:rsidRPr="00AD1B69">
        <w:rPr>
          <w:sz w:val="28"/>
          <w:szCs w:val="28"/>
        </w:rPr>
        <w:t xml:space="preserve"> В.Є.)</w:t>
      </w:r>
      <w:r w:rsidR="00D73056" w:rsidRPr="00AD1B69">
        <w:rPr>
          <w:color w:val="000000"/>
          <w:sz w:val="28"/>
          <w:szCs w:val="28"/>
          <w:lang w:val="uk-UA"/>
        </w:rPr>
        <w:t>.</w:t>
      </w:r>
    </w:p>
    <w:p w:rsid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73056" w:rsidRP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53D3A" w:rsidRDefault="00AD1B6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</w:t>
      </w:r>
      <w:r w:rsidR="00D73056">
        <w:rPr>
          <w:b/>
          <w:sz w:val="28"/>
          <w:szCs w:val="28"/>
          <w:lang w:val="uk-UA"/>
        </w:rPr>
        <w:t xml:space="preserve">        </w:t>
      </w:r>
      <w:r w:rsidR="00D53D3A" w:rsidRPr="00BD1D6F">
        <w:rPr>
          <w:b/>
          <w:sz w:val="28"/>
          <w:szCs w:val="28"/>
          <w:lang w:val="uk-UA"/>
        </w:rPr>
        <w:t xml:space="preserve">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="00D53D3A"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="00D73056">
        <w:rPr>
          <w:b/>
          <w:sz w:val="28"/>
          <w:szCs w:val="28"/>
          <w:lang w:val="uk-UA"/>
        </w:rPr>
        <w:t xml:space="preserve">Людмила 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="00D53D3A" w:rsidRPr="00BD1D6F">
        <w:rPr>
          <w:b/>
          <w:sz w:val="28"/>
          <w:szCs w:val="28"/>
          <w:lang w:val="uk-UA"/>
        </w:rPr>
        <w:t>МИЛАШЕВИЧ</w:t>
      </w:r>
    </w:p>
    <w:p w:rsidR="00183CA7" w:rsidRDefault="00183CA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 xml:space="preserve">кт </w:t>
      </w:r>
      <w:proofErr w:type="spellStart"/>
      <w:r>
        <w:rPr>
          <w:b/>
          <w:sz w:val="28"/>
          <w:szCs w:val="28"/>
        </w:rPr>
        <w:t>розроблено</w:t>
      </w:r>
      <w:proofErr w:type="spellEnd"/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М. В. </w:t>
      </w:r>
      <w:proofErr w:type="spellStart"/>
      <w:r>
        <w:rPr>
          <w:sz w:val="28"/>
          <w:szCs w:val="28"/>
          <w:lang w:val="uk-UA"/>
        </w:rPr>
        <w:t>Зайченко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 xml:space="preserve">кт </w:t>
      </w:r>
      <w:proofErr w:type="spellStart"/>
      <w:r>
        <w:rPr>
          <w:b/>
          <w:sz w:val="28"/>
          <w:szCs w:val="28"/>
        </w:rPr>
        <w:t>погоджено</w:t>
      </w:r>
      <w:proofErr w:type="spellEnd"/>
      <w:r>
        <w:rPr>
          <w:b/>
          <w:sz w:val="28"/>
          <w:szCs w:val="28"/>
        </w:rPr>
        <w:t>:</w:t>
      </w:r>
    </w:p>
    <w:p w:rsidR="00183CA7" w:rsidRDefault="00183CA7" w:rsidP="00183CA7">
      <w:pPr>
        <w:rPr>
          <w:b/>
          <w:sz w:val="28"/>
          <w:szCs w:val="28"/>
        </w:rPr>
      </w:pPr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B4CD1">
        <w:rPr>
          <w:sz w:val="28"/>
          <w:szCs w:val="28"/>
          <w:lang w:val="uk-UA"/>
        </w:rPr>
        <w:t xml:space="preserve">С. М. </w:t>
      </w:r>
      <w:proofErr w:type="spellStart"/>
      <w:r w:rsidR="00CB4CD1">
        <w:rPr>
          <w:sz w:val="28"/>
          <w:szCs w:val="28"/>
          <w:lang w:val="uk-UA"/>
        </w:rPr>
        <w:t>Полупан</w:t>
      </w:r>
      <w:proofErr w:type="spellEnd"/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</w:p>
    <w:p w:rsidR="003A0A1F" w:rsidRDefault="00183CA7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</w:rPr>
        <w:t xml:space="preserve">Голова </w:t>
      </w:r>
      <w:proofErr w:type="spellStart"/>
      <w:r>
        <w:rPr>
          <w:sz w:val="28"/>
          <w:szCs w:val="28"/>
        </w:rPr>
        <w:t>постійної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</w:t>
      </w:r>
      <w:proofErr w:type="spellEnd"/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3A0A1F" w:rsidRPr="00AD1B69">
        <w:rPr>
          <w:bCs/>
          <w:iCs/>
          <w:sz w:val="28"/>
          <w:szCs w:val="28"/>
          <w:bdr w:val="none" w:sz="0" w:space="0" w:color="auto" w:frame="1"/>
        </w:rPr>
        <w:t>планування</w:t>
      </w:r>
      <w:proofErr w:type="spellEnd"/>
      <w:r w:rsidR="003A0A1F" w:rsidRPr="00AD1B69">
        <w:rPr>
          <w:bCs/>
          <w:iCs/>
          <w:sz w:val="28"/>
          <w:szCs w:val="28"/>
          <w:bdr w:val="none" w:sz="0" w:space="0" w:color="auto" w:frame="1"/>
        </w:rPr>
        <w:t xml:space="preserve"> </w:t>
      </w:r>
    </w:p>
    <w:p w:rsidR="0030325F" w:rsidRDefault="003A0A1F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бюджету, </w:t>
      </w:r>
      <w:proofErr w:type="spellStart"/>
      <w:r w:rsidRPr="00AD1B69">
        <w:rPr>
          <w:bCs/>
          <w:iCs/>
          <w:sz w:val="28"/>
          <w:szCs w:val="28"/>
          <w:bdr w:val="none" w:sz="0" w:space="0" w:color="auto" w:frame="1"/>
        </w:rPr>
        <w:t>фінансів</w:t>
      </w:r>
      <w:proofErr w:type="spell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AD1B69">
        <w:rPr>
          <w:bCs/>
          <w:iCs/>
          <w:sz w:val="28"/>
          <w:szCs w:val="28"/>
          <w:bdr w:val="none" w:sz="0" w:space="0" w:color="auto" w:frame="1"/>
        </w:rPr>
        <w:t>податкі</w:t>
      </w:r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</w:p>
    <w:p w:rsidR="00183CA7" w:rsidRDefault="003A0A1F" w:rsidP="003A0A1F">
      <w:pPr>
        <w:rPr>
          <w:sz w:val="28"/>
          <w:szCs w:val="28"/>
          <w:lang w:val="uk-UA"/>
        </w:rPr>
      </w:pPr>
      <w:proofErr w:type="spellStart"/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соц</w:t>
      </w:r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>іально-економічного</w:t>
      </w:r>
      <w:proofErr w:type="spell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D1B69">
        <w:rPr>
          <w:bCs/>
          <w:iCs/>
          <w:sz w:val="28"/>
          <w:szCs w:val="28"/>
          <w:bdr w:val="none" w:sz="0" w:space="0" w:color="auto" w:frame="1"/>
        </w:rPr>
        <w:t>розвитку</w:t>
      </w:r>
      <w:proofErr w:type="spell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="00CB4CD1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183CA7">
        <w:rPr>
          <w:sz w:val="28"/>
          <w:szCs w:val="28"/>
          <w:lang w:val="uk-UA"/>
        </w:rPr>
        <w:t>В.</w:t>
      </w:r>
      <w:r w:rsidR="0030325F">
        <w:rPr>
          <w:sz w:val="28"/>
          <w:szCs w:val="28"/>
          <w:lang w:val="uk-UA"/>
        </w:rPr>
        <w:t>Є</w:t>
      </w:r>
      <w:r w:rsidR="00183CA7">
        <w:rPr>
          <w:sz w:val="28"/>
          <w:szCs w:val="28"/>
          <w:lang w:val="uk-UA"/>
        </w:rPr>
        <w:t xml:space="preserve">. </w:t>
      </w:r>
      <w:r w:rsidR="0030325F">
        <w:rPr>
          <w:sz w:val="28"/>
          <w:szCs w:val="28"/>
          <w:lang w:val="uk-UA"/>
        </w:rPr>
        <w:t xml:space="preserve">Книш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3CA7" w:rsidRDefault="00183CA7" w:rsidP="00183CA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183CA7" w:rsidRDefault="00183CA7" w:rsidP="00183CA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проекту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«</w:t>
      </w:r>
      <w:r w:rsidRPr="00183CA7">
        <w:rPr>
          <w:sz w:val="28"/>
          <w:szCs w:val="28"/>
          <w:lang w:val="uk-UA"/>
        </w:rPr>
        <w:t xml:space="preserve">Про прийняття у комунальну власність Семенівської територіальної громади об’єктів державної власності, що розташовані на території сіл Малинівка та </w:t>
      </w:r>
      <w:proofErr w:type="spellStart"/>
      <w:r w:rsidRPr="00183CA7">
        <w:rPr>
          <w:sz w:val="28"/>
          <w:szCs w:val="28"/>
          <w:lang w:val="uk-UA"/>
        </w:rPr>
        <w:t>Єгорівка</w:t>
      </w:r>
      <w:proofErr w:type="spellEnd"/>
      <w:r>
        <w:rPr>
          <w:color w:val="000000"/>
          <w:sz w:val="28"/>
          <w:szCs w:val="28"/>
          <w:lang w:eastAsia="uk-UA" w:bidi="uk-UA"/>
        </w:rPr>
        <w:t>»</w:t>
      </w:r>
    </w:p>
    <w:p w:rsidR="00183CA7" w:rsidRDefault="00183CA7" w:rsidP="00183CA7">
      <w:pPr>
        <w:ind w:firstLine="567"/>
        <w:jc w:val="both"/>
        <w:rPr>
          <w:sz w:val="28"/>
          <w:szCs w:val="28"/>
        </w:rPr>
      </w:pPr>
    </w:p>
    <w:p w:rsidR="00183CA7" w:rsidRDefault="00183CA7" w:rsidP="00183CA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вказаного</w:t>
      </w:r>
      <w:proofErr w:type="spellEnd"/>
      <w:r>
        <w:rPr>
          <w:sz w:val="28"/>
          <w:szCs w:val="28"/>
        </w:rPr>
        <w:t xml:space="preserve"> проекту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Семенівської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 ради </w:t>
      </w:r>
      <w:proofErr w:type="spellStart"/>
      <w:r>
        <w:rPr>
          <w:sz w:val="28"/>
          <w:szCs w:val="28"/>
        </w:rPr>
        <w:t>ви</w:t>
      </w:r>
      <w:proofErr w:type="spellEnd"/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зверненням </w:t>
      </w:r>
      <w:r w:rsidRPr="00AD1B69">
        <w:rPr>
          <w:sz w:val="28"/>
          <w:szCs w:val="28"/>
          <w:lang w:val="uk-UA"/>
        </w:rPr>
        <w:t xml:space="preserve"> Фонду державного майна України </w:t>
      </w:r>
      <w:r>
        <w:rPr>
          <w:sz w:val="28"/>
          <w:szCs w:val="28"/>
          <w:lang w:val="uk-UA"/>
        </w:rPr>
        <w:t xml:space="preserve">з листом </w:t>
      </w:r>
      <w:r w:rsidRPr="00AD1B69">
        <w:rPr>
          <w:sz w:val="28"/>
          <w:szCs w:val="28"/>
          <w:lang w:val="uk-UA"/>
        </w:rPr>
        <w:t xml:space="preserve"> про передачу об’єктів у комунальну власність</w:t>
      </w:r>
      <w:r>
        <w:rPr>
          <w:sz w:val="28"/>
          <w:szCs w:val="28"/>
        </w:rPr>
        <w:t>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прийняття об’єктів державної власності до комунальної власності  майна  </w:t>
      </w:r>
      <w:r w:rsidRPr="00183CA7">
        <w:rPr>
          <w:sz w:val="28"/>
          <w:szCs w:val="28"/>
          <w:lang w:val="uk-UA"/>
        </w:rPr>
        <w:t>Семенівської територіальної громади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ст.ст. 319, 327 Цивільного кодексу України,  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AD1B69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>и</w:t>
      </w:r>
      <w:r w:rsidRPr="00AD1B69">
        <w:rPr>
          <w:sz w:val="28"/>
          <w:szCs w:val="28"/>
          <w:lang w:val="uk-UA"/>
        </w:rPr>
        <w:t xml:space="preserve"> Кабінету Міністрів України від 21.09.1998</w:t>
      </w:r>
      <w:r w:rsidRPr="00AD1B69">
        <w:rPr>
          <w:sz w:val="28"/>
          <w:szCs w:val="28"/>
        </w:rPr>
        <w:t> </w:t>
      </w:r>
      <w:r w:rsidRPr="00AD1B69">
        <w:rPr>
          <w:sz w:val="28"/>
          <w:szCs w:val="28"/>
          <w:lang w:val="uk-UA"/>
        </w:rPr>
        <w:t xml:space="preserve">р. № 1482 «Про передачу об’єктів права державної та комунальної власності»,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ст.ст. 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даного рішення  додаткових фінансових витрат не потребує.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надання згоди на прийняття об’єктів державної власності до комунальної власності  майна  </w:t>
      </w:r>
      <w:r w:rsidRPr="00183CA7">
        <w:rPr>
          <w:sz w:val="28"/>
          <w:szCs w:val="28"/>
          <w:lang w:val="uk-UA"/>
        </w:rPr>
        <w:t>Семенівської територіальної громади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селищний голова Семенівської селищної ради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начальник юридичного відділу М.В. </w:t>
      </w:r>
      <w:proofErr w:type="spellStart"/>
      <w:r w:rsidRPr="0045718C">
        <w:rPr>
          <w:sz w:val="28"/>
          <w:szCs w:val="28"/>
          <w:lang w:val="uk-UA"/>
        </w:rPr>
        <w:t>Зайченко</w:t>
      </w:r>
      <w:proofErr w:type="spellEnd"/>
      <w:r w:rsidRPr="0045718C">
        <w:rPr>
          <w:sz w:val="28"/>
          <w:szCs w:val="28"/>
          <w:lang w:val="uk-UA"/>
        </w:rPr>
        <w:t>.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Pr="0045718C" w:rsidRDefault="00183CA7" w:rsidP="00183CA7">
      <w:pPr>
        <w:ind w:firstLine="360"/>
        <w:rPr>
          <w:sz w:val="28"/>
          <w:szCs w:val="28"/>
        </w:rPr>
      </w:pPr>
    </w:p>
    <w:p w:rsidR="00183CA7" w:rsidRDefault="00183CA7" w:rsidP="00183CA7">
      <w:pPr>
        <w:rPr>
          <w:sz w:val="28"/>
          <w:szCs w:val="28"/>
        </w:rPr>
      </w:pPr>
      <w:r w:rsidRPr="0045718C">
        <w:rPr>
          <w:sz w:val="28"/>
          <w:szCs w:val="28"/>
        </w:rPr>
        <w:t xml:space="preserve">Начальник </w:t>
      </w:r>
      <w:proofErr w:type="spellStart"/>
      <w:r w:rsidRPr="0045718C">
        <w:rPr>
          <w:sz w:val="28"/>
          <w:szCs w:val="28"/>
        </w:rPr>
        <w:t>юридичного</w:t>
      </w:r>
      <w:proofErr w:type="spellEnd"/>
      <w:r w:rsidRPr="0045718C">
        <w:rPr>
          <w:sz w:val="28"/>
          <w:szCs w:val="28"/>
        </w:rPr>
        <w:t xml:space="preserve"> </w:t>
      </w:r>
      <w:proofErr w:type="spellStart"/>
      <w:r w:rsidRPr="0045718C">
        <w:rPr>
          <w:sz w:val="28"/>
          <w:szCs w:val="28"/>
        </w:rPr>
        <w:t>відділу</w:t>
      </w:r>
      <w:proofErr w:type="spellEnd"/>
      <w:r w:rsidRPr="0045718C">
        <w:rPr>
          <w:sz w:val="28"/>
          <w:szCs w:val="28"/>
        </w:rPr>
        <w:t xml:space="preserve">                                                       М. В. </w:t>
      </w:r>
      <w:proofErr w:type="spellStart"/>
      <w:r w:rsidRPr="0045718C">
        <w:rPr>
          <w:sz w:val="28"/>
          <w:szCs w:val="28"/>
        </w:rPr>
        <w:t>Зайченко</w:t>
      </w:r>
      <w:proofErr w:type="spellEnd"/>
    </w:p>
    <w:p w:rsidR="00183CA7" w:rsidRDefault="00183CA7" w:rsidP="00183CA7">
      <w:pPr>
        <w:ind w:firstLine="360"/>
        <w:rPr>
          <w:sz w:val="28"/>
          <w:szCs w:val="28"/>
        </w:rPr>
      </w:pPr>
    </w:p>
    <w:sectPr w:rsidR="00183CA7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18D4"/>
    <w:rsid w:val="00083D24"/>
    <w:rsid w:val="00096D42"/>
    <w:rsid w:val="000D78C3"/>
    <w:rsid w:val="00103D9B"/>
    <w:rsid w:val="00162413"/>
    <w:rsid w:val="00182522"/>
    <w:rsid w:val="00183CA7"/>
    <w:rsid w:val="001A7D4A"/>
    <w:rsid w:val="001B1181"/>
    <w:rsid w:val="001E16C1"/>
    <w:rsid w:val="002223E5"/>
    <w:rsid w:val="00294248"/>
    <w:rsid w:val="0030325F"/>
    <w:rsid w:val="00320A53"/>
    <w:rsid w:val="00365B20"/>
    <w:rsid w:val="00376A80"/>
    <w:rsid w:val="003A0A1F"/>
    <w:rsid w:val="003A6B2B"/>
    <w:rsid w:val="0044744E"/>
    <w:rsid w:val="0045718C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912CD"/>
    <w:rsid w:val="006C3E04"/>
    <w:rsid w:val="006C71EC"/>
    <w:rsid w:val="0071124D"/>
    <w:rsid w:val="00740C22"/>
    <w:rsid w:val="00782D22"/>
    <w:rsid w:val="007C270A"/>
    <w:rsid w:val="00846DE5"/>
    <w:rsid w:val="0086771B"/>
    <w:rsid w:val="00875CB0"/>
    <w:rsid w:val="00895157"/>
    <w:rsid w:val="00915D47"/>
    <w:rsid w:val="0092583B"/>
    <w:rsid w:val="00934652"/>
    <w:rsid w:val="00972F96"/>
    <w:rsid w:val="009B3312"/>
    <w:rsid w:val="009F6759"/>
    <w:rsid w:val="00A43AA4"/>
    <w:rsid w:val="00A51AE9"/>
    <w:rsid w:val="00A709B9"/>
    <w:rsid w:val="00A9196C"/>
    <w:rsid w:val="00A92798"/>
    <w:rsid w:val="00AD1B69"/>
    <w:rsid w:val="00AD75EF"/>
    <w:rsid w:val="00AE7975"/>
    <w:rsid w:val="00B11411"/>
    <w:rsid w:val="00B20C86"/>
    <w:rsid w:val="00B72E2A"/>
    <w:rsid w:val="00BB7AF9"/>
    <w:rsid w:val="00BD1D6F"/>
    <w:rsid w:val="00C1490B"/>
    <w:rsid w:val="00C73498"/>
    <w:rsid w:val="00CA13E2"/>
    <w:rsid w:val="00CA1D83"/>
    <w:rsid w:val="00CB4CD1"/>
    <w:rsid w:val="00CF7658"/>
    <w:rsid w:val="00D53D3A"/>
    <w:rsid w:val="00D551D7"/>
    <w:rsid w:val="00D73056"/>
    <w:rsid w:val="00D9099F"/>
    <w:rsid w:val="00D972EC"/>
    <w:rsid w:val="00DA31E8"/>
    <w:rsid w:val="00DB0803"/>
    <w:rsid w:val="00E27CCA"/>
    <w:rsid w:val="00E50BD0"/>
    <w:rsid w:val="00EA3EFD"/>
    <w:rsid w:val="00EF27DB"/>
    <w:rsid w:val="00F06902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cp:lastPrinted>2020-06-30T06:14:00Z</cp:lastPrinted>
  <dcterms:created xsi:type="dcterms:W3CDTF">2021-06-15T08:41:00Z</dcterms:created>
  <dcterms:modified xsi:type="dcterms:W3CDTF">2021-06-29T18:30:00Z</dcterms:modified>
</cp:coreProperties>
</file>