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73" w:rsidRPr="006538E9" w:rsidRDefault="00614C73" w:rsidP="00614C73">
      <w:pPr>
        <w:jc w:val="center"/>
        <w:rPr>
          <w:color w:val="000000"/>
          <w:lang w:val="uk-UA"/>
        </w:rPr>
      </w:pPr>
      <w:r w:rsidRPr="006538E9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614C73" w:rsidRPr="006538E9" w:rsidRDefault="00614C73" w:rsidP="00614C73">
      <w:pPr>
        <w:pStyle w:val="a4"/>
        <w:jc w:val="left"/>
        <w:rPr>
          <w:color w:val="000000"/>
          <w:sz w:val="24"/>
        </w:rPr>
      </w:pP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Сорок третя (позачергова) сесія селищної ради </w:t>
      </w: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ПРОЕКТ   Р І Ш Е Н </w:t>
      </w:r>
      <w:proofErr w:type="spellStart"/>
      <w:r w:rsidRPr="006538E9">
        <w:rPr>
          <w:color w:val="000000"/>
          <w:sz w:val="28"/>
          <w:szCs w:val="28"/>
          <w:lang w:val="uk-UA"/>
        </w:rPr>
        <w:t>Н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 Я</w:t>
      </w:r>
    </w:p>
    <w:p w:rsidR="00614C73" w:rsidRPr="006538E9" w:rsidRDefault="00614C73" w:rsidP="00614C73">
      <w:pPr>
        <w:jc w:val="center"/>
        <w:rPr>
          <w:color w:val="000000"/>
          <w:sz w:val="28"/>
          <w:szCs w:val="28"/>
          <w:lang w:val="uk-UA"/>
        </w:rPr>
      </w:pPr>
    </w:p>
    <w:p w:rsidR="00614C73" w:rsidRPr="006538E9" w:rsidRDefault="00614C73" w:rsidP="00614C73">
      <w:pPr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05 лютого 2019 року                                                                        </w:t>
      </w:r>
      <w:proofErr w:type="spellStart"/>
      <w:r w:rsidRPr="006538E9">
        <w:rPr>
          <w:color w:val="000000"/>
          <w:sz w:val="28"/>
          <w:szCs w:val="28"/>
          <w:lang w:val="uk-UA"/>
        </w:rPr>
        <w:t>смт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6538E9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614C73" w:rsidRPr="006538E9" w:rsidRDefault="00614C73" w:rsidP="00614C73">
      <w:pPr>
        <w:rPr>
          <w:sz w:val="28"/>
          <w:szCs w:val="28"/>
          <w:lang w:val="uk-UA"/>
        </w:rPr>
      </w:pPr>
    </w:p>
    <w:p w:rsidR="00924BB2" w:rsidRPr="00614C73" w:rsidRDefault="00924BB2" w:rsidP="00924BB2">
      <w:pPr>
        <w:jc w:val="both"/>
        <w:rPr>
          <w:b/>
          <w:sz w:val="28"/>
          <w:szCs w:val="28"/>
          <w:lang w:val="uk-UA"/>
        </w:rPr>
      </w:pPr>
      <w:r w:rsidRPr="00614C73">
        <w:rPr>
          <w:b/>
          <w:sz w:val="28"/>
          <w:szCs w:val="28"/>
          <w:lang w:val="uk-UA"/>
        </w:rPr>
        <w:t>Про затвердження робочого</w:t>
      </w:r>
    </w:p>
    <w:p w:rsidR="00924BB2" w:rsidRPr="00614C73" w:rsidRDefault="00924BB2" w:rsidP="00924BB2">
      <w:pPr>
        <w:jc w:val="both"/>
        <w:rPr>
          <w:b/>
          <w:sz w:val="28"/>
          <w:szCs w:val="28"/>
          <w:lang w:val="uk-UA"/>
        </w:rPr>
      </w:pPr>
      <w:r w:rsidRPr="00614C73">
        <w:rPr>
          <w:b/>
          <w:sz w:val="28"/>
          <w:szCs w:val="28"/>
          <w:lang w:val="uk-UA"/>
        </w:rPr>
        <w:t>проекту: «Капітальний ремонт</w:t>
      </w:r>
    </w:p>
    <w:p w:rsidR="00924BB2" w:rsidRPr="00614C73" w:rsidRDefault="00924BB2" w:rsidP="00924BB2">
      <w:pPr>
        <w:jc w:val="both"/>
        <w:rPr>
          <w:b/>
          <w:sz w:val="28"/>
          <w:szCs w:val="28"/>
          <w:lang w:val="uk-UA"/>
        </w:rPr>
      </w:pPr>
      <w:r w:rsidRPr="00614C73">
        <w:rPr>
          <w:b/>
          <w:sz w:val="28"/>
          <w:szCs w:val="28"/>
          <w:lang w:val="uk-UA"/>
        </w:rPr>
        <w:t xml:space="preserve">квартири за адресою: </w:t>
      </w:r>
      <w:proofErr w:type="spellStart"/>
      <w:r w:rsidRPr="00614C73">
        <w:rPr>
          <w:b/>
          <w:sz w:val="28"/>
          <w:szCs w:val="28"/>
          <w:lang w:val="uk-UA"/>
        </w:rPr>
        <w:t>вул.Уточкіна</w:t>
      </w:r>
      <w:proofErr w:type="spellEnd"/>
    </w:p>
    <w:p w:rsidR="00924BB2" w:rsidRPr="00614C73" w:rsidRDefault="00924BB2" w:rsidP="00924BB2">
      <w:pPr>
        <w:jc w:val="both"/>
        <w:rPr>
          <w:b/>
          <w:sz w:val="28"/>
          <w:szCs w:val="28"/>
          <w:lang w:val="uk-UA"/>
        </w:rPr>
      </w:pPr>
      <w:r w:rsidRPr="00614C73">
        <w:rPr>
          <w:b/>
          <w:sz w:val="28"/>
          <w:szCs w:val="28"/>
          <w:lang w:val="uk-UA"/>
        </w:rPr>
        <w:t xml:space="preserve">№7 кв. 57 в </w:t>
      </w:r>
      <w:proofErr w:type="spellStart"/>
      <w:r w:rsidRPr="00614C73">
        <w:rPr>
          <w:b/>
          <w:sz w:val="28"/>
          <w:szCs w:val="28"/>
          <w:lang w:val="uk-UA"/>
        </w:rPr>
        <w:t>смт.Семенівка</w:t>
      </w:r>
      <w:proofErr w:type="spellEnd"/>
      <w:r w:rsidRPr="00614C73">
        <w:rPr>
          <w:b/>
          <w:sz w:val="28"/>
          <w:szCs w:val="28"/>
          <w:lang w:val="uk-UA"/>
        </w:rPr>
        <w:t xml:space="preserve"> </w:t>
      </w:r>
      <w:proofErr w:type="spellStart"/>
      <w:r w:rsidRPr="00614C73">
        <w:rPr>
          <w:b/>
          <w:sz w:val="28"/>
          <w:szCs w:val="28"/>
          <w:lang w:val="uk-UA"/>
        </w:rPr>
        <w:t>Семенівського</w:t>
      </w:r>
      <w:proofErr w:type="spellEnd"/>
    </w:p>
    <w:p w:rsidR="00924BB2" w:rsidRPr="00614C73" w:rsidRDefault="00924BB2" w:rsidP="00924BB2">
      <w:pPr>
        <w:jc w:val="both"/>
        <w:rPr>
          <w:b/>
          <w:sz w:val="28"/>
          <w:szCs w:val="28"/>
          <w:lang w:val="uk-UA"/>
        </w:rPr>
      </w:pPr>
      <w:r w:rsidRPr="00614C73">
        <w:rPr>
          <w:b/>
          <w:sz w:val="28"/>
          <w:szCs w:val="28"/>
          <w:lang w:val="uk-UA"/>
        </w:rPr>
        <w:t xml:space="preserve">району Полтавської області» </w:t>
      </w:r>
    </w:p>
    <w:p w:rsidR="00924BB2" w:rsidRDefault="00924BB2" w:rsidP="00924BB2">
      <w:pPr>
        <w:jc w:val="both"/>
        <w:rPr>
          <w:sz w:val="28"/>
          <w:szCs w:val="28"/>
          <w:lang w:val="uk-UA"/>
        </w:rPr>
      </w:pPr>
    </w:p>
    <w:p w:rsidR="008B6A42" w:rsidRPr="006538E9" w:rsidRDefault="00924BB2" w:rsidP="008B6A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6A4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забезпечення проведення капітального ремонту житла відповідно до Постанови КМУ  №565 від 20 травня 2009 року «Про затвердження Порядку проведення безоплатного капітального ремонту власних житлових будинків і квартир осіб, що мають право на таку пільгу, а також першочерговий поточний ремонт житлових будинків і квартир осіб, які мають на це право</w:t>
      </w:r>
      <w:r w:rsidR="008B6A42">
        <w:rPr>
          <w:sz w:val="28"/>
          <w:szCs w:val="28"/>
          <w:lang w:val="uk-UA"/>
        </w:rPr>
        <w:t xml:space="preserve">»,  керуючись вимогами ст.ст. 26, 59 Закону України «Про місцеве самоврядування в Україні», </w:t>
      </w:r>
      <w:r w:rsidR="008B6A42" w:rsidRPr="006538E9">
        <w:rPr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="008B6A42" w:rsidRPr="006538E9">
        <w:rPr>
          <w:sz w:val="28"/>
          <w:szCs w:val="28"/>
          <w:lang w:val="uk-UA"/>
        </w:rPr>
        <w:t>Семенівська</w:t>
      </w:r>
      <w:proofErr w:type="spellEnd"/>
      <w:r w:rsidR="008B6A42" w:rsidRPr="006538E9">
        <w:rPr>
          <w:sz w:val="28"/>
          <w:szCs w:val="28"/>
          <w:lang w:val="uk-UA"/>
        </w:rPr>
        <w:t xml:space="preserve"> селищна рада, </w:t>
      </w:r>
    </w:p>
    <w:p w:rsidR="00924BB2" w:rsidRDefault="00924BB2" w:rsidP="00924BB2">
      <w:pPr>
        <w:jc w:val="both"/>
        <w:rPr>
          <w:sz w:val="28"/>
          <w:szCs w:val="28"/>
          <w:lang w:val="uk-UA"/>
        </w:rPr>
      </w:pPr>
    </w:p>
    <w:p w:rsidR="008B6A42" w:rsidRPr="006538E9" w:rsidRDefault="008B6A42" w:rsidP="008B6A42">
      <w:pPr>
        <w:jc w:val="center"/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>В И Р І Ш И Л А:</w:t>
      </w:r>
    </w:p>
    <w:p w:rsidR="008B6A42" w:rsidRDefault="008B6A42" w:rsidP="00924BB2">
      <w:pPr>
        <w:jc w:val="both"/>
        <w:rPr>
          <w:sz w:val="28"/>
          <w:szCs w:val="28"/>
          <w:lang w:val="uk-UA"/>
        </w:rPr>
      </w:pPr>
    </w:p>
    <w:p w:rsidR="00924BB2" w:rsidRDefault="00924BB2" w:rsidP="00924BB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861AE">
        <w:rPr>
          <w:sz w:val="28"/>
          <w:szCs w:val="28"/>
          <w:lang w:val="uk-UA"/>
        </w:rPr>
        <w:t xml:space="preserve">Затвердити робочий проект: «Капітальний ремонт квартири за адресою: </w:t>
      </w:r>
      <w:proofErr w:type="spellStart"/>
      <w:r w:rsidRPr="00F861AE">
        <w:rPr>
          <w:sz w:val="28"/>
          <w:szCs w:val="28"/>
          <w:lang w:val="uk-UA"/>
        </w:rPr>
        <w:t>вул.Уточкіна</w:t>
      </w:r>
      <w:proofErr w:type="spellEnd"/>
      <w:r w:rsidRPr="00F861AE">
        <w:rPr>
          <w:sz w:val="28"/>
          <w:szCs w:val="28"/>
          <w:lang w:val="uk-UA"/>
        </w:rPr>
        <w:t xml:space="preserve"> №7 кв. 57 в </w:t>
      </w:r>
      <w:proofErr w:type="spellStart"/>
      <w:r w:rsidRPr="00F861AE">
        <w:rPr>
          <w:sz w:val="28"/>
          <w:szCs w:val="28"/>
          <w:lang w:val="uk-UA"/>
        </w:rPr>
        <w:t>смт.Семенівка</w:t>
      </w:r>
      <w:proofErr w:type="spellEnd"/>
      <w:r w:rsidRPr="00F861AE">
        <w:rPr>
          <w:sz w:val="28"/>
          <w:szCs w:val="28"/>
          <w:lang w:val="uk-UA"/>
        </w:rPr>
        <w:t xml:space="preserve"> </w:t>
      </w:r>
      <w:proofErr w:type="spellStart"/>
      <w:r w:rsidRPr="00F861AE">
        <w:rPr>
          <w:sz w:val="28"/>
          <w:szCs w:val="28"/>
          <w:lang w:val="uk-UA"/>
        </w:rPr>
        <w:t>Семенівського</w:t>
      </w:r>
      <w:proofErr w:type="spellEnd"/>
      <w:r w:rsidRPr="00F861AE">
        <w:rPr>
          <w:sz w:val="28"/>
          <w:szCs w:val="28"/>
          <w:lang w:val="uk-UA"/>
        </w:rPr>
        <w:t xml:space="preserve"> району Полтавської області»</w:t>
      </w:r>
      <w:r>
        <w:rPr>
          <w:sz w:val="28"/>
          <w:szCs w:val="28"/>
          <w:lang w:val="uk-UA"/>
        </w:rPr>
        <w:t xml:space="preserve"> в поточних цінах станом на 23 січня 2019 року в сумі зведеного кошторисного розрахунку об’єкта – 59.995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 :</w:t>
      </w:r>
    </w:p>
    <w:p w:rsidR="00924BB2" w:rsidRDefault="00924BB2" w:rsidP="00924BB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47,457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24BB2" w:rsidRDefault="00924BB2" w:rsidP="00924BB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12, 538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924BB2" w:rsidRPr="00342CC3" w:rsidRDefault="00924BB2" w:rsidP="00924BB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42CC3">
        <w:rPr>
          <w:sz w:val="28"/>
          <w:szCs w:val="28"/>
          <w:lang w:val="uk-UA"/>
        </w:rPr>
        <w:t>Контроль за виконанням рішення покласти  на постійну комісію селищної ради з питань планування бюджету, фінансів та податків,</w:t>
      </w:r>
      <w:r w:rsidR="008B6A42">
        <w:rPr>
          <w:sz w:val="28"/>
          <w:szCs w:val="28"/>
          <w:lang w:val="uk-UA"/>
        </w:rPr>
        <w:t xml:space="preserve"> </w:t>
      </w:r>
      <w:r w:rsidRPr="00342CC3">
        <w:rPr>
          <w:sz w:val="28"/>
          <w:szCs w:val="28"/>
          <w:lang w:val="uk-UA"/>
        </w:rPr>
        <w:t xml:space="preserve">(голова комісії Вакула Л.В.), комісію з питань соціального розвитку, комунального майна, житлово-комунального господарства, благоустрою   та торгово-побутового обслуговування (голова комісії – </w:t>
      </w:r>
      <w:proofErr w:type="spellStart"/>
      <w:r w:rsidRPr="00342CC3">
        <w:rPr>
          <w:sz w:val="28"/>
          <w:szCs w:val="28"/>
          <w:lang w:val="uk-UA"/>
        </w:rPr>
        <w:t>Клочко</w:t>
      </w:r>
      <w:proofErr w:type="spellEnd"/>
      <w:r w:rsidRPr="00342CC3">
        <w:rPr>
          <w:sz w:val="28"/>
          <w:szCs w:val="28"/>
          <w:lang w:val="uk-UA"/>
        </w:rPr>
        <w:t xml:space="preserve"> Т.М.)</w:t>
      </w:r>
    </w:p>
    <w:p w:rsidR="00924BB2" w:rsidRDefault="00924BB2" w:rsidP="00924BB2">
      <w:pPr>
        <w:pStyle w:val="a3"/>
        <w:jc w:val="both"/>
        <w:rPr>
          <w:sz w:val="28"/>
          <w:szCs w:val="28"/>
          <w:lang w:val="uk-UA"/>
        </w:rPr>
      </w:pPr>
    </w:p>
    <w:p w:rsidR="00924BB2" w:rsidRPr="008B6A42" w:rsidRDefault="00924BB2" w:rsidP="00924BB2">
      <w:pPr>
        <w:jc w:val="both"/>
        <w:rPr>
          <w:sz w:val="28"/>
          <w:szCs w:val="28"/>
          <w:lang w:val="uk-UA"/>
        </w:rPr>
      </w:pPr>
    </w:p>
    <w:p w:rsidR="008D111B" w:rsidRPr="008B6A42" w:rsidRDefault="00924BB2" w:rsidP="00924BB2">
      <w:pPr>
        <w:rPr>
          <w:sz w:val="28"/>
          <w:szCs w:val="28"/>
        </w:rPr>
      </w:pPr>
      <w:r w:rsidRPr="008B6A42">
        <w:rPr>
          <w:b/>
          <w:sz w:val="28"/>
          <w:szCs w:val="28"/>
          <w:lang w:val="uk-UA"/>
        </w:rPr>
        <w:t xml:space="preserve">СЕЛИЩНИЙ ГОЛОВА            </w:t>
      </w:r>
      <w:r w:rsidRPr="008B6A42">
        <w:rPr>
          <w:b/>
          <w:sz w:val="28"/>
          <w:szCs w:val="28"/>
          <w:lang w:val="uk-UA"/>
        </w:rPr>
        <w:tab/>
      </w:r>
      <w:r w:rsidR="008B6A42">
        <w:rPr>
          <w:b/>
          <w:sz w:val="28"/>
          <w:szCs w:val="28"/>
          <w:lang w:val="uk-UA"/>
        </w:rPr>
        <w:t xml:space="preserve"> </w:t>
      </w:r>
      <w:r w:rsidRPr="008B6A42">
        <w:rPr>
          <w:b/>
          <w:sz w:val="28"/>
          <w:szCs w:val="28"/>
          <w:lang w:val="uk-UA"/>
        </w:rPr>
        <w:t xml:space="preserve">                        </w:t>
      </w:r>
      <w:r w:rsidRPr="008B6A42">
        <w:rPr>
          <w:b/>
          <w:sz w:val="28"/>
          <w:szCs w:val="28"/>
          <w:lang w:val="uk-UA"/>
        </w:rPr>
        <w:tab/>
        <w:t xml:space="preserve">       Л.</w:t>
      </w:r>
      <w:r w:rsidR="008B6A42">
        <w:rPr>
          <w:b/>
          <w:sz w:val="28"/>
          <w:szCs w:val="28"/>
          <w:lang w:val="uk-UA"/>
        </w:rPr>
        <w:t xml:space="preserve">П. </w:t>
      </w:r>
      <w:r w:rsidRPr="008B6A42">
        <w:rPr>
          <w:b/>
          <w:sz w:val="28"/>
          <w:szCs w:val="28"/>
          <w:lang w:val="uk-UA"/>
        </w:rPr>
        <w:t>МИЛАШЕВИЧ</w:t>
      </w:r>
    </w:p>
    <w:sectPr w:rsidR="008D111B" w:rsidRPr="008B6A42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FAA75C5"/>
    <w:multiLevelType w:val="hybridMultilevel"/>
    <w:tmpl w:val="47FC1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4BB2"/>
    <w:rsid w:val="00506FC2"/>
    <w:rsid w:val="00614C73"/>
    <w:rsid w:val="008B6A42"/>
    <w:rsid w:val="008D111B"/>
    <w:rsid w:val="00924BB2"/>
    <w:rsid w:val="00A26DF2"/>
    <w:rsid w:val="00BF301D"/>
    <w:rsid w:val="00CB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BB2"/>
    <w:pPr>
      <w:ind w:left="720"/>
      <w:contextualSpacing/>
    </w:pPr>
  </w:style>
  <w:style w:type="paragraph" w:styleId="a4">
    <w:name w:val="Title"/>
    <w:basedOn w:val="a"/>
    <w:link w:val="a5"/>
    <w:qFormat/>
    <w:rsid w:val="00614C73"/>
    <w:pPr>
      <w:jc w:val="center"/>
    </w:pPr>
    <w:rPr>
      <w:sz w:val="28"/>
      <w:lang w:val="uk-UA"/>
    </w:rPr>
  </w:style>
  <w:style w:type="character" w:customStyle="1" w:styleId="a5">
    <w:name w:val="Название Знак"/>
    <w:basedOn w:val="a0"/>
    <w:link w:val="a4"/>
    <w:rsid w:val="00614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4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C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2019-02-01T11:13:00Z</dcterms:created>
  <dcterms:modified xsi:type="dcterms:W3CDTF">2019-02-01T12:28:00Z</dcterms:modified>
</cp:coreProperties>
</file>