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75" w:rsidRDefault="00201275" w:rsidP="00201275">
      <w:pPr>
        <w:tabs>
          <w:tab w:val="left" w:pos="5670"/>
        </w:tabs>
        <w:jc w:val="right"/>
        <w:rPr>
          <w:color w:val="000000"/>
        </w:rPr>
      </w:pPr>
      <w:r w:rsidRPr="00BA3707">
        <w:rPr>
          <w:color w:val="000000"/>
        </w:rPr>
        <w:t xml:space="preserve">Додаток до наказу </w:t>
      </w:r>
    </w:p>
    <w:p w:rsidR="00201275" w:rsidRDefault="00201275" w:rsidP="00201275">
      <w:pPr>
        <w:tabs>
          <w:tab w:val="left" w:pos="5670"/>
        </w:tabs>
        <w:jc w:val="right"/>
        <w:rPr>
          <w:color w:val="000000"/>
        </w:rPr>
      </w:pPr>
      <w:proofErr w:type="spellStart"/>
      <w:r w:rsidRPr="00BA3707">
        <w:rPr>
          <w:color w:val="000000"/>
        </w:rPr>
        <w:t>Дер</w:t>
      </w:r>
      <w:r>
        <w:rPr>
          <w:color w:val="000000"/>
        </w:rPr>
        <w:t>жгеокадастру</w:t>
      </w:r>
      <w:proofErr w:type="spellEnd"/>
      <w:r>
        <w:rPr>
          <w:color w:val="000000"/>
        </w:rPr>
        <w:t xml:space="preserve"> у Полтавській області </w:t>
      </w:r>
    </w:p>
    <w:p w:rsidR="00201275" w:rsidRPr="00BA3707" w:rsidRDefault="00201275" w:rsidP="00201275">
      <w:pPr>
        <w:tabs>
          <w:tab w:val="left" w:pos="5670"/>
        </w:tabs>
        <w:jc w:val="right"/>
        <w:rPr>
          <w:color w:val="000000"/>
        </w:rPr>
      </w:pPr>
      <w:r>
        <w:rPr>
          <w:color w:val="000000"/>
        </w:rPr>
        <w:tab/>
        <w:t>від  24.12.2020 №  155</w:t>
      </w:r>
    </w:p>
    <w:p w:rsidR="00201275" w:rsidRDefault="00201275" w:rsidP="00201275">
      <w:pPr>
        <w:pStyle w:val="a3"/>
        <w:spacing w:before="0" w:beforeAutospacing="0" w:after="0" w:afterAutospacing="0"/>
        <w:jc w:val="center"/>
        <w:rPr>
          <w:rStyle w:val="a6"/>
        </w:rPr>
      </w:pPr>
    </w:p>
    <w:p w:rsidR="00201275" w:rsidRPr="00CB7111" w:rsidRDefault="00201275" w:rsidP="00201275">
      <w:pPr>
        <w:pStyle w:val="a3"/>
        <w:spacing w:before="0" w:beforeAutospacing="0" w:after="0" w:afterAutospacing="0"/>
        <w:jc w:val="center"/>
        <w:rPr>
          <w:rStyle w:val="a6"/>
          <w:highlight w:val="yellow"/>
        </w:rPr>
      </w:pPr>
      <w:r w:rsidRPr="00CB7111">
        <w:rPr>
          <w:rStyle w:val="a6"/>
          <w:highlight w:val="yellow"/>
        </w:rPr>
        <w:t>ТИПОВА ІНФОРМАЦІЙНА КАРТКА АДМІНІСТРАТИВНОЇ ПОСЛУГИ</w:t>
      </w:r>
    </w:p>
    <w:p w:rsidR="00201275" w:rsidRPr="00BA3707" w:rsidRDefault="00201275" w:rsidP="00201275">
      <w:pPr>
        <w:pStyle w:val="a3"/>
        <w:spacing w:before="0" w:beforeAutospacing="0" w:after="0" w:afterAutospacing="0"/>
        <w:jc w:val="center"/>
        <w:rPr>
          <w:u w:val="single"/>
        </w:rPr>
      </w:pPr>
      <w:r w:rsidRPr="00CB7111">
        <w:rPr>
          <w:highlight w:val="yellow"/>
          <w:u w:val="single"/>
        </w:rPr>
        <w:t>ВИДАЧА ДОВІДКИ ПРО НАЯВНІСТЬ ТА РОЗМІ</w:t>
      </w:r>
      <w:proofErr w:type="gramStart"/>
      <w:r w:rsidRPr="00CB7111">
        <w:rPr>
          <w:highlight w:val="yellow"/>
          <w:u w:val="single"/>
        </w:rPr>
        <w:t>Р</w:t>
      </w:r>
      <w:proofErr w:type="gramEnd"/>
      <w:r w:rsidRPr="00CB7111">
        <w:rPr>
          <w:highlight w:val="yellow"/>
          <w:u w:val="single"/>
        </w:rPr>
        <w:t xml:space="preserve">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201275" w:rsidRPr="009B5E85" w:rsidRDefault="00201275" w:rsidP="00201275">
      <w:pPr>
        <w:jc w:val="center"/>
        <w:rPr>
          <w:sz w:val="19"/>
          <w:szCs w:val="19"/>
          <w:lang w:val="ru-RU"/>
        </w:rPr>
      </w:pPr>
      <w:r w:rsidRPr="00BA3707">
        <w:rPr>
          <w:sz w:val="19"/>
          <w:szCs w:val="19"/>
        </w:rPr>
        <w:t>(назва адміністративної послуги)</w:t>
      </w:r>
    </w:p>
    <w:p w:rsidR="00201275" w:rsidRPr="009B5E85" w:rsidRDefault="00201275" w:rsidP="00201275">
      <w:pPr>
        <w:jc w:val="center"/>
        <w:rPr>
          <w:sz w:val="19"/>
          <w:szCs w:val="19"/>
          <w:lang w:val="ru-RU"/>
        </w:rPr>
      </w:pPr>
    </w:p>
    <w:p w:rsidR="00201275" w:rsidRDefault="00201275" w:rsidP="00201275">
      <w:r>
        <w:rPr>
          <w:sz w:val="22"/>
          <w:szCs w:val="22"/>
          <w:u w:val="single"/>
        </w:rPr>
        <w:t xml:space="preserve">Відділ у Семенівському  районі Головного управління  </w:t>
      </w:r>
      <w:proofErr w:type="spellStart"/>
      <w:r>
        <w:rPr>
          <w:sz w:val="22"/>
          <w:szCs w:val="22"/>
          <w:u w:val="single"/>
        </w:rPr>
        <w:t>Держгеокадастру</w:t>
      </w:r>
      <w:proofErr w:type="spellEnd"/>
      <w:r>
        <w:rPr>
          <w:sz w:val="22"/>
          <w:szCs w:val="22"/>
          <w:u w:val="single"/>
        </w:rPr>
        <w:t xml:space="preserve"> у Полтавській області</w:t>
      </w:r>
    </w:p>
    <w:p w:rsidR="00201275" w:rsidRPr="00817E8E" w:rsidRDefault="00201275" w:rsidP="00201275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  <w:r w:rsidRPr="00817E8E">
        <w:rPr>
          <w:sz w:val="19"/>
          <w:szCs w:val="19"/>
          <w:lang w:val="uk-UA"/>
        </w:rPr>
        <w:t xml:space="preserve"> (найменування суб’єкта надання послуги)</w:t>
      </w:r>
    </w:p>
    <w:p w:rsidR="00201275" w:rsidRPr="00817E8E" w:rsidRDefault="00201275" w:rsidP="00201275">
      <w:pPr>
        <w:pStyle w:val="a3"/>
        <w:spacing w:before="0" w:beforeAutospacing="0" w:after="0" w:afterAutospacing="0"/>
        <w:jc w:val="center"/>
        <w:rPr>
          <w:sz w:val="19"/>
          <w:szCs w:val="19"/>
          <w:lang w:val="uk-UA"/>
        </w:rPr>
      </w:pPr>
    </w:p>
    <w:tbl>
      <w:tblPr>
        <w:tblW w:w="10340" w:type="dxa"/>
        <w:tblInd w:w="-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/>
      </w:tblPr>
      <w:tblGrid>
        <w:gridCol w:w="639"/>
        <w:gridCol w:w="4031"/>
        <w:gridCol w:w="5670"/>
      </w:tblGrid>
      <w:tr w:rsidR="00201275" w:rsidRPr="00BA3707" w:rsidTr="00201275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Інформація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про центр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адміністративних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</w:t>
            </w:r>
            <w:proofErr w:type="spellEnd"/>
          </w:p>
        </w:tc>
      </w:tr>
      <w:tr w:rsidR="00201275" w:rsidRPr="00BA3707" w:rsidTr="00201275">
        <w:tc>
          <w:tcPr>
            <w:tcW w:w="4670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jc w:val="center"/>
              <w:rPr>
                <w:sz w:val="20"/>
                <w:szCs w:val="20"/>
              </w:rPr>
            </w:pPr>
            <w:r w:rsidRPr="00F67FFC">
              <w:rPr>
                <w:rFonts w:eastAsia="Calibri"/>
                <w:sz w:val="20"/>
                <w:szCs w:val="20"/>
              </w:rPr>
              <w:t xml:space="preserve">Центр надання адміністративних послуг </w:t>
            </w:r>
            <w:r>
              <w:rPr>
                <w:rFonts w:eastAsia="Calibri"/>
                <w:sz w:val="20"/>
                <w:szCs w:val="20"/>
              </w:rPr>
              <w:t>Семенівської селищної ради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1275" w:rsidRPr="00B466E6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38200, Полтавська обл., смт Семенівка, вул. Незалежності, 44, к.101</w:t>
            </w:r>
          </w:p>
          <w:p w:rsidR="00201275" w:rsidRPr="00BA3707" w:rsidRDefault="0020127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2.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понеділок – четвер – з 08-00 до 17-15</w:t>
            </w:r>
          </w:p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>п’ятниця – з 08-00 до 16-00</w:t>
            </w:r>
          </w:p>
          <w:p w:rsidR="00201275" w:rsidRPr="00BA3707" w:rsidRDefault="00201275" w:rsidP="001A1605">
            <w:pPr>
              <w:jc w:val="both"/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3.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031367" w:rsidRDefault="00201275" w:rsidP="001A1605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031367">
              <w:rPr>
                <w:rFonts w:eastAsia="Calibri"/>
                <w:sz w:val="20"/>
                <w:szCs w:val="20"/>
              </w:rPr>
              <w:t xml:space="preserve">тел.(факс) (05341) </w:t>
            </w:r>
            <w:r>
              <w:rPr>
                <w:rFonts w:eastAsia="Calibri"/>
                <w:sz w:val="20"/>
                <w:szCs w:val="20"/>
              </w:rPr>
              <w:t>91-1-01</w:t>
            </w:r>
          </w:p>
          <w:p w:rsidR="00201275" w:rsidRPr="00BA3707" w:rsidRDefault="00201275" w:rsidP="001A1605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cnap</w:t>
            </w:r>
            <w:proofErr w:type="spellEnd"/>
            <w:r w:rsidRPr="00803DC3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en-US"/>
              </w:rPr>
              <w:t>semenivka</w:t>
            </w:r>
            <w:proofErr w:type="spellEnd"/>
            <w:r>
              <w:rPr>
                <w:rFonts w:eastAsia="Calibri"/>
                <w:sz w:val="20"/>
                <w:szCs w:val="20"/>
              </w:rPr>
              <w:t>-sr@ukr.net</w:t>
            </w:r>
          </w:p>
        </w:tc>
      </w:tr>
      <w:tr w:rsidR="00201275" w:rsidRPr="00BA3707" w:rsidTr="00201275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Нормативні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акти,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якими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регламентується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4.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Земельний кодекс України, Закон України </w:t>
            </w:r>
            <w:proofErr w:type="spellStart"/>
            <w:r w:rsidRPr="00BA3707">
              <w:rPr>
                <w:sz w:val="20"/>
                <w:szCs w:val="20"/>
              </w:rPr>
              <w:t>“Про</w:t>
            </w:r>
            <w:proofErr w:type="spellEnd"/>
            <w:r w:rsidRPr="00BA3707">
              <w:rPr>
                <w:sz w:val="20"/>
                <w:szCs w:val="20"/>
              </w:rPr>
              <w:t xml:space="preserve"> державну соціальну допомогу малозабезпеченим </w:t>
            </w:r>
            <w:proofErr w:type="spellStart"/>
            <w:r w:rsidRPr="00BA3707">
              <w:rPr>
                <w:sz w:val="20"/>
                <w:szCs w:val="20"/>
              </w:rPr>
              <w:t>сім’ям”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5.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2014 р. № 523-р </w:t>
            </w:r>
            <w:proofErr w:type="spellStart"/>
            <w:r w:rsidRPr="00BA3707">
              <w:rPr>
                <w:sz w:val="20"/>
                <w:szCs w:val="20"/>
                <w:lang w:val="uk-UA"/>
              </w:rPr>
              <w:t>“Деякі</w:t>
            </w:r>
            <w:proofErr w:type="spellEnd"/>
            <w:r w:rsidRPr="00BA3707">
              <w:rPr>
                <w:sz w:val="20"/>
                <w:szCs w:val="20"/>
                <w:lang w:val="uk-UA"/>
              </w:rPr>
              <w:t xml:space="preserve"> питання надання адміністративних послуг органів виконавчої влади через центри надання адміністративних </w:t>
            </w:r>
            <w:proofErr w:type="spellStart"/>
            <w:r w:rsidRPr="00BA3707">
              <w:rPr>
                <w:sz w:val="20"/>
                <w:szCs w:val="20"/>
                <w:lang w:val="uk-UA"/>
              </w:rPr>
              <w:t>послуг”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6.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7.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</w:p>
        </w:tc>
      </w:tr>
      <w:tr w:rsidR="00201275" w:rsidRPr="00BA3707" w:rsidTr="00201275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 xml:space="preserve">Умови отримання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lastRenderedPageBreak/>
              <w:t>8.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9.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201275" w:rsidRPr="00612015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12015">
              <w:rPr>
                <w:sz w:val="20"/>
                <w:szCs w:val="20"/>
                <w:lang w:val="uk-UA"/>
              </w:rPr>
              <w:t>2.</w:t>
            </w:r>
            <w:r w:rsidRPr="00BA3707">
              <w:rPr>
                <w:sz w:val="20"/>
                <w:szCs w:val="20"/>
              </w:rPr>
              <w:t> </w:t>
            </w:r>
            <w:r w:rsidRPr="00612015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10.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 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11.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Безоплатно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12.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13.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BA3707">
              <w:rPr>
                <w:sz w:val="20"/>
                <w:szCs w:val="20"/>
              </w:rPr>
              <w:t>  </w:t>
            </w:r>
            <w:r w:rsidRPr="00BA3707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201275" w:rsidRPr="00BA3707" w:rsidRDefault="00201275" w:rsidP="001A1605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</w:t>
            </w:r>
            <w:proofErr w:type="spellStart"/>
            <w:r w:rsidRPr="00BA3707">
              <w:rPr>
                <w:sz w:val="20"/>
                <w:szCs w:val="20"/>
              </w:rPr>
              <w:t>Документи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подані</w:t>
            </w:r>
            <w:proofErr w:type="spellEnd"/>
            <w:r w:rsidRPr="00BA3707">
              <w:rPr>
                <w:sz w:val="20"/>
                <w:szCs w:val="20"/>
              </w:rPr>
              <w:t xml:space="preserve"> не в </w:t>
            </w:r>
            <w:proofErr w:type="spellStart"/>
            <w:r w:rsidRPr="00BA3707">
              <w:rPr>
                <w:sz w:val="20"/>
                <w:szCs w:val="20"/>
              </w:rPr>
              <w:t>повному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обсязі</w:t>
            </w:r>
            <w:proofErr w:type="spellEnd"/>
            <w:r w:rsidRPr="00BA3707">
              <w:rPr>
                <w:sz w:val="20"/>
                <w:szCs w:val="20"/>
              </w:rPr>
              <w:t xml:space="preserve"> (</w:t>
            </w:r>
            <w:proofErr w:type="spellStart"/>
            <w:r w:rsidRPr="00BA3707">
              <w:rPr>
                <w:sz w:val="20"/>
                <w:szCs w:val="20"/>
              </w:rPr>
              <w:t>відсутність</w:t>
            </w:r>
            <w:proofErr w:type="spellEnd"/>
            <w:r w:rsidRPr="00BA3707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BA3707">
              <w:rPr>
                <w:sz w:val="20"/>
                <w:szCs w:val="20"/>
              </w:rPr>
              <w:t>що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sz w:val="20"/>
                <w:szCs w:val="20"/>
              </w:rPr>
              <w:t>п</w:t>
            </w:r>
            <w:proofErr w:type="gramEnd"/>
            <w:r w:rsidRPr="00BA3707">
              <w:rPr>
                <w:sz w:val="20"/>
                <w:szCs w:val="20"/>
              </w:rPr>
              <w:t>ідтверджує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повноваження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діяти</w:t>
            </w:r>
            <w:proofErr w:type="spellEnd"/>
            <w:r w:rsidRPr="00BA3707">
              <w:rPr>
                <w:sz w:val="20"/>
                <w:szCs w:val="20"/>
              </w:rPr>
              <w:t xml:space="preserve"> від </w:t>
            </w:r>
            <w:proofErr w:type="spellStart"/>
            <w:r w:rsidRPr="00BA3707">
              <w:rPr>
                <w:sz w:val="20"/>
                <w:szCs w:val="20"/>
              </w:rPr>
              <w:t>імені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заявника</w:t>
            </w:r>
            <w:proofErr w:type="spellEnd"/>
            <w:r w:rsidRPr="00BA3707">
              <w:rPr>
                <w:sz w:val="20"/>
                <w:szCs w:val="20"/>
              </w:rPr>
              <w:t>) та/</w:t>
            </w:r>
            <w:proofErr w:type="spellStart"/>
            <w:r w:rsidRPr="00BA3707">
              <w:rPr>
                <w:sz w:val="20"/>
                <w:szCs w:val="20"/>
              </w:rPr>
              <w:t>або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відповідають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вимогам</w:t>
            </w:r>
            <w:proofErr w:type="spellEnd"/>
            <w:r w:rsidRPr="00BA3707">
              <w:rPr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sz w:val="20"/>
                <w:szCs w:val="20"/>
              </w:rPr>
              <w:t>встановленим</w:t>
            </w:r>
            <w:proofErr w:type="spellEnd"/>
            <w:r w:rsidRPr="00BA3707">
              <w:rPr>
                <w:sz w:val="20"/>
                <w:szCs w:val="20"/>
              </w:rPr>
              <w:t xml:space="preserve"> законом (</w:t>
            </w:r>
            <w:proofErr w:type="spellStart"/>
            <w:r w:rsidRPr="00BA3707">
              <w:rPr>
                <w:sz w:val="20"/>
                <w:szCs w:val="20"/>
              </w:rPr>
              <w:t>заява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встановленій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формі</w:t>
            </w:r>
            <w:proofErr w:type="spellEnd"/>
            <w:r w:rsidRPr="00BA3707">
              <w:rPr>
                <w:sz w:val="20"/>
                <w:szCs w:val="20"/>
              </w:rPr>
              <w:t>)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14.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15.</w:t>
            </w:r>
          </w:p>
        </w:tc>
        <w:tc>
          <w:tcPr>
            <w:tcW w:w="40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201275" w:rsidRPr="00BA3707" w:rsidTr="00201275">
        <w:tc>
          <w:tcPr>
            <w:tcW w:w="63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16.</w:t>
            </w:r>
          </w:p>
        </w:tc>
        <w:tc>
          <w:tcPr>
            <w:tcW w:w="403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1275" w:rsidRPr="00BA3707" w:rsidRDefault="00201275" w:rsidP="001A1605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</w:p>
        </w:tc>
      </w:tr>
    </w:tbl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201275" w:rsidRPr="00BA3707" w:rsidRDefault="00201275" w:rsidP="00201275">
      <w:pPr>
        <w:pStyle w:val="a3"/>
        <w:spacing w:before="0" w:beforeAutospacing="0" w:after="0" w:afterAutospacing="0"/>
        <w:jc w:val="right"/>
      </w:pPr>
    </w:p>
    <w:p w:rsidR="004911E2" w:rsidRPr="00BA3707" w:rsidRDefault="004911E2" w:rsidP="004911E2">
      <w:pPr>
        <w:pStyle w:val="a3"/>
        <w:spacing w:before="0" w:beforeAutospacing="0" w:after="0" w:afterAutospacing="0"/>
        <w:ind w:left="5103"/>
        <w:jc w:val="both"/>
      </w:pPr>
      <w:proofErr w:type="spellStart"/>
      <w:r w:rsidRPr="00BA3707">
        <w:lastRenderedPageBreak/>
        <w:t>Додаток</w:t>
      </w:r>
      <w:proofErr w:type="spellEnd"/>
      <w:r w:rsidRPr="00BA3707">
        <w:t xml:space="preserve"> 2</w:t>
      </w:r>
    </w:p>
    <w:p w:rsidR="004911E2" w:rsidRPr="00BA3707" w:rsidRDefault="004911E2" w:rsidP="004911E2">
      <w:pPr>
        <w:pStyle w:val="a3"/>
        <w:spacing w:before="0" w:beforeAutospacing="0" w:after="0" w:afterAutospacing="0"/>
        <w:ind w:left="5103"/>
        <w:jc w:val="both"/>
      </w:pPr>
      <w:r w:rsidRPr="00BA3707">
        <w:t xml:space="preserve">до </w:t>
      </w:r>
      <w:proofErr w:type="spellStart"/>
      <w:r w:rsidRPr="00BA3707">
        <w:t>Типової</w:t>
      </w:r>
      <w:proofErr w:type="spellEnd"/>
      <w:r w:rsidRPr="00BA3707">
        <w:t xml:space="preserve"> </w:t>
      </w:r>
      <w:proofErr w:type="spellStart"/>
      <w:r w:rsidRPr="00BA3707">
        <w:t>інформаційної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r w:rsidRPr="00BA3707">
        <w:t>адміністративної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</w:t>
      </w:r>
      <w:proofErr w:type="spellStart"/>
      <w:r w:rsidRPr="00BA3707">
        <w:t>надання</w:t>
      </w:r>
      <w:proofErr w:type="spellEnd"/>
      <w:r w:rsidRPr="00BA3707">
        <w:br/>
        <w:t xml:space="preserve">відомостей з </w:t>
      </w:r>
      <w:proofErr w:type="gramStart"/>
      <w:r w:rsidRPr="00BA3707">
        <w:t>Державного</w:t>
      </w:r>
      <w:proofErr w:type="gramEnd"/>
      <w:r w:rsidRPr="00BA3707">
        <w:t xml:space="preserve"> земельного</w:t>
      </w:r>
      <w:r w:rsidRPr="00BA3707">
        <w:br/>
        <w:t xml:space="preserve">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</w:t>
      </w:r>
      <w:r w:rsidRPr="00BA3707">
        <w:br/>
      </w:r>
      <w:proofErr w:type="spellStart"/>
      <w:r w:rsidRPr="00BA3707">
        <w:t>наявність</w:t>
      </w:r>
      <w:proofErr w:type="spellEnd"/>
      <w:r w:rsidRPr="00BA3707">
        <w:t xml:space="preserve"> у Державному земельному</w:t>
      </w:r>
      <w:r w:rsidRPr="00BA3707">
        <w:br/>
      </w:r>
      <w:proofErr w:type="spellStart"/>
      <w:r w:rsidRPr="00BA3707">
        <w:t>кадастрі</w:t>
      </w:r>
      <w:proofErr w:type="spellEnd"/>
      <w:r w:rsidRPr="00BA3707">
        <w:t xml:space="preserve"> відомостей про </w:t>
      </w:r>
      <w:proofErr w:type="spellStart"/>
      <w:r w:rsidRPr="00BA3707">
        <w:t>одержання</w:t>
      </w:r>
      <w:proofErr w:type="spellEnd"/>
      <w:r w:rsidRPr="00BA3707">
        <w:t xml:space="preserve"> у</w:t>
      </w:r>
      <w:r w:rsidRPr="00BA3707">
        <w:br/>
      </w:r>
      <w:proofErr w:type="spellStart"/>
      <w:r w:rsidRPr="00BA3707">
        <w:t>власність</w:t>
      </w:r>
      <w:proofErr w:type="spell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ділянки</w:t>
      </w:r>
      <w:proofErr w:type="spellEnd"/>
      <w:r w:rsidRPr="00BA3707">
        <w:t xml:space="preserve"> в межах</w:t>
      </w:r>
      <w:r w:rsidRPr="00BA3707">
        <w:br/>
        <w:t xml:space="preserve">норм </w:t>
      </w:r>
      <w:proofErr w:type="spellStart"/>
      <w:r w:rsidRPr="00BA3707">
        <w:t>безоплатної</w:t>
      </w:r>
      <w:proofErr w:type="spellEnd"/>
      <w:r w:rsidRPr="00BA3707">
        <w:t xml:space="preserve"> </w:t>
      </w:r>
      <w:proofErr w:type="spellStart"/>
      <w:r w:rsidRPr="00BA3707">
        <w:t>приватизації</w:t>
      </w:r>
      <w:proofErr w:type="spellEnd"/>
      <w:r w:rsidRPr="00BA3707">
        <w:t xml:space="preserve"> за</w:t>
      </w:r>
      <w:r w:rsidRPr="00BA3707">
        <w:br/>
      </w:r>
      <w:proofErr w:type="spellStart"/>
      <w:r w:rsidRPr="00BA3707">
        <w:t>певним</w:t>
      </w:r>
      <w:proofErr w:type="spellEnd"/>
      <w:r w:rsidRPr="00BA3707">
        <w:t xml:space="preserve"> видом </w:t>
      </w:r>
      <w:proofErr w:type="spellStart"/>
      <w:r w:rsidRPr="00BA3707">
        <w:t>її</w:t>
      </w:r>
      <w:proofErr w:type="spellEnd"/>
      <w:r w:rsidRPr="00BA3707">
        <w:t xml:space="preserve"> </w:t>
      </w:r>
      <w:proofErr w:type="spellStart"/>
      <w:r w:rsidRPr="00BA3707">
        <w:t>цільового</w:t>
      </w:r>
      <w:proofErr w:type="spellEnd"/>
      <w:r w:rsidRPr="00BA3707">
        <w:br/>
      </w:r>
      <w:proofErr w:type="spellStart"/>
      <w:r w:rsidRPr="00BA3707">
        <w:t>призначення</w:t>
      </w:r>
      <w:proofErr w:type="spellEnd"/>
      <w:r w:rsidRPr="00BA3707">
        <w:t xml:space="preserve"> (</w:t>
      </w:r>
      <w:proofErr w:type="spellStart"/>
      <w:r w:rsidRPr="00BA3707">
        <w:t>використання</w:t>
      </w:r>
      <w:proofErr w:type="spellEnd"/>
      <w:r w:rsidRPr="00BA3707">
        <w:t>)</w:t>
      </w:r>
    </w:p>
    <w:p w:rsidR="004911E2" w:rsidRPr="00BA3707" w:rsidRDefault="004911E2" w:rsidP="004911E2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/>
      </w:tblPr>
      <w:tblGrid>
        <w:gridCol w:w="4008"/>
        <w:gridCol w:w="5459"/>
      </w:tblGrid>
      <w:tr w:rsidR="004911E2" w:rsidRPr="00BA3707" w:rsidTr="001A1605">
        <w:trPr>
          <w:jc w:val="center"/>
        </w:trPr>
        <w:tc>
          <w:tcPr>
            <w:tcW w:w="4008" w:type="dxa"/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4911E2" w:rsidRPr="00BA3707" w:rsidRDefault="004911E2" w:rsidP="004911E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 xml:space="preserve">Відповідно до Закону України </w:t>
      </w:r>
      <w:proofErr w:type="spellStart"/>
      <w:r w:rsidRPr="00BA3707">
        <w:rPr>
          <w:rFonts w:ascii="Times New Roman" w:hAnsi="Times New Roman"/>
          <w:sz w:val="24"/>
          <w:szCs w:val="24"/>
        </w:rPr>
        <w:t>“Про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Державний земельний </w:t>
      </w:r>
      <w:proofErr w:type="spellStart"/>
      <w:r w:rsidRPr="00BA3707">
        <w:rPr>
          <w:rFonts w:ascii="Times New Roman" w:hAnsi="Times New Roman"/>
          <w:sz w:val="24"/>
          <w:szCs w:val="24"/>
        </w:rPr>
        <w:t>кадастр”</w:t>
      </w:r>
      <w:proofErr w:type="spellEnd"/>
      <w:r w:rsidRPr="00BA3707">
        <w:rPr>
          <w:rFonts w:ascii="Times New Roman" w:hAnsi="Times New Roman"/>
          <w:sz w:val="24"/>
          <w:szCs w:val="24"/>
        </w:rPr>
        <w:t xml:space="preserve"> та Порядку ведення Державного земельного кадастру прошу надати:</w:t>
      </w:r>
    </w:p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3127"/>
        <w:gridCol w:w="6348"/>
      </w:tblGrid>
      <w:tr w:rsidR="004911E2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1E2" w:rsidRPr="00BA3707" w:rsidTr="001A1605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земельну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>ділянку</w:t>
            </w:r>
            <w:proofErr w:type="spellEnd"/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eastAsia="uk-UA"/>
              </w:rPr>
              <w:t xml:space="preserve"> з: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4911E2" w:rsidRPr="00BA3707" w:rsidTr="001A1605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4911E2" w:rsidRPr="00BA3707" w:rsidRDefault="004911E2" w:rsidP="001A1605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1610"/>
        <w:gridCol w:w="3980"/>
        <w:gridCol w:w="3885"/>
      </w:tblGrid>
      <w:tr w:rsidR="004911E2" w:rsidRPr="00BA3707" w:rsidTr="001A1605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розробника документації із землеустрою/суб’єкта оціночної діяльності відповідно до статті 6 Закону України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“Про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оцінку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земель”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4911E2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1E2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15"/>
        <w:gridCol w:w="3860"/>
      </w:tblGrid>
      <w:tr w:rsidR="004911E2" w:rsidRPr="00BA3707" w:rsidTr="001A1605">
        <w:tc>
          <w:tcPr>
            <w:tcW w:w="5615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615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615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911E2" w:rsidRPr="00BA3707" w:rsidTr="001A1605">
        <w:tc>
          <w:tcPr>
            <w:tcW w:w="5615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4911E2" w:rsidRPr="00BA3707" w:rsidRDefault="004911E2" w:rsidP="001A1605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37"/>
        <w:gridCol w:w="3827"/>
      </w:tblGrid>
      <w:tr w:rsidR="004911E2" w:rsidRPr="00BA3707" w:rsidTr="001A1605">
        <w:tc>
          <w:tcPr>
            <w:tcW w:w="5637" w:type="dxa"/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4911E2" w:rsidRPr="00BA3707" w:rsidRDefault="004911E2" w:rsidP="001A1605">
            <w:pPr>
              <w:pStyle w:val="a4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11E2" w:rsidRPr="00BA3707" w:rsidRDefault="004911E2" w:rsidP="004911E2">
      <w:pPr>
        <w:pStyle w:val="a4"/>
        <w:rPr>
          <w:rFonts w:ascii="Times New Roman" w:hAnsi="Times New Roman"/>
          <w:sz w:val="24"/>
          <w:szCs w:val="24"/>
        </w:rPr>
      </w:pPr>
    </w:p>
    <w:p w:rsidR="004911E2" w:rsidRPr="00BA3707" w:rsidRDefault="004911E2" w:rsidP="004911E2">
      <w:pPr>
        <w:pStyle w:val="a4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4911E2" w:rsidRPr="00BA3707" w:rsidRDefault="004911E2" w:rsidP="004911E2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4224"/>
        <w:gridCol w:w="5251"/>
      </w:tblGrid>
      <w:tr w:rsidR="004911E2" w:rsidRPr="00BA3707" w:rsidTr="001A1605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4911E2" w:rsidRPr="00BA3707" w:rsidRDefault="004911E2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4911E2" w:rsidRPr="00BA3707" w:rsidRDefault="004911E2" w:rsidP="001A1605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4911E2" w:rsidRPr="00BA3707" w:rsidRDefault="004911E2" w:rsidP="004911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4911E2" w:rsidRPr="00BA3707" w:rsidRDefault="004911E2" w:rsidP="004911E2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4911E2" w:rsidRPr="00BA3707" w:rsidRDefault="004911E2" w:rsidP="004911E2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4911E2" w:rsidRPr="00BA3707" w:rsidRDefault="004911E2" w:rsidP="004911E2">
      <w:pPr>
        <w:pStyle w:val="a4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747"/>
        <w:gridCol w:w="1706"/>
        <w:gridCol w:w="695"/>
        <w:gridCol w:w="4327"/>
      </w:tblGrid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911E2" w:rsidRPr="00BA3707" w:rsidTr="001A1605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4911E2" w:rsidRPr="00BA3707" w:rsidTr="001A1605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911E2" w:rsidRPr="00BA3707" w:rsidTr="001A1605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4911E2" w:rsidRPr="00BA3707" w:rsidTr="001A1605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11E2" w:rsidRPr="00BA3707" w:rsidRDefault="004911E2" w:rsidP="001A16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911E2" w:rsidRPr="00BA3707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911E2" w:rsidRDefault="004911E2" w:rsidP="004911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201275" w:rsidRPr="00201275" w:rsidRDefault="00201275" w:rsidP="00201275">
      <w:pPr>
        <w:pStyle w:val="a3"/>
        <w:spacing w:before="0" w:beforeAutospacing="0" w:after="0" w:afterAutospacing="0"/>
        <w:rPr>
          <w:lang w:val="uk-UA"/>
        </w:rPr>
      </w:pPr>
    </w:p>
    <w:sectPr w:rsidR="00201275" w:rsidRPr="00201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01275"/>
    <w:rsid w:val="00201275"/>
    <w:rsid w:val="002441F7"/>
    <w:rsid w:val="0049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01275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rsid w:val="0020127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rsid w:val="0020127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uiPriority w:val="99"/>
    <w:rsid w:val="00201275"/>
    <w:rPr>
      <w:color w:val="000000"/>
    </w:rPr>
  </w:style>
  <w:style w:type="character" w:styleId="a6">
    <w:name w:val="Strong"/>
    <w:uiPriority w:val="22"/>
    <w:qFormat/>
    <w:rsid w:val="00201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2021-06-10T06:47:00Z</dcterms:created>
  <dcterms:modified xsi:type="dcterms:W3CDTF">2021-06-10T06:47:00Z</dcterms:modified>
</cp:coreProperties>
</file>