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3C3" w:rsidRPr="00717403" w:rsidRDefault="001C63C3" w:rsidP="001C63C3">
      <w:pPr>
        <w:jc w:val="center"/>
        <w:rPr>
          <w:lang w:val="uk-UA"/>
        </w:rPr>
      </w:pPr>
      <w:r w:rsidRPr="00717403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СЕМЕНІВСЬКА СЕЛИЩНА РАДА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СЕМЕНІВСЬКОГО РАЙОНУ ПОЛТАВСЬКОЇ ОБЛАСТІ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>п’ята</w:t>
      </w:r>
      <w:r w:rsidRPr="00FB21EB">
        <w:rPr>
          <w:sz w:val="28"/>
          <w:szCs w:val="28"/>
          <w:lang w:val="uk-UA"/>
        </w:rPr>
        <w:t xml:space="preserve">  сесія селищної ради 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першого скликання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</w:p>
    <w:p w:rsidR="001C63C3" w:rsidRPr="00FB21EB" w:rsidRDefault="001C63C3" w:rsidP="001C63C3">
      <w:pPr>
        <w:pStyle w:val="a4"/>
        <w:jc w:val="center"/>
        <w:rPr>
          <w:rFonts w:ascii="Times New Roman" w:hAnsi="Times New Roman" w:cs="Times New Roman"/>
          <w:lang w:val="uk-UA"/>
        </w:rPr>
      </w:pPr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ПРОЕКТ   Р І Ш Е Н </w:t>
      </w:r>
      <w:proofErr w:type="spellStart"/>
      <w:r w:rsidRPr="00FB21E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1C63C3" w:rsidRPr="00FB21EB" w:rsidRDefault="001C63C3" w:rsidP="001C63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C63C3" w:rsidRPr="00FB21EB" w:rsidRDefault="001C63C3" w:rsidP="001C63C3">
      <w:pPr>
        <w:pStyle w:val="a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</w:t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proofErr w:type="spellStart"/>
      <w:r w:rsidRPr="00FB21E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B21EB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003A58" w:rsidRPr="0024226B" w:rsidRDefault="00003A58" w:rsidP="00003A58">
      <w:pPr>
        <w:jc w:val="both"/>
        <w:rPr>
          <w:sz w:val="28"/>
          <w:szCs w:val="28"/>
          <w:lang w:val="uk-UA"/>
        </w:rPr>
      </w:pPr>
    </w:p>
    <w:p w:rsidR="00003A58" w:rsidRPr="0065304C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розпоряджень</w:t>
      </w:r>
      <w:r w:rsidRPr="0065304C">
        <w:rPr>
          <w:sz w:val="28"/>
          <w:szCs w:val="28"/>
          <w:lang w:val="uk-UA"/>
        </w:rPr>
        <w:t xml:space="preserve"> 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  <w:r w:rsidRPr="0065304C">
        <w:rPr>
          <w:sz w:val="28"/>
          <w:szCs w:val="28"/>
          <w:lang w:val="uk-UA"/>
        </w:rPr>
        <w:t>селищного голови №</w:t>
      </w:r>
      <w:r>
        <w:rPr>
          <w:sz w:val="28"/>
          <w:szCs w:val="28"/>
          <w:lang w:val="uk-UA"/>
        </w:rPr>
        <w:t>81-89 від 15 травня 2018 року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 затвердження проектів, що можуть бути реалізовані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коштів субвенції з державного бюджету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місцевим бюджетам на формування інфраструктури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об’єднаних територіальних громад</w:t>
      </w:r>
    </w:p>
    <w:p w:rsidR="00003A58" w:rsidRPr="0065304C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5304C">
        <w:rPr>
          <w:sz w:val="28"/>
          <w:szCs w:val="28"/>
          <w:lang w:val="uk-UA"/>
        </w:rPr>
        <w:t xml:space="preserve"> </w:t>
      </w:r>
    </w:p>
    <w:p w:rsidR="001C63C3" w:rsidRDefault="00003A58" w:rsidP="00003A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</w:t>
      </w:r>
      <w:r w:rsidR="001C63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«Плану соціально - економічного розвитку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(ОТГ) на 2018 рік»,</w:t>
      </w:r>
      <w:r>
        <w:rPr>
          <w:b/>
          <w:sz w:val="28"/>
          <w:szCs w:val="28"/>
          <w:lang w:val="uk-UA"/>
        </w:rPr>
        <w:t xml:space="preserve"> </w:t>
      </w:r>
      <w:r w:rsidRPr="0049367F"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  <w:lang w:val="uk-UA"/>
        </w:rPr>
        <w:t xml:space="preserve">  рішенням тридцятої сесії селищної ради І скликання від 30 січня 2018 року, з метою покращення соціальної і транспортної інфраструктури території об’єднаної  громади, згідно п.4 Порядку та умов надання субвенції з державного бюджету місцевим бюджетам на формування інфраструктури  ОТГ, затверджених постановою КМУ від 16 березня 2016 року №200,</w:t>
      </w:r>
      <w:r w:rsidR="001C63C3">
        <w:rPr>
          <w:sz w:val="28"/>
          <w:szCs w:val="28"/>
          <w:lang w:val="uk-UA"/>
        </w:rPr>
        <w:t xml:space="preserve"> керуючись ст. ст.. 25, 26, 31, 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селищна рада </w:t>
      </w:r>
    </w:p>
    <w:p w:rsidR="001C63C3" w:rsidRDefault="001C63C3" w:rsidP="001C63C3">
      <w:pPr>
        <w:ind w:firstLine="708"/>
        <w:jc w:val="center"/>
        <w:rPr>
          <w:sz w:val="28"/>
          <w:szCs w:val="28"/>
          <w:lang w:val="uk-UA"/>
        </w:rPr>
      </w:pPr>
    </w:p>
    <w:p w:rsidR="00003A58" w:rsidRDefault="001C63C3" w:rsidP="001C63C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003A58">
        <w:rPr>
          <w:b/>
          <w:sz w:val="28"/>
          <w:szCs w:val="28"/>
          <w:lang w:val="uk-UA"/>
        </w:rPr>
        <w:t>:</w:t>
      </w:r>
    </w:p>
    <w:p w:rsidR="00003A58" w:rsidRPr="001C63C3" w:rsidRDefault="00003A58" w:rsidP="00003A5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C63C3">
        <w:rPr>
          <w:sz w:val="28"/>
          <w:szCs w:val="28"/>
          <w:lang w:val="uk-UA"/>
        </w:rPr>
        <w:t>Затвердити: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82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(КТП-230)»</w:t>
      </w:r>
      <w:r w:rsidR="001C63C3">
        <w:rPr>
          <w:sz w:val="28"/>
          <w:szCs w:val="28"/>
          <w:lang w:val="uk-UA"/>
        </w:rPr>
        <w:t>;</w:t>
      </w:r>
    </w:p>
    <w:p w:rsidR="00003A58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Р</w:t>
      </w:r>
      <w:r w:rsidRPr="00E245C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зпорядження селищного голови № 83 від 15 трав</w:t>
      </w:r>
      <w:r w:rsidRPr="00E245C8">
        <w:rPr>
          <w:sz w:val="28"/>
          <w:szCs w:val="28"/>
          <w:lang w:val="uk-UA"/>
        </w:rPr>
        <w:t>ня 2018</w:t>
      </w:r>
      <w:r>
        <w:rPr>
          <w:sz w:val="28"/>
          <w:szCs w:val="28"/>
          <w:lang w:val="uk-UA"/>
        </w:rPr>
        <w:t xml:space="preserve"> року «Про затвердження </w:t>
      </w:r>
      <w:r w:rsidRPr="00E245C8">
        <w:rPr>
          <w:sz w:val="28"/>
          <w:szCs w:val="28"/>
          <w:lang w:val="uk-UA"/>
        </w:rPr>
        <w:t xml:space="preserve"> проекту: «</w:t>
      </w:r>
      <w:r>
        <w:rPr>
          <w:sz w:val="28"/>
          <w:szCs w:val="28"/>
          <w:lang w:val="uk-UA"/>
        </w:rPr>
        <w:t xml:space="preserve">Реконструкція вуличного освітлення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Поділ,</w:t>
      </w:r>
      <w:r w:rsidRPr="00E245C8">
        <w:rPr>
          <w:sz w:val="28"/>
          <w:szCs w:val="28"/>
          <w:lang w:val="uk-UA"/>
        </w:rPr>
        <w:t xml:space="preserve"> </w:t>
      </w:r>
      <w:proofErr w:type="spellStart"/>
      <w:r w:rsidRPr="00E245C8">
        <w:rPr>
          <w:sz w:val="28"/>
          <w:szCs w:val="28"/>
          <w:lang w:val="uk-UA"/>
        </w:rPr>
        <w:t>Семенівського</w:t>
      </w:r>
      <w:proofErr w:type="spellEnd"/>
      <w:r w:rsidRPr="00E245C8">
        <w:rPr>
          <w:sz w:val="28"/>
          <w:szCs w:val="28"/>
          <w:lang w:val="uk-UA"/>
        </w:rPr>
        <w:t xml:space="preserve"> району, Полтавської області</w:t>
      </w:r>
      <w:r>
        <w:rPr>
          <w:sz w:val="28"/>
          <w:szCs w:val="28"/>
          <w:lang w:val="uk-UA"/>
        </w:rPr>
        <w:t xml:space="preserve"> (КТП-231)»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 Розпорядження селищного голови № 84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(КТП-232)»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85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(КТП-235)»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DF7F96">
        <w:rPr>
          <w:sz w:val="28"/>
          <w:szCs w:val="28"/>
          <w:lang w:val="uk-UA"/>
        </w:rPr>
        <w:lastRenderedPageBreak/>
        <w:t xml:space="preserve">Розпорядження селищного голови № 86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(КТП-236)»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87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(КТП-237)»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88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(КТП-290)»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81 від 15 травня 2018 року «Про затвердження  проекту: «Реконструкція вуличного освітлення </w:t>
      </w:r>
      <w:r>
        <w:rPr>
          <w:sz w:val="28"/>
          <w:szCs w:val="28"/>
          <w:lang w:val="uk-UA"/>
        </w:rPr>
        <w:t xml:space="preserve">по вул.8-го Березня </w:t>
      </w:r>
      <w:r w:rsidRPr="00DF7F96">
        <w:rPr>
          <w:sz w:val="28"/>
          <w:szCs w:val="28"/>
          <w:lang w:val="uk-UA"/>
        </w:rPr>
        <w:t xml:space="preserve">в </w:t>
      </w:r>
      <w:proofErr w:type="spellStart"/>
      <w:r w:rsidRPr="00DF7F96">
        <w:rPr>
          <w:sz w:val="28"/>
          <w:szCs w:val="28"/>
          <w:lang w:val="uk-UA"/>
        </w:rPr>
        <w:t>с.Паніванівка</w:t>
      </w:r>
      <w:proofErr w:type="spellEnd"/>
      <w:r w:rsidRPr="00DF7F96">
        <w:rPr>
          <w:sz w:val="28"/>
          <w:szCs w:val="28"/>
          <w:lang w:val="uk-UA"/>
        </w:rPr>
        <w:t xml:space="preserve">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(КТП-239)»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89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с.Паніванівка</w:t>
      </w:r>
      <w:proofErr w:type="spellEnd"/>
      <w:r w:rsidRPr="00DF7F96">
        <w:rPr>
          <w:sz w:val="28"/>
          <w:szCs w:val="28"/>
          <w:lang w:val="uk-UA"/>
        </w:rPr>
        <w:t xml:space="preserve">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(КТП-413)»</w:t>
      </w:r>
    </w:p>
    <w:p w:rsidR="00003A58" w:rsidRPr="008C0ABF" w:rsidRDefault="00003A58" w:rsidP="00003A58">
      <w:pPr>
        <w:pStyle w:val="a3"/>
        <w:jc w:val="both"/>
        <w:rPr>
          <w:sz w:val="28"/>
          <w:szCs w:val="28"/>
          <w:lang w:val="uk-UA" w:eastAsia="ar-SA"/>
        </w:rPr>
      </w:pPr>
    </w:p>
    <w:p w:rsidR="00003A58" w:rsidRDefault="00003A58" w:rsidP="00003A5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A5ED8">
        <w:rPr>
          <w:sz w:val="28"/>
          <w:szCs w:val="28"/>
          <w:lang w:val="uk-UA"/>
        </w:rPr>
        <w:t xml:space="preserve">Контроль  за виконанням рішення покласти на заступника селищного голови </w:t>
      </w:r>
      <w:r w:rsidR="001C63C3">
        <w:rPr>
          <w:sz w:val="28"/>
          <w:szCs w:val="28"/>
          <w:lang w:val="uk-UA"/>
        </w:rPr>
        <w:t xml:space="preserve">з питань діяльності виконавчого органу ради </w:t>
      </w:r>
      <w:r w:rsidRPr="009A5ED8">
        <w:rPr>
          <w:sz w:val="28"/>
          <w:szCs w:val="28"/>
          <w:lang w:val="uk-UA"/>
        </w:rPr>
        <w:t>Полупана С.М.</w:t>
      </w:r>
    </w:p>
    <w:p w:rsidR="00003A58" w:rsidRDefault="00003A58" w:rsidP="00003A58">
      <w:pPr>
        <w:pStyle w:val="a3"/>
        <w:jc w:val="both"/>
        <w:rPr>
          <w:sz w:val="28"/>
          <w:szCs w:val="28"/>
          <w:lang w:val="uk-UA"/>
        </w:rPr>
      </w:pPr>
    </w:p>
    <w:p w:rsidR="00003A58" w:rsidRDefault="00003A58" w:rsidP="00003A58">
      <w:pPr>
        <w:pStyle w:val="a3"/>
        <w:jc w:val="both"/>
        <w:rPr>
          <w:sz w:val="28"/>
          <w:szCs w:val="28"/>
          <w:lang w:val="uk-UA"/>
        </w:rPr>
      </w:pPr>
    </w:p>
    <w:p w:rsidR="00003A58" w:rsidRPr="00ED0043" w:rsidRDefault="00003A58" w:rsidP="00003A58">
      <w:pPr>
        <w:jc w:val="both"/>
        <w:rPr>
          <w:sz w:val="28"/>
          <w:szCs w:val="28"/>
          <w:lang w:val="uk-UA"/>
        </w:rPr>
      </w:pPr>
      <w:r w:rsidRPr="00ED0043">
        <w:rPr>
          <w:b/>
          <w:sz w:val="28"/>
          <w:szCs w:val="28"/>
          <w:lang w:val="uk-UA"/>
        </w:rPr>
        <w:t xml:space="preserve">Селищний голова </w:t>
      </w:r>
      <w:r w:rsidRPr="00ED0043">
        <w:rPr>
          <w:b/>
          <w:sz w:val="28"/>
          <w:szCs w:val="28"/>
          <w:lang w:val="uk-UA"/>
        </w:rPr>
        <w:tab/>
      </w:r>
      <w:r w:rsidRPr="00ED0043">
        <w:rPr>
          <w:b/>
          <w:sz w:val="28"/>
          <w:szCs w:val="28"/>
          <w:lang w:val="uk-UA"/>
        </w:rPr>
        <w:tab/>
      </w:r>
      <w:r w:rsidRPr="00ED0043">
        <w:rPr>
          <w:b/>
          <w:sz w:val="28"/>
          <w:szCs w:val="28"/>
          <w:lang w:val="uk-UA"/>
        </w:rPr>
        <w:tab/>
      </w:r>
      <w:r w:rsidRPr="00ED0043">
        <w:rPr>
          <w:b/>
          <w:sz w:val="28"/>
          <w:szCs w:val="28"/>
          <w:lang w:val="uk-UA"/>
        </w:rPr>
        <w:tab/>
      </w:r>
      <w:r w:rsidRPr="00ED0043">
        <w:rPr>
          <w:b/>
          <w:sz w:val="28"/>
          <w:szCs w:val="28"/>
          <w:lang w:val="uk-UA"/>
        </w:rPr>
        <w:tab/>
      </w:r>
      <w:r w:rsidRPr="00ED0043">
        <w:rPr>
          <w:b/>
          <w:sz w:val="28"/>
          <w:szCs w:val="28"/>
          <w:lang w:val="uk-UA"/>
        </w:rPr>
        <w:tab/>
        <w:t>Л.</w:t>
      </w:r>
      <w:r w:rsidR="00A82CAC">
        <w:rPr>
          <w:b/>
          <w:sz w:val="28"/>
          <w:szCs w:val="28"/>
          <w:lang w:val="uk-UA"/>
        </w:rPr>
        <w:t xml:space="preserve"> П. </w:t>
      </w:r>
      <w:proofErr w:type="spellStart"/>
      <w:r w:rsidRPr="00ED0043">
        <w:rPr>
          <w:b/>
          <w:sz w:val="28"/>
          <w:szCs w:val="28"/>
          <w:lang w:val="uk-UA"/>
        </w:rPr>
        <w:t>Милашевич</w:t>
      </w:r>
      <w:proofErr w:type="spellEnd"/>
    </w:p>
    <w:p w:rsidR="00003A58" w:rsidRDefault="00003A58" w:rsidP="00003A58">
      <w:pPr>
        <w:ind w:left="705"/>
        <w:jc w:val="both"/>
        <w:rPr>
          <w:b/>
          <w:sz w:val="28"/>
          <w:szCs w:val="28"/>
          <w:lang w:val="uk-UA"/>
        </w:rPr>
      </w:pPr>
    </w:p>
    <w:p w:rsidR="00003A58" w:rsidRDefault="00003A58" w:rsidP="00003A58">
      <w:pPr>
        <w:ind w:firstLine="708"/>
        <w:jc w:val="both"/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Pr="003046E1" w:rsidRDefault="00003A58" w:rsidP="00003A58">
      <w:pPr>
        <w:jc w:val="center"/>
        <w:rPr>
          <w:sz w:val="28"/>
          <w:szCs w:val="28"/>
          <w:lang w:val="uk-UA"/>
        </w:rPr>
      </w:pPr>
    </w:p>
    <w:p w:rsidR="001C63C3" w:rsidRDefault="001C63C3">
      <w:pPr>
        <w:spacing w:after="200" w:line="276" w:lineRule="auto"/>
        <w:rPr>
          <w:sz w:val="28"/>
          <w:szCs w:val="28"/>
          <w:lang w:val="uk-UA"/>
        </w:rPr>
      </w:pPr>
    </w:p>
    <w:sectPr w:rsidR="001C63C3" w:rsidSect="001C63C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3AEA5A14"/>
    <w:multiLevelType w:val="hybridMultilevel"/>
    <w:tmpl w:val="0EEE3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7D9F"/>
    <w:multiLevelType w:val="multilevel"/>
    <w:tmpl w:val="DFF45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3A58"/>
    <w:rsid w:val="00003A58"/>
    <w:rsid w:val="001C63C3"/>
    <w:rsid w:val="004316E6"/>
    <w:rsid w:val="0063332E"/>
    <w:rsid w:val="006F1182"/>
    <w:rsid w:val="007D09A8"/>
    <w:rsid w:val="00A77BE7"/>
    <w:rsid w:val="00A82CAC"/>
    <w:rsid w:val="00BB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A58"/>
    <w:pPr>
      <w:ind w:left="720"/>
      <w:contextualSpacing/>
    </w:pPr>
  </w:style>
  <w:style w:type="paragraph" w:styleId="a4">
    <w:name w:val="No Spacing"/>
    <w:uiPriority w:val="1"/>
    <w:qFormat/>
    <w:rsid w:val="001C63C3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5">
    <w:name w:val="Balloon Text"/>
    <w:basedOn w:val="a"/>
    <w:link w:val="a6"/>
    <w:uiPriority w:val="99"/>
    <w:semiHidden/>
    <w:unhideWhenUsed/>
    <w:rsid w:val="001C63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3C3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Emphasis"/>
    <w:basedOn w:val="a0"/>
    <w:uiPriority w:val="20"/>
    <w:qFormat/>
    <w:rsid w:val="00A77B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1933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2018-06-07T10:50:00Z</dcterms:created>
  <dcterms:modified xsi:type="dcterms:W3CDTF">2018-06-07T10:53:00Z</dcterms:modified>
</cp:coreProperties>
</file>