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ACA" w:rsidRDefault="00124ACA" w:rsidP="00BC0F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02A22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445135" cy="628015"/>
            <wp:effectExtent l="19050" t="0" r="0" b="0"/>
            <wp:docPr id="1" name="Рисунок 1" descr="Описание: 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RZUKR.BMP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628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02A2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9220D" w:rsidRPr="0049220D" w:rsidRDefault="0049220D" w:rsidP="0049220D">
      <w:pPr>
        <w:tabs>
          <w:tab w:val="left" w:pos="840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220D">
        <w:rPr>
          <w:rFonts w:ascii="Times New Roman" w:hAnsi="Times New Roman" w:cs="Times New Roman"/>
          <w:b/>
          <w:sz w:val="28"/>
          <w:szCs w:val="28"/>
        </w:rPr>
        <w:t>СЕМЕНІВСЬКА СЕЛИЩНА РАДА</w:t>
      </w:r>
    </w:p>
    <w:p w:rsidR="0049220D" w:rsidRPr="0049220D" w:rsidRDefault="0049220D" w:rsidP="0049220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220D">
        <w:rPr>
          <w:rFonts w:ascii="Times New Roman" w:hAnsi="Times New Roman" w:cs="Times New Roman"/>
          <w:b/>
          <w:sz w:val="28"/>
          <w:szCs w:val="28"/>
        </w:rPr>
        <w:t>КРЕМЕНЧУЦЬКОГО РАЙОНУ ПОЛТАВСЬКОЇ ОБЛАСТІ</w:t>
      </w:r>
    </w:p>
    <w:p w:rsidR="0049220D" w:rsidRPr="00DB1A68" w:rsidRDefault="0049220D" w:rsidP="0049220D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9220D" w:rsidRPr="00DB1A68" w:rsidRDefault="0049220D" w:rsidP="0049220D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B1A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Третя сесія селищної ради </w:t>
      </w:r>
    </w:p>
    <w:p w:rsidR="0049220D" w:rsidRPr="00DB1A68" w:rsidRDefault="0049220D" w:rsidP="0049220D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B1A68">
        <w:rPr>
          <w:rFonts w:ascii="Times New Roman" w:hAnsi="Times New Roman" w:cs="Times New Roman"/>
          <w:color w:val="000000" w:themeColor="text1"/>
          <w:sz w:val="28"/>
          <w:szCs w:val="28"/>
        </w:rPr>
        <w:t>восьмого скликання</w:t>
      </w:r>
    </w:p>
    <w:p w:rsidR="0049220D" w:rsidRPr="0049220D" w:rsidRDefault="0049220D" w:rsidP="004922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9220D" w:rsidRPr="0049220D" w:rsidRDefault="0049220D" w:rsidP="0049220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 Р О Є К Т  </w:t>
      </w:r>
      <w:r w:rsidRPr="0049220D">
        <w:rPr>
          <w:rFonts w:ascii="Times New Roman" w:hAnsi="Times New Roman" w:cs="Times New Roman"/>
          <w:b/>
          <w:sz w:val="28"/>
          <w:szCs w:val="28"/>
        </w:rPr>
        <w:t xml:space="preserve">    Р І Ш Е Н </w:t>
      </w:r>
      <w:proofErr w:type="spellStart"/>
      <w:r w:rsidRPr="0049220D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49220D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49220D" w:rsidRPr="0049220D" w:rsidRDefault="0049220D" w:rsidP="004922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9220D" w:rsidRPr="0049220D" w:rsidRDefault="00422B2A" w:rsidP="0049220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  <w:t>___ травня</w:t>
      </w:r>
      <w:r w:rsidR="00861277" w:rsidRPr="00861277">
        <w:rPr>
          <w:rFonts w:ascii="Times New Roman" w:hAnsi="Times New Roman" w:cs="Times New Roman"/>
          <w:sz w:val="28"/>
          <w:szCs w:val="28"/>
        </w:rPr>
        <w:t xml:space="preserve"> </w:t>
      </w:r>
      <w:r w:rsidR="0049220D" w:rsidRPr="00861277">
        <w:rPr>
          <w:rFonts w:ascii="Times New Roman" w:hAnsi="Times New Roman" w:cs="Times New Roman"/>
          <w:sz w:val="28"/>
          <w:szCs w:val="28"/>
        </w:rPr>
        <w:t>2021</w:t>
      </w:r>
      <w:r w:rsidR="0049220D" w:rsidRPr="0049220D">
        <w:rPr>
          <w:rFonts w:ascii="Times New Roman" w:hAnsi="Times New Roman" w:cs="Times New Roman"/>
          <w:sz w:val="28"/>
          <w:szCs w:val="28"/>
        </w:rPr>
        <w:t xml:space="preserve">  року</w:t>
      </w:r>
      <w:r w:rsidR="0049220D" w:rsidRPr="0049220D">
        <w:rPr>
          <w:rFonts w:ascii="Times New Roman" w:hAnsi="Times New Roman" w:cs="Times New Roman"/>
          <w:sz w:val="28"/>
          <w:szCs w:val="28"/>
        </w:rPr>
        <w:tab/>
      </w:r>
      <w:r w:rsidR="0049220D" w:rsidRPr="0049220D">
        <w:rPr>
          <w:rFonts w:ascii="Times New Roman" w:hAnsi="Times New Roman" w:cs="Times New Roman"/>
          <w:sz w:val="28"/>
          <w:szCs w:val="28"/>
        </w:rPr>
        <w:tab/>
      </w:r>
      <w:r w:rsidR="0049220D" w:rsidRPr="0049220D">
        <w:rPr>
          <w:rFonts w:ascii="Times New Roman" w:hAnsi="Times New Roman" w:cs="Times New Roman"/>
          <w:sz w:val="28"/>
          <w:szCs w:val="28"/>
        </w:rPr>
        <w:tab/>
      </w:r>
      <w:r w:rsidR="0049220D" w:rsidRPr="0049220D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861277">
        <w:rPr>
          <w:rFonts w:ascii="Times New Roman" w:hAnsi="Times New Roman" w:cs="Times New Roman"/>
          <w:sz w:val="28"/>
          <w:szCs w:val="28"/>
        </w:rPr>
        <w:t xml:space="preserve">    </w:t>
      </w:r>
      <w:r w:rsidR="0049220D" w:rsidRPr="0049220D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9220D" w:rsidRPr="0049220D">
        <w:rPr>
          <w:rFonts w:ascii="Times New Roman" w:hAnsi="Times New Roman" w:cs="Times New Roman"/>
          <w:sz w:val="28"/>
          <w:szCs w:val="28"/>
        </w:rPr>
        <w:tab/>
      </w:r>
      <w:r w:rsidR="0049220D" w:rsidRPr="0049220D">
        <w:rPr>
          <w:rFonts w:ascii="Times New Roman" w:hAnsi="Times New Roman" w:cs="Times New Roman"/>
          <w:sz w:val="28"/>
          <w:szCs w:val="28"/>
        </w:rPr>
        <w:tab/>
      </w:r>
      <w:r w:rsidR="0049220D" w:rsidRPr="0049220D">
        <w:rPr>
          <w:rFonts w:ascii="Times New Roman" w:hAnsi="Times New Roman" w:cs="Times New Roman"/>
          <w:sz w:val="28"/>
          <w:szCs w:val="28"/>
        </w:rPr>
        <w:tab/>
        <w:t>№____</w:t>
      </w:r>
    </w:p>
    <w:p w:rsidR="00124ACA" w:rsidRPr="00802A22" w:rsidRDefault="00124ACA" w:rsidP="004922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4ACA" w:rsidRPr="00802A22" w:rsidRDefault="00124ACA" w:rsidP="00BC0F46">
      <w:pPr>
        <w:tabs>
          <w:tab w:val="left" w:pos="5103"/>
          <w:tab w:val="left" w:pos="5387"/>
        </w:tabs>
        <w:spacing w:after="0" w:line="240" w:lineRule="auto"/>
        <w:ind w:right="5103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802A22">
        <w:rPr>
          <w:rFonts w:ascii="Times New Roman" w:hAnsi="Times New Roman"/>
          <w:b/>
          <w:sz w:val="28"/>
          <w:szCs w:val="28"/>
        </w:rPr>
        <w:t xml:space="preserve">Про відмову в наданні дозволу на  розробку </w:t>
      </w:r>
      <w:proofErr w:type="spellStart"/>
      <w:r w:rsidRPr="00802A22">
        <w:rPr>
          <w:rFonts w:ascii="Times New Roman" w:hAnsi="Times New Roman"/>
          <w:b/>
          <w:sz w:val="28"/>
          <w:szCs w:val="28"/>
        </w:rPr>
        <w:t>про</w:t>
      </w:r>
      <w:r w:rsidR="0049220D">
        <w:rPr>
          <w:rFonts w:ascii="Times New Roman" w:hAnsi="Times New Roman"/>
          <w:b/>
          <w:sz w:val="28"/>
          <w:szCs w:val="28"/>
        </w:rPr>
        <w:t>є</w:t>
      </w:r>
      <w:r w:rsidRPr="00802A22">
        <w:rPr>
          <w:rFonts w:ascii="Times New Roman" w:hAnsi="Times New Roman"/>
          <w:b/>
          <w:sz w:val="28"/>
          <w:szCs w:val="28"/>
        </w:rPr>
        <w:t>кту</w:t>
      </w:r>
      <w:proofErr w:type="spellEnd"/>
      <w:r w:rsidRPr="00802A22">
        <w:rPr>
          <w:rFonts w:ascii="Times New Roman" w:hAnsi="Times New Roman"/>
          <w:b/>
          <w:sz w:val="28"/>
          <w:szCs w:val="28"/>
        </w:rPr>
        <w:t xml:space="preserve"> землеустрою щодо відведення земельн</w:t>
      </w:r>
      <w:r w:rsidR="00413664">
        <w:rPr>
          <w:rFonts w:ascii="Times New Roman" w:hAnsi="Times New Roman"/>
          <w:b/>
          <w:sz w:val="28"/>
          <w:szCs w:val="28"/>
        </w:rPr>
        <w:t>ої</w:t>
      </w:r>
      <w:r w:rsidRPr="00802A22">
        <w:rPr>
          <w:rFonts w:ascii="Times New Roman" w:hAnsi="Times New Roman"/>
          <w:b/>
          <w:sz w:val="28"/>
          <w:szCs w:val="28"/>
        </w:rPr>
        <w:t xml:space="preserve"> ділянк</w:t>
      </w:r>
      <w:r w:rsidR="00413664">
        <w:rPr>
          <w:rFonts w:ascii="Times New Roman" w:hAnsi="Times New Roman"/>
          <w:b/>
          <w:sz w:val="28"/>
          <w:szCs w:val="28"/>
        </w:rPr>
        <w:t>и</w:t>
      </w:r>
      <w:r w:rsidR="00AA23CC">
        <w:rPr>
          <w:rFonts w:ascii="Times New Roman" w:hAnsi="Times New Roman"/>
          <w:b/>
          <w:sz w:val="28"/>
          <w:szCs w:val="28"/>
        </w:rPr>
        <w:t>, розташованої за межами с. Брусове,</w:t>
      </w:r>
      <w:r w:rsidRPr="00802A22">
        <w:rPr>
          <w:rFonts w:ascii="Times New Roman" w:hAnsi="Times New Roman"/>
          <w:b/>
          <w:sz w:val="28"/>
          <w:szCs w:val="28"/>
        </w:rPr>
        <w:t xml:space="preserve"> </w:t>
      </w:r>
      <w:r w:rsidR="00413664">
        <w:rPr>
          <w:rFonts w:ascii="Times New Roman" w:hAnsi="Times New Roman"/>
          <w:b/>
          <w:sz w:val="28"/>
          <w:szCs w:val="28"/>
        </w:rPr>
        <w:t>у користування для городництва</w:t>
      </w:r>
      <w:r w:rsidRPr="00802A22">
        <w:rPr>
          <w:rFonts w:ascii="Times New Roman" w:hAnsi="Times New Roman"/>
          <w:b/>
          <w:sz w:val="28"/>
          <w:szCs w:val="28"/>
        </w:rPr>
        <w:t xml:space="preserve"> </w:t>
      </w:r>
      <w:r w:rsidR="00AA23CC">
        <w:rPr>
          <w:rFonts w:ascii="Times New Roman" w:hAnsi="Times New Roman"/>
          <w:b/>
          <w:sz w:val="28"/>
          <w:szCs w:val="28"/>
        </w:rPr>
        <w:t xml:space="preserve">гр. </w:t>
      </w:r>
      <w:proofErr w:type="spellStart"/>
      <w:r w:rsidR="00AA23CC">
        <w:rPr>
          <w:rFonts w:ascii="Times New Roman" w:hAnsi="Times New Roman"/>
          <w:b/>
          <w:sz w:val="28"/>
          <w:szCs w:val="28"/>
        </w:rPr>
        <w:t>Нетесі</w:t>
      </w:r>
      <w:proofErr w:type="spellEnd"/>
      <w:r w:rsidR="00AA23CC">
        <w:rPr>
          <w:rFonts w:ascii="Times New Roman" w:hAnsi="Times New Roman"/>
          <w:b/>
          <w:sz w:val="28"/>
          <w:szCs w:val="28"/>
        </w:rPr>
        <w:t xml:space="preserve"> О.Б.</w:t>
      </w:r>
    </w:p>
    <w:p w:rsidR="00124ACA" w:rsidRPr="00802A22" w:rsidRDefault="00124ACA" w:rsidP="00BC0F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4ACA" w:rsidRPr="00802A22" w:rsidRDefault="00413664" w:rsidP="00BC0F4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Розглянувши заяву</w:t>
      </w:r>
      <w:r w:rsidR="0065183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гр. </w:t>
      </w:r>
      <w:proofErr w:type="spellStart"/>
      <w:r w:rsidR="0049220D">
        <w:rPr>
          <w:rFonts w:ascii="Times New Roman" w:hAnsi="Times New Roman"/>
          <w:sz w:val="28"/>
          <w:szCs w:val="28"/>
        </w:rPr>
        <w:t>Нетеси</w:t>
      </w:r>
      <w:proofErr w:type="spellEnd"/>
      <w:r w:rsidR="0049220D">
        <w:rPr>
          <w:rFonts w:ascii="Times New Roman" w:hAnsi="Times New Roman"/>
          <w:sz w:val="28"/>
          <w:szCs w:val="28"/>
        </w:rPr>
        <w:t xml:space="preserve"> Ольги Борисівни</w:t>
      </w:r>
      <w:r w:rsidR="00124ACA" w:rsidRPr="00802A22">
        <w:rPr>
          <w:rFonts w:ascii="Times New Roman" w:hAnsi="Times New Roman"/>
          <w:sz w:val="28"/>
          <w:szCs w:val="28"/>
        </w:rPr>
        <w:t xml:space="preserve"> про</w:t>
      </w:r>
      <w:r w:rsidR="00054406" w:rsidRPr="00802A22">
        <w:rPr>
          <w:rFonts w:ascii="Times New Roman" w:hAnsi="Times New Roman"/>
          <w:sz w:val="28"/>
          <w:szCs w:val="28"/>
        </w:rPr>
        <w:t xml:space="preserve"> надання дозволу на  розробку </w:t>
      </w:r>
      <w:proofErr w:type="spellStart"/>
      <w:r w:rsidR="00054406" w:rsidRPr="00802A22">
        <w:rPr>
          <w:rFonts w:ascii="Times New Roman" w:hAnsi="Times New Roman"/>
          <w:sz w:val="28"/>
          <w:szCs w:val="28"/>
        </w:rPr>
        <w:t>п</w:t>
      </w:r>
      <w:r w:rsidR="00124ACA" w:rsidRPr="00802A22">
        <w:rPr>
          <w:rFonts w:ascii="Times New Roman" w:hAnsi="Times New Roman"/>
          <w:sz w:val="28"/>
          <w:szCs w:val="28"/>
        </w:rPr>
        <w:t>ро</w:t>
      </w:r>
      <w:r w:rsidR="0049220D">
        <w:rPr>
          <w:rFonts w:ascii="Times New Roman" w:hAnsi="Times New Roman"/>
          <w:sz w:val="28"/>
          <w:szCs w:val="28"/>
        </w:rPr>
        <w:t>є</w:t>
      </w:r>
      <w:r w:rsidR="00124ACA" w:rsidRPr="00802A22">
        <w:rPr>
          <w:rFonts w:ascii="Times New Roman" w:hAnsi="Times New Roman"/>
          <w:sz w:val="28"/>
          <w:szCs w:val="28"/>
        </w:rPr>
        <w:t>кту</w:t>
      </w:r>
      <w:proofErr w:type="spellEnd"/>
      <w:r w:rsidR="00124ACA" w:rsidRPr="00802A22">
        <w:rPr>
          <w:rFonts w:ascii="Times New Roman" w:hAnsi="Times New Roman"/>
          <w:sz w:val="28"/>
          <w:szCs w:val="28"/>
        </w:rPr>
        <w:t xml:space="preserve"> землеустрою щодо відведення земельн</w:t>
      </w:r>
      <w:r>
        <w:rPr>
          <w:rFonts w:ascii="Times New Roman" w:hAnsi="Times New Roman"/>
          <w:sz w:val="28"/>
          <w:szCs w:val="28"/>
        </w:rPr>
        <w:t>ої</w:t>
      </w:r>
      <w:r w:rsidR="00124ACA" w:rsidRPr="00802A22">
        <w:rPr>
          <w:rFonts w:ascii="Times New Roman" w:hAnsi="Times New Roman"/>
          <w:sz w:val="28"/>
          <w:szCs w:val="28"/>
        </w:rPr>
        <w:t xml:space="preserve"> ділянк</w:t>
      </w:r>
      <w:r>
        <w:rPr>
          <w:rFonts w:ascii="Times New Roman" w:hAnsi="Times New Roman"/>
          <w:sz w:val="28"/>
          <w:szCs w:val="28"/>
        </w:rPr>
        <w:t>и</w:t>
      </w:r>
      <w:r w:rsidR="0049220D">
        <w:rPr>
          <w:rFonts w:ascii="Times New Roman" w:hAnsi="Times New Roman"/>
          <w:sz w:val="28"/>
          <w:szCs w:val="28"/>
        </w:rPr>
        <w:t xml:space="preserve"> площею </w:t>
      </w:r>
      <w:r w:rsidR="0049220D" w:rsidRPr="0049220D">
        <w:rPr>
          <w:rFonts w:ascii="Times New Roman" w:hAnsi="Times New Roman" w:cs="Times New Roman"/>
          <w:sz w:val="28"/>
          <w:szCs w:val="28"/>
          <w:shd w:val="clear" w:color="auto" w:fill="FFFFFF"/>
        </w:rPr>
        <w:t>12,6436 га</w:t>
      </w:r>
      <w:r w:rsidR="0049220D">
        <w:rPr>
          <w:rFonts w:ascii="Arial" w:hAnsi="Arial" w:cs="Arial"/>
          <w:color w:val="333333"/>
          <w:sz w:val="18"/>
          <w:szCs w:val="18"/>
          <w:shd w:val="clear" w:color="auto" w:fill="FFFFFF"/>
        </w:rPr>
        <w:t xml:space="preserve"> </w:t>
      </w:r>
      <w:r w:rsidR="0049220D">
        <w:rPr>
          <w:rFonts w:ascii="Times New Roman" w:hAnsi="Times New Roman"/>
          <w:sz w:val="28"/>
          <w:szCs w:val="28"/>
        </w:rPr>
        <w:t xml:space="preserve">у користування на умовах оренди </w:t>
      </w:r>
      <w:r w:rsidR="006B0A62">
        <w:rPr>
          <w:rFonts w:ascii="Times New Roman" w:hAnsi="Times New Roman"/>
          <w:sz w:val="28"/>
          <w:szCs w:val="28"/>
        </w:rPr>
        <w:t xml:space="preserve">для </w:t>
      </w:r>
      <w:r w:rsidR="00422B2A">
        <w:rPr>
          <w:rFonts w:ascii="Times New Roman" w:hAnsi="Times New Roman"/>
          <w:sz w:val="28"/>
          <w:szCs w:val="28"/>
        </w:rPr>
        <w:t>городництва</w:t>
      </w:r>
      <w:r w:rsidR="006B0A6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 w:rsidR="0049220D">
        <w:rPr>
          <w:rFonts w:ascii="Times New Roman" w:hAnsi="Times New Roman"/>
          <w:sz w:val="28"/>
          <w:szCs w:val="28"/>
        </w:rPr>
        <w:t xml:space="preserve">а рахунок земельної ділянки </w:t>
      </w:r>
      <w:r w:rsidR="006B0A62">
        <w:rPr>
          <w:rFonts w:ascii="Times New Roman" w:hAnsi="Times New Roman"/>
          <w:sz w:val="28"/>
          <w:szCs w:val="28"/>
        </w:rPr>
        <w:t xml:space="preserve">комунальної власності з цільовим призначенням землі запасу (код КВЦПЗ 16.00) з </w:t>
      </w:r>
      <w:r>
        <w:rPr>
          <w:rFonts w:ascii="Times New Roman" w:hAnsi="Times New Roman"/>
          <w:sz w:val="28"/>
          <w:szCs w:val="28"/>
        </w:rPr>
        <w:t xml:space="preserve">кадастровим номером </w:t>
      </w:r>
      <w:r w:rsidR="006B0A62">
        <w:rPr>
          <w:rFonts w:ascii="Times New Roman" w:hAnsi="Times New Roman"/>
          <w:sz w:val="28"/>
          <w:szCs w:val="28"/>
        </w:rPr>
        <w:t>5324580800:00:003:0470</w:t>
      </w:r>
      <w:r>
        <w:rPr>
          <w:rFonts w:ascii="Times New Roman" w:hAnsi="Times New Roman"/>
          <w:sz w:val="28"/>
          <w:szCs w:val="28"/>
        </w:rPr>
        <w:t xml:space="preserve"> площею </w:t>
      </w:r>
      <w:r w:rsidR="006B0A62" w:rsidRPr="0049220D">
        <w:rPr>
          <w:rFonts w:ascii="Times New Roman" w:hAnsi="Times New Roman" w:cs="Times New Roman"/>
          <w:sz w:val="28"/>
          <w:szCs w:val="28"/>
          <w:shd w:val="clear" w:color="auto" w:fill="FFFFFF"/>
        </w:rPr>
        <w:t>12,6436 га</w:t>
      </w:r>
      <w:r w:rsidR="00124ACA" w:rsidRPr="00802A22">
        <w:rPr>
          <w:rFonts w:ascii="Times New Roman" w:hAnsi="Times New Roman" w:cs="Times New Roman"/>
          <w:sz w:val="28"/>
          <w:szCs w:val="28"/>
        </w:rPr>
        <w:t xml:space="preserve">, </w:t>
      </w:r>
      <w:r w:rsidR="00C620C1">
        <w:rPr>
          <w:rFonts w:ascii="Times New Roman" w:hAnsi="Times New Roman" w:cs="Times New Roman"/>
          <w:sz w:val="28"/>
          <w:szCs w:val="28"/>
        </w:rPr>
        <w:t xml:space="preserve">розташованої за межами населених пунктів (за межами с. Брусове) на території Семенівської селищної ради Кременчуцького району Полтавської області, </w:t>
      </w:r>
      <w:r w:rsidR="00054406" w:rsidRPr="00802A22">
        <w:rPr>
          <w:rFonts w:ascii="Times New Roman" w:hAnsi="Times New Roman" w:cs="Times New Roman"/>
          <w:sz w:val="28"/>
          <w:szCs w:val="28"/>
        </w:rPr>
        <w:t>керуючись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4ACA" w:rsidRPr="00802A22">
        <w:rPr>
          <w:rFonts w:ascii="Times New Roman" w:hAnsi="Times New Roman" w:cs="Times New Roman"/>
          <w:sz w:val="28"/>
          <w:szCs w:val="28"/>
        </w:rPr>
        <w:t>ст.</w:t>
      </w:r>
      <w:r w:rsidR="00606ECA">
        <w:rPr>
          <w:rFonts w:ascii="Times New Roman" w:hAnsi="Times New Roman" w:cs="Times New Roman"/>
          <w:sz w:val="28"/>
          <w:szCs w:val="28"/>
        </w:rPr>
        <w:t xml:space="preserve"> </w:t>
      </w:r>
      <w:r w:rsidR="00124ACA" w:rsidRPr="00802A22">
        <w:rPr>
          <w:rFonts w:ascii="Times New Roman" w:hAnsi="Times New Roman" w:cs="Times New Roman"/>
          <w:sz w:val="28"/>
          <w:szCs w:val="28"/>
        </w:rPr>
        <w:t xml:space="preserve">ст. 26, 59 Закону України «Про місцеве самоврядування в Україні» </w:t>
      </w:r>
      <w:r w:rsidR="001E34D7" w:rsidRPr="00802A22">
        <w:rPr>
          <w:rFonts w:ascii="Times New Roman" w:hAnsi="Times New Roman"/>
          <w:sz w:val="28"/>
          <w:szCs w:val="28"/>
        </w:rPr>
        <w:t>ст.</w:t>
      </w:r>
      <w:r w:rsidR="00606ECA">
        <w:rPr>
          <w:rFonts w:ascii="Times New Roman" w:hAnsi="Times New Roman"/>
          <w:sz w:val="28"/>
          <w:szCs w:val="28"/>
        </w:rPr>
        <w:t xml:space="preserve"> </w:t>
      </w:r>
      <w:r w:rsidR="001E34D7" w:rsidRPr="00802A22">
        <w:rPr>
          <w:rFonts w:ascii="Times New Roman" w:hAnsi="Times New Roman"/>
          <w:sz w:val="28"/>
          <w:szCs w:val="28"/>
        </w:rPr>
        <w:t xml:space="preserve">ст. 12, </w:t>
      </w:r>
      <w:r>
        <w:rPr>
          <w:rFonts w:ascii="Times New Roman" w:hAnsi="Times New Roman"/>
          <w:sz w:val="28"/>
          <w:szCs w:val="28"/>
        </w:rPr>
        <w:t>22, 36</w:t>
      </w:r>
      <w:r w:rsidR="001E34D7" w:rsidRPr="00802A22">
        <w:rPr>
          <w:rFonts w:ascii="Times New Roman" w:hAnsi="Times New Roman"/>
          <w:sz w:val="28"/>
          <w:szCs w:val="28"/>
        </w:rPr>
        <w:t xml:space="preserve">, </w:t>
      </w:r>
      <w:r w:rsidR="006B0A62">
        <w:rPr>
          <w:rFonts w:ascii="Times New Roman" w:hAnsi="Times New Roman"/>
          <w:sz w:val="28"/>
          <w:szCs w:val="28"/>
        </w:rPr>
        <w:t xml:space="preserve">ч. 2 ст. </w:t>
      </w:r>
      <w:r>
        <w:rPr>
          <w:rFonts w:ascii="Times New Roman" w:hAnsi="Times New Roman"/>
          <w:sz w:val="28"/>
          <w:szCs w:val="28"/>
        </w:rPr>
        <w:t>134</w:t>
      </w:r>
      <w:r w:rsidR="001E34D7" w:rsidRPr="00802A22">
        <w:rPr>
          <w:rFonts w:ascii="Times New Roman" w:hAnsi="Times New Roman"/>
          <w:sz w:val="28"/>
          <w:szCs w:val="28"/>
        </w:rPr>
        <w:t xml:space="preserve"> Земельного кодексу України, ст.</w:t>
      </w:r>
      <w:r w:rsidR="00606ECA">
        <w:rPr>
          <w:rFonts w:ascii="Times New Roman" w:hAnsi="Times New Roman"/>
          <w:sz w:val="28"/>
          <w:szCs w:val="28"/>
        </w:rPr>
        <w:t xml:space="preserve"> </w:t>
      </w:r>
      <w:r w:rsidR="001E34D7" w:rsidRPr="00802A22">
        <w:rPr>
          <w:rFonts w:ascii="Times New Roman" w:hAnsi="Times New Roman"/>
          <w:sz w:val="28"/>
          <w:szCs w:val="28"/>
        </w:rPr>
        <w:t xml:space="preserve">ст. 25, </w:t>
      </w:r>
      <w:r w:rsidR="006B0A62">
        <w:rPr>
          <w:rFonts w:ascii="Times New Roman" w:hAnsi="Times New Roman"/>
          <w:sz w:val="28"/>
          <w:szCs w:val="28"/>
        </w:rPr>
        <w:t>59</w:t>
      </w:r>
      <w:r w:rsidR="001E34D7" w:rsidRPr="00802A22">
        <w:rPr>
          <w:rFonts w:ascii="Times New Roman" w:hAnsi="Times New Roman"/>
          <w:sz w:val="28"/>
          <w:szCs w:val="28"/>
        </w:rPr>
        <w:t xml:space="preserve"> Закону України «Про землеустрій» </w:t>
      </w:r>
      <w:r w:rsidR="002540B5" w:rsidRPr="00802A22">
        <w:rPr>
          <w:rFonts w:ascii="Times New Roman" w:hAnsi="Times New Roman" w:cs="Times New Roman"/>
          <w:sz w:val="28"/>
          <w:szCs w:val="28"/>
        </w:rPr>
        <w:t xml:space="preserve">та </w:t>
      </w:r>
      <w:r w:rsidR="00606ECA">
        <w:rPr>
          <w:rFonts w:ascii="Times New Roman" w:hAnsi="Times New Roman" w:cs="Times New Roman"/>
          <w:sz w:val="28"/>
          <w:szCs w:val="28"/>
        </w:rPr>
        <w:t xml:space="preserve">враховуючи </w:t>
      </w:r>
      <w:r w:rsidR="00124ACA" w:rsidRPr="00802A22">
        <w:rPr>
          <w:rFonts w:ascii="Times New Roman" w:hAnsi="Times New Roman" w:cs="Times New Roman"/>
          <w:sz w:val="28"/>
          <w:szCs w:val="28"/>
        </w:rPr>
        <w:t>рекомендаці</w:t>
      </w:r>
      <w:r w:rsidR="00CA2925" w:rsidRPr="00802A22">
        <w:rPr>
          <w:rFonts w:ascii="Times New Roman" w:hAnsi="Times New Roman" w:cs="Times New Roman"/>
          <w:sz w:val="28"/>
          <w:szCs w:val="28"/>
        </w:rPr>
        <w:t>ї</w:t>
      </w:r>
      <w:r w:rsidR="00124ACA" w:rsidRPr="00802A22">
        <w:rPr>
          <w:rFonts w:ascii="Times New Roman" w:hAnsi="Times New Roman" w:cs="Times New Roman"/>
          <w:sz w:val="28"/>
          <w:szCs w:val="28"/>
        </w:rPr>
        <w:t xml:space="preserve"> </w:t>
      </w:r>
      <w:r w:rsidR="00124ACA" w:rsidRPr="00802A22">
        <w:rPr>
          <w:rStyle w:val="a5"/>
          <w:rFonts w:ascii="Times New Roman" w:hAnsi="Times New Roman"/>
          <w:bCs/>
          <w:i w:val="0"/>
          <w:color w:val="000000"/>
          <w:sz w:val="28"/>
          <w:szCs w:val="28"/>
          <w:shd w:val="clear" w:color="auto" w:fill="FFFFFF"/>
        </w:rPr>
        <w:t xml:space="preserve">постійної </w:t>
      </w:r>
      <w:r w:rsidR="00124ACA" w:rsidRPr="00606ECA">
        <w:rPr>
          <w:rStyle w:val="a5"/>
          <w:rFonts w:ascii="Times New Roman" w:hAnsi="Times New Roman"/>
          <w:bCs/>
          <w:i w:val="0"/>
          <w:color w:val="000000"/>
          <w:sz w:val="28"/>
          <w:szCs w:val="28"/>
          <w:shd w:val="clear" w:color="auto" w:fill="FFFFFF"/>
        </w:rPr>
        <w:t>комісії</w:t>
      </w:r>
      <w:r w:rsidR="00124ACA" w:rsidRPr="00606EC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06ECA" w:rsidRPr="00606ECA">
        <w:rPr>
          <w:rFonts w:ascii="Times New Roman" w:hAnsi="Times New Roman" w:cs="Times New Roman"/>
          <w:color w:val="000000"/>
          <w:kern w:val="36"/>
          <w:sz w:val="28"/>
          <w:szCs w:val="28"/>
        </w:rPr>
        <w:t>з питань аграрної політики, земельних відносин, екології, природокористування</w:t>
      </w:r>
      <w:r w:rsidR="00606ECA" w:rsidRPr="00606ECA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>, охорони навколишнього середовища, житлово-комунального господарства, містобудування та будівництва</w:t>
      </w:r>
      <w:r w:rsidR="00124ACA" w:rsidRPr="00606ECA">
        <w:rPr>
          <w:rFonts w:ascii="Times New Roman" w:hAnsi="Times New Roman" w:cs="Times New Roman"/>
          <w:sz w:val="28"/>
          <w:szCs w:val="28"/>
        </w:rPr>
        <w:t>,</w:t>
      </w:r>
      <w:r w:rsidR="00124ACA" w:rsidRPr="00802A22">
        <w:rPr>
          <w:rFonts w:ascii="Times New Roman" w:hAnsi="Times New Roman" w:cs="Times New Roman"/>
          <w:sz w:val="28"/>
          <w:szCs w:val="28"/>
        </w:rPr>
        <w:t xml:space="preserve">  селищна рада</w:t>
      </w:r>
    </w:p>
    <w:p w:rsidR="00124ACA" w:rsidRPr="00802A22" w:rsidRDefault="00124ACA" w:rsidP="00BC0F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24ACA" w:rsidRDefault="00124ACA" w:rsidP="00BC0F46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2A22">
        <w:rPr>
          <w:rFonts w:ascii="Times New Roman" w:hAnsi="Times New Roman" w:cs="Times New Roman"/>
          <w:b/>
          <w:sz w:val="28"/>
          <w:szCs w:val="28"/>
        </w:rPr>
        <w:t>В</w:t>
      </w:r>
      <w:r w:rsidR="00933967" w:rsidRPr="00802A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A22">
        <w:rPr>
          <w:rFonts w:ascii="Times New Roman" w:hAnsi="Times New Roman" w:cs="Times New Roman"/>
          <w:b/>
          <w:sz w:val="28"/>
          <w:szCs w:val="28"/>
        </w:rPr>
        <w:t>И</w:t>
      </w:r>
      <w:r w:rsidR="00933967" w:rsidRPr="00802A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A22">
        <w:rPr>
          <w:rFonts w:ascii="Times New Roman" w:hAnsi="Times New Roman" w:cs="Times New Roman"/>
          <w:b/>
          <w:sz w:val="28"/>
          <w:szCs w:val="28"/>
        </w:rPr>
        <w:t>Р</w:t>
      </w:r>
      <w:r w:rsidR="00933967" w:rsidRPr="00802A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A22">
        <w:rPr>
          <w:rFonts w:ascii="Times New Roman" w:hAnsi="Times New Roman" w:cs="Times New Roman"/>
          <w:b/>
          <w:sz w:val="28"/>
          <w:szCs w:val="28"/>
        </w:rPr>
        <w:t>І</w:t>
      </w:r>
      <w:r w:rsidR="00933967" w:rsidRPr="00802A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A22">
        <w:rPr>
          <w:rFonts w:ascii="Times New Roman" w:hAnsi="Times New Roman" w:cs="Times New Roman"/>
          <w:b/>
          <w:sz w:val="28"/>
          <w:szCs w:val="28"/>
        </w:rPr>
        <w:t>Ш</w:t>
      </w:r>
      <w:r w:rsidR="00933967" w:rsidRPr="00802A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A22">
        <w:rPr>
          <w:rFonts w:ascii="Times New Roman" w:hAnsi="Times New Roman" w:cs="Times New Roman"/>
          <w:b/>
          <w:sz w:val="28"/>
          <w:szCs w:val="28"/>
        </w:rPr>
        <w:t>И</w:t>
      </w:r>
      <w:r w:rsidR="00933967" w:rsidRPr="00802A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A22">
        <w:rPr>
          <w:rFonts w:ascii="Times New Roman" w:hAnsi="Times New Roman" w:cs="Times New Roman"/>
          <w:b/>
          <w:sz w:val="28"/>
          <w:szCs w:val="28"/>
        </w:rPr>
        <w:t>Л</w:t>
      </w:r>
      <w:r w:rsidR="00933967" w:rsidRPr="00802A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A22">
        <w:rPr>
          <w:rFonts w:ascii="Times New Roman" w:hAnsi="Times New Roman" w:cs="Times New Roman"/>
          <w:b/>
          <w:sz w:val="28"/>
          <w:szCs w:val="28"/>
        </w:rPr>
        <w:t>А:</w:t>
      </w:r>
    </w:p>
    <w:p w:rsidR="00BC0F46" w:rsidRPr="00802A22" w:rsidRDefault="00BC0F46" w:rsidP="00BC0F46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75BD" w:rsidRPr="00DC75BD" w:rsidRDefault="00DC75BD" w:rsidP="00BC0F4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75BD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="002E548B" w:rsidRPr="00DC75B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606ECA">
        <w:rPr>
          <w:rFonts w:ascii="Times New Roman" w:hAnsi="Times New Roman" w:cs="Times New Roman"/>
          <w:sz w:val="28"/>
          <w:szCs w:val="28"/>
        </w:rPr>
        <w:t xml:space="preserve">Відмовити гр. </w:t>
      </w:r>
      <w:proofErr w:type="spellStart"/>
      <w:r w:rsidR="00606ECA">
        <w:rPr>
          <w:rFonts w:ascii="Times New Roman" w:hAnsi="Times New Roman" w:cs="Times New Roman"/>
          <w:sz w:val="28"/>
          <w:szCs w:val="28"/>
        </w:rPr>
        <w:t>Нетесі</w:t>
      </w:r>
      <w:proofErr w:type="spellEnd"/>
      <w:r w:rsidR="00606ECA">
        <w:rPr>
          <w:rFonts w:ascii="Times New Roman" w:hAnsi="Times New Roman" w:cs="Times New Roman"/>
          <w:sz w:val="28"/>
          <w:szCs w:val="28"/>
        </w:rPr>
        <w:t xml:space="preserve"> Ользі Борисівні </w:t>
      </w:r>
      <w:r w:rsidR="002E548B" w:rsidRPr="00DC75BD">
        <w:rPr>
          <w:rFonts w:ascii="Times New Roman" w:hAnsi="Times New Roman" w:cs="Times New Roman"/>
          <w:sz w:val="28"/>
          <w:szCs w:val="28"/>
        </w:rPr>
        <w:t xml:space="preserve">в наданні </w:t>
      </w:r>
      <w:r w:rsidR="00606ECA" w:rsidRPr="00802A22">
        <w:rPr>
          <w:rFonts w:ascii="Times New Roman" w:hAnsi="Times New Roman"/>
          <w:sz w:val="28"/>
          <w:szCs w:val="28"/>
        </w:rPr>
        <w:t xml:space="preserve">дозволу на  розробку </w:t>
      </w:r>
      <w:proofErr w:type="spellStart"/>
      <w:r w:rsidR="00606ECA" w:rsidRPr="00802A22">
        <w:rPr>
          <w:rFonts w:ascii="Times New Roman" w:hAnsi="Times New Roman"/>
          <w:sz w:val="28"/>
          <w:szCs w:val="28"/>
        </w:rPr>
        <w:t>про</w:t>
      </w:r>
      <w:r w:rsidR="00606ECA">
        <w:rPr>
          <w:rFonts w:ascii="Times New Roman" w:hAnsi="Times New Roman"/>
          <w:sz w:val="28"/>
          <w:szCs w:val="28"/>
        </w:rPr>
        <w:t>є</w:t>
      </w:r>
      <w:r w:rsidR="00606ECA" w:rsidRPr="00802A22">
        <w:rPr>
          <w:rFonts w:ascii="Times New Roman" w:hAnsi="Times New Roman"/>
          <w:sz w:val="28"/>
          <w:szCs w:val="28"/>
        </w:rPr>
        <w:t>кту</w:t>
      </w:r>
      <w:proofErr w:type="spellEnd"/>
      <w:r w:rsidR="00606ECA" w:rsidRPr="00802A22">
        <w:rPr>
          <w:rFonts w:ascii="Times New Roman" w:hAnsi="Times New Roman"/>
          <w:sz w:val="28"/>
          <w:szCs w:val="28"/>
        </w:rPr>
        <w:t xml:space="preserve"> землеустрою щодо відведення земельн</w:t>
      </w:r>
      <w:r w:rsidR="00606ECA">
        <w:rPr>
          <w:rFonts w:ascii="Times New Roman" w:hAnsi="Times New Roman"/>
          <w:sz w:val="28"/>
          <w:szCs w:val="28"/>
        </w:rPr>
        <w:t>ої</w:t>
      </w:r>
      <w:r w:rsidR="00606ECA" w:rsidRPr="00802A22">
        <w:rPr>
          <w:rFonts w:ascii="Times New Roman" w:hAnsi="Times New Roman"/>
          <w:sz w:val="28"/>
          <w:szCs w:val="28"/>
        </w:rPr>
        <w:t xml:space="preserve"> ділянк</w:t>
      </w:r>
      <w:r w:rsidR="00606ECA">
        <w:rPr>
          <w:rFonts w:ascii="Times New Roman" w:hAnsi="Times New Roman"/>
          <w:sz w:val="28"/>
          <w:szCs w:val="28"/>
        </w:rPr>
        <w:t xml:space="preserve">и площею </w:t>
      </w:r>
      <w:r w:rsidR="00606ECA" w:rsidRPr="0049220D">
        <w:rPr>
          <w:rFonts w:ascii="Times New Roman" w:hAnsi="Times New Roman" w:cs="Times New Roman"/>
          <w:sz w:val="28"/>
          <w:szCs w:val="28"/>
          <w:shd w:val="clear" w:color="auto" w:fill="FFFFFF"/>
        </w:rPr>
        <w:t>12,6436 га</w:t>
      </w:r>
      <w:r w:rsidR="00606ECA">
        <w:rPr>
          <w:rFonts w:ascii="Arial" w:hAnsi="Arial" w:cs="Arial"/>
          <w:color w:val="333333"/>
          <w:sz w:val="18"/>
          <w:szCs w:val="18"/>
          <w:shd w:val="clear" w:color="auto" w:fill="FFFFFF"/>
        </w:rPr>
        <w:t xml:space="preserve"> </w:t>
      </w:r>
      <w:r w:rsidR="00606ECA">
        <w:rPr>
          <w:rFonts w:ascii="Times New Roman" w:hAnsi="Times New Roman"/>
          <w:sz w:val="28"/>
          <w:szCs w:val="28"/>
        </w:rPr>
        <w:t xml:space="preserve">у користування на умовах оренди для </w:t>
      </w:r>
      <w:r w:rsidR="00422B2A">
        <w:rPr>
          <w:rFonts w:ascii="Times New Roman" w:hAnsi="Times New Roman"/>
          <w:sz w:val="28"/>
          <w:szCs w:val="28"/>
        </w:rPr>
        <w:t>городництва</w:t>
      </w:r>
      <w:r w:rsidR="00606ECA">
        <w:rPr>
          <w:rFonts w:ascii="Times New Roman" w:hAnsi="Times New Roman"/>
          <w:sz w:val="28"/>
          <w:szCs w:val="28"/>
        </w:rPr>
        <w:t xml:space="preserve"> за рахунок земельної ділянки комунальної власності з цільовим призначенням землі запасу (код КВЦПЗ 16.00) з кадастровим номером 5324580800:00:003:0470 площею </w:t>
      </w:r>
      <w:r w:rsidR="00606ECA" w:rsidRPr="0049220D">
        <w:rPr>
          <w:rFonts w:ascii="Times New Roman" w:hAnsi="Times New Roman" w:cs="Times New Roman"/>
          <w:sz w:val="28"/>
          <w:szCs w:val="28"/>
          <w:shd w:val="clear" w:color="auto" w:fill="FFFFFF"/>
        </w:rPr>
        <w:t>12,6436 га</w:t>
      </w:r>
      <w:r w:rsidR="00C620C1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606E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620C1" w:rsidRPr="00422B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розташованої за межами населених пунктів (за межами с. Брусове) на території Семенівської селищної ради Кременчуцького району Полтавської області </w:t>
      </w:r>
      <w:r w:rsidRPr="00422B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 зв’язку з тим, </w:t>
      </w:r>
      <w:r w:rsidRPr="00422B2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що </w:t>
      </w:r>
      <w:r w:rsidR="00C620C1" w:rsidRPr="00422B2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на території земельної ділянки з кадастровим номером </w:t>
      </w:r>
      <w:r w:rsidR="00C620C1" w:rsidRPr="00422B2A">
        <w:rPr>
          <w:rFonts w:ascii="Times New Roman" w:hAnsi="Times New Roman"/>
          <w:color w:val="000000" w:themeColor="text1"/>
          <w:sz w:val="28"/>
          <w:szCs w:val="28"/>
        </w:rPr>
        <w:t xml:space="preserve">5324580800:00:003:0470 площею </w:t>
      </w:r>
      <w:r w:rsidR="00C620C1" w:rsidRPr="00422B2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12,6436 га розташовані земельні ділянки, які перебувають у приватній власності громадян, що підтверджується державними актами на право власності на землю</w:t>
      </w:r>
      <w:r w:rsidRPr="00422B2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DC75B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782FD7" w:rsidRPr="00606ECA" w:rsidRDefault="00BC0F46" w:rsidP="00BC0F46">
      <w:pPr>
        <w:tabs>
          <w:tab w:val="left" w:pos="993"/>
        </w:tabs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06ECA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2</w:t>
      </w:r>
      <w:r w:rsidR="00782FD7" w:rsidRPr="00606E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Контроль за виконанням рішення покласти на постійну комісію </w:t>
      </w:r>
      <w:r w:rsidR="00606ECA" w:rsidRPr="00606ECA">
        <w:rPr>
          <w:rFonts w:ascii="Times New Roman" w:hAnsi="Times New Roman" w:cs="Times New Roman"/>
          <w:color w:val="000000"/>
          <w:kern w:val="36"/>
          <w:sz w:val="28"/>
          <w:szCs w:val="28"/>
        </w:rPr>
        <w:t>з питань аграрної політики, земельних відносин, екології, природокористування</w:t>
      </w:r>
      <w:r w:rsidR="00606ECA" w:rsidRPr="00606ECA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>, охорони навколишнього середовища, житлово-комунального господарства, містобудування та будівництва</w:t>
      </w:r>
      <w:r w:rsidR="00782FD7" w:rsidRPr="00606E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proofErr w:type="spellStart"/>
      <w:r w:rsidR="00606ECA">
        <w:rPr>
          <w:rFonts w:ascii="Times New Roman" w:hAnsi="Times New Roman" w:cs="Times New Roman"/>
          <w:color w:val="000000" w:themeColor="text1"/>
          <w:sz w:val="28"/>
          <w:szCs w:val="28"/>
        </w:rPr>
        <w:t>Мидловець</w:t>
      </w:r>
      <w:proofErr w:type="spellEnd"/>
      <w:r w:rsidR="00606E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Р.М.</w:t>
      </w:r>
      <w:r w:rsidR="00782FD7" w:rsidRPr="00606ECA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:rsidR="00933967" w:rsidRPr="00802A22" w:rsidRDefault="00933967" w:rsidP="00BC0F46">
      <w:pPr>
        <w:tabs>
          <w:tab w:val="left" w:pos="69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24ACA" w:rsidRPr="00802A22" w:rsidRDefault="00933967" w:rsidP="00BC0F4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2A22">
        <w:rPr>
          <w:rFonts w:ascii="Times New Roman" w:hAnsi="Times New Roman" w:cs="Times New Roman"/>
          <w:b/>
          <w:sz w:val="28"/>
          <w:szCs w:val="28"/>
        </w:rPr>
        <w:t>СЕЛИЩНИЙ ГОЛОВА                                                        Л.П. МИЛАШЕВИЧ</w:t>
      </w:r>
    </w:p>
    <w:sectPr w:rsidR="00124ACA" w:rsidRPr="00802A22" w:rsidSect="00BC0F46">
      <w:pgSz w:w="11906" w:h="16838"/>
      <w:pgMar w:top="284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>
    <w:useFELayout/>
  </w:compat>
  <w:rsids>
    <w:rsidRoot w:val="00124ACA"/>
    <w:rsid w:val="00054406"/>
    <w:rsid w:val="000A58C2"/>
    <w:rsid w:val="00124ACA"/>
    <w:rsid w:val="001E34D7"/>
    <w:rsid w:val="001F2D6A"/>
    <w:rsid w:val="00207A72"/>
    <w:rsid w:val="002540B5"/>
    <w:rsid w:val="002852F2"/>
    <w:rsid w:val="002E548B"/>
    <w:rsid w:val="00413664"/>
    <w:rsid w:val="00422B2A"/>
    <w:rsid w:val="00425133"/>
    <w:rsid w:val="0045065A"/>
    <w:rsid w:val="00484DBA"/>
    <w:rsid w:val="0049220D"/>
    <w:rsid w:val="00536AA2"/>
    <w:rsid w:val="00562C78"/>
    <w:rsid w:val="005B0541"/>
    <w:rsid w:val="005B6F5C"/>
    <w:rsid w:val="00606ECA"/>
    <w:rsid w:val="00633C17"/>
    <w:rsid w:val="0065183E"/>
    <w:rsid w:val="006B0A62"/>
    <w:rsid w:val="00753657"/>
    <w:rsid w:val="00782FD7"/>
    <w:rsid w:val="00802A22"/>
    <w:rsid w:val="00815BEA"/>
    <w:rsid w:val="008305DA"/>
    <w:rsid w:val="00861277"/>
    <w:rsid w:val="00862500"/>
    <w:rsid w:val="00893C74"/>
    <w:rsid w:val="00900D74"/>
    <w:rsid w:val="00913F31"/>
    <w:rsid w:val="00933967"/>
    <w:rsid w:val="00A44507"/>
    <w:rsid w:val="00A817B7"/>
    <w:rsid w:val="00AA23CC"/>
    <w:rsid w:val="00AA608B"/>
    <w:rsid w:val="00BC0F46"/>
    <w:rsid w:val="00C1758D"/>
    <w:rsid w:val="00C2081B"/>
    <w:rsid w:val="00C620C1"/>
    <w:rsid w:val="00C835FA"/>
    <w:rsid w:val="00CA2925"/>
    <w:rsid w:val="00CB25E4"/>
    <w:rsid w:val="00D10884"/>
    <w:rsid w:val="00D15409"/>
    <w:rsid w:val="00D307FA"/>
    <w:rsid w:val="00DB1A68"/>
    <w:rsid w:val="00DC75BD"/>
    <w:rsid w:val="00E527E6"/>
    <w:rsid w:val="00F5449A"/>
    <w:rsid w:val="00FA2B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D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4A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ACA"/>
    <w:rPr>
      <w:rFonts w:ascii="Tahoma" w:hAnsi="Tahoma" w:cs="Tahoma"/>
      <w:sz w:val="16"/>
      <w:szCs w:val="16"/>
    </w:rPr>
  </w:style>
  <w:style w:type="character" w:styleId="a5">
    <w:name w:val="Emphasis"/>
    <w:basedOn w:val="a0"/>
    <w:uiPriority w:val="20"/>
    <w:qFormat/>
    <w:rsid w:val="00124ACA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06477D-2D23-43E8-AF98-A06B0E73C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Яна</cp:lastModifiedBy>
  <cp:revision>12</cp:revision>
  <cp:lastPrinted>2020-05-07T11:12:00Z</cp:lastPrinted>
  <dcterms:created xsi:type="dcterms:W3CDTF">2020-09-17T07:18:00Z</dcterms:created>
  <dcterms:modified xsi:type="dcterms:W3CDTF">2021-04-30T12:24:00Z</dcterms:modified>
</cp:coreProperties>
</file>