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DC" w:rsidRDefault="00D156DC" w:rsidP="00D156DC">
      <w:pPr>
        <w:tabs>
          <w:tab w:val="left" w:pos="5797"/>
        </w:tabs>
      </w:pPr>
    </w:p>
    <w:p w:rsidR="00D156DC" w:rsidRPr="00F603A3" w:rsidRDefault="00D156DC" w:rsidP="0058169C">
      <w:pPr>
        <w:shd w:val="clear" w:color="auto" w:fill="FFFFFF"/>
        <w:spacing w:before="100" w:beforeAutospacing="1" w:after="100" w:afterAutospacing="1"/>
        <w:jc w:val="both"/>
      </w:pPr>
      <w:r>
        <w:t xml:space="preserve">                                        </w:t>
      </w:r>
    </w:p>
    <w:p w:rsidR="00D156DC" w:rsidRDefault="00D156DC" w:rsidP="00D156DC">
      <w:pPr>
        <w:pStyle w:val="a9"/>
        <w:jc w:val="both"/>
        <w:rPr>
          <w:b/>
        </w:rPr>
      </w:pPr>
      <w:r w:rsidRPr="00D450DA">
        <w:rPr>
          <w:b/>
          <w:noProof/>
        </w:rPr>
        <w:t xml:space="preserve">                                          </w:t>
      </w:r>
      <w:r>
        <w:rPr>
          <w:b/>
          <w:noProof/>
        </w:rPr>
        <w:t xml:space="preserve">                </w:t>
      </w:r>
      <w:r w:rsidRPr="00D450DA">
        <w:rPr>
          <w:b/>
          <w:noProof/>
        </w:rPr>
        <w:t xml:space="preserve">  </w:t>
      </w:r>
      <w:r w:rsidR="0058169C">
        <w:rPr>
          <w:b/>
          <w:noProof/>
        </w:rPr>
        <w:t xml:space="preserve">    </w:t>
      </w:r>
      <w:r w:rsidRPr="00D450DA">
        <w:rPr>
          <w:b/>
          <w:noProof/>
        </w:rPr>
        <w:t xml:space="preserve">       </w:t>
      </w:r>
      <w:r w:rsidRPr="00E74570">
        <w:rPr>
          <w:b/>
          <w:noProof/>
        </w:rPr>
        <w:drawing>
          <wp:inline distT="0" distB="0" distL="0" distR="0">
            <wp:extent cx="464185" cy="450215"/>
            <wp:effectExtent l="19050" t="0" r="0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6DC" w:rsidRDefault="00D156DC" w:rsidP="00D156DC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450DA">
        <w:rPr>
          <w:rFonts w:ascii="Times New Roman" w:hAnsi="Times New Roman"/>
          <w:b/>
          <w:sz w:val="28"/>
          <w:szCs w:val="28"/>
        </w:rPr>
        <w:t xml:space="preserve"> ЗАКЛАД ЗАГАЛЬНОЇ СЕ</w:t>
      </w:r>
      <w:r>
        <w:rPr>
          <w:rFonts w:ascii="Times New Roman" w:hAnsi="Times New Roman"/>
          <w:b/>
          <w:sz w:val="28"/>
          <w:szCs w:val="28"/>
        </w:rPr>
        <w:t>РЕДНЬОЇ ОСВІТИ І-ІІІ СТУПЕНІВ</w:t>
      </w:r>
      <w:r w:rsidRPr="00455EFF">
        <w:rPr>
          <w:rFonts w:ascii="Times New Roman" w:hAnsi="Times New Roman"/>
          <w:b/>
          <w:sz w:val="28"/>
          <w:szCs w:val="28"/>
        </w:rPr>
        <w:t xml:space="preserve"> КАМ’ЯНКА-БУЗЬКОЇ МІСЬКОЇ РАДИ    ЛЬВІВСЬКОЇ ОБЛАСТІ</w:t>
      </w:r>
    </w:p>
    <w:p w:rsidR="00D156DC" w:rsidRPr="00D450DA" w:rsidRDefault="00D156DC" w:rsidP="00D156DC">
      <w:pPr>
        <w:pStyle w:val="a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450DA">
        <w:rPr>
          <w:rFonts w:ascii="Times New Roman" w:hAnsi="Times New Roman"/>
          <w:b/>
          <w:sz w:val="16"/>
          <w:szCs w:val="16"/>
        </w:rPr>
        <w:t xml:space="preserve">80400, м. Кам’янка-Бузька, вул. Незалежності, 53 , </w:t>
      </w:r>
      <w:proofErr w:type="spellStart"/>
      <w:r w:rsidRPr="00D450DA">
        <w:rPr>
          <w:rFonts w:ascii="Times New Roman" w:hAnsi="Times New Roman"/>
          <w:b/>
          <w:sz w:val="16"/>
          <w:szCs w:val="16"/>
        </w:rPr>
        <w:t>тел</w:t>
      </w:r>
      <w:proofErr w:type="spellEnd"/>
      <w:r w:rsidRPr="00D450DA">
        <w:rPr>
          <w:rFonts w:ascii="Times New Roman" w:hAnsi="Times New Roman"/>
          <w:b/>
          <w:sz w:val="16"/>
          <w:szCs w:val="16"/>
        </w:rPr>
        <w:t xml:space="preserve">. 2-47-34,2-46-78  </w:t>
      </w:r>
      <w:r w:rsidRPr="00D450DA">
        <w:rPr>
          <w:rFonts w:ascii="Times New Roman" w:hAnsi="Times New Roman"/>
          <w:b/>
          <w:sz w:val="16"/>
          <w:szCs w:val="16"/>
          <w:lang w:val="en-US"/>
        </w:rPr>
        <w:t>E</w:t>
      </w:r>
      <w:r w:rsidRPr="00D450DA">
        <w:rPr>
          <w:rFonts w:ascii="Times New Roman" w:hAnsi="Times New Roman"/>
          <w:b/>
          <w:sz w:val="16"/>
          <w:szCs w:val="16"/>
        </w:rPr>
        <w:t>-</w:t>
      </w:r>
      <w:proofErr w:type="spellStart"/>
      <w:r w:rsidRPr="00D450DA">
        <w:rPr>
          <w:rFonts w:ascii="Times New Roman" w:hAnsi="Times New Roman"/>
          <w:b/>
          <w:sz w:val="16"/>
          <w:szCs w:val="16"/>
          <w:lang w:val="en-US"/>
        </w:rPr>
        <w:t>maiI</w:t>
      </w:r>
      <w:proofErr w:type="spellEnd"/>
      <w:r w:rsidRPr="00D450DA">
        <w:rPr>
          <w:rFonts w:ascii="Times New Roman" w:hAnsi="Times New Roman"/>
          <w:b/>
          <w:sz w:val="16"/>
          <w:szCs w:val="16"/>
        </w:rPr>
        <w:t xml:space="preserve">  </w:t>
      </w:r>
      <w:proofErr w:type="spellStart"/>
      <w:r w:rsidRPr="00D450DA">
        <w:rPr>
          <w:rFonts w:ascii="Times New Roman" w:hAnsi="Times New Roman"/>
          <w:b/>
          <w:sz w:val="16"/>
          <w:szCs w:val="16"/>
          <w:lang w:val="en-US"/>
        </w:rPr>
        <w:t>KbschooI</w:t>
      </w:r>
      <w:proofErr w:type="spellEnd"/>
      <w:r w:rsidRPr="00D450DA">
        <w:rPr>
          <w:rFonts w:ascii="Times New Roman" w:hAnsi="Times New Roman"/>
          <w:b/>
          <w:sz w:val="16"/>
          <w:szCs w:val="16"/>
        </w:rPr>
        <w:t>3@</w:t>
      </w:r>
      <w:proofErr w:type="spellStart"/>
      <w:r w:rsidRPr="00D450DA">
        <w:rPr>
          <w:rFonts w:ascii="Times New Roman" w:hAnsi="Times New Roman"/>
          <w:b/>
          <w:sz w:val="16"/>
          <w:szCs w:val="16"/>
          <w:lang w:val="en-US"/>
        </w:rPr>
        <w:t>ukr</w:t>
      </w:r>
      <w:proofErr w:type="spellEnd"/>
      <w:r w:rsidRPr="00D450DA">
        <w:rPr>
          <w:rFonts w:ascii="Times New Roman" w:hAnsi="Times New Roman"/>
          <w:b/>
          <w:sz w:val="16"/>
          <w:szCs w:val="16"/>
        </w:rPr>
        <w:t>.</w:t>
      </w:r>
      <w:r w:rsidRPr="00D450DA">
        <w:rPr>
          <w:rFonts w:ascii="Times New Roman" w:hAnsi="Times New Roman"/>
          <w:b/>
          <w:sz w:val="16"/>
          <w:szCs w:val="16"/>
          <w:lang w:val="en-US"/>
        </w:rPr>
        <w:t>net</w:t>
      </w:r>
    </w:p>
    <w:p w:rsidR="00D156DC" w:rsidRPr="00455EFF" w:rsidRDefault="00D156DC" w:rsidP="00D156DC">
      <w:pPr>
        <w:pStyle w:val="a7"/>
        <w:ind w:left="720"/>
        <w:rPr>
          <w:rFonts w:ascii="Times New Roman" w:hAnsi="Times New Roman"/>
          <w:b/>
          <w:sz w:val="20"/>
        </w:rPr>
      </w:pPr>
    </w:p>
    <w:p w:rsidR="00D156DC" w:rsidRPr="00D450DA" w:rsidRDefault="00D156DC" w:rsidP="00D156DC">
      <w:pPr>
        <w:ind w:left="360"/>
        <w:rPr>
          <w:b/>
          <w:sz w:val="20"/>
          <w:szCs w:val="20"/>
        </w:rPr>
      </w:pPr>
      <w:r>
        <w:t xml:space="preserve">         </w:t>
      </w:r>
      <w:r w:rsidRPr="00D450DA">
        <w:rPr>
          <w:b/>
          <w:sz w:val="20"/>
          <w:szCs w:val="20"/>
        </w:rPr>
        <w:t xml:space="preserve">                                                               </w:t>
      </w:r>
      <w:r w:rsidRPr="00D450DA">
        <w:rPr>
          <w:b/>
        </w:rPr>
        <w:t>НАКАЗ</w:t>
      </w:r>
    </w:p>
    <w:p w:rsidR="00D156DC" w:rsidRPr="00D450DA" w:rsidRDefault="00D156DC" w:rsidP="00D156D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450DA">
        <w:rPr>
          <w:rFonts w:ascii="Times New Roman" w:hAnsi="Times New Roman" w:cs="Times New Roman"/>
          <w:b/>
          <w:sz w:val="28"/>
          <w:szCs w:val="28"/>
        </w:rPr>
        <w:t>в</w:t>
      </w:r>
      <w:r w:rsidR="00ED59C0">
        <w:rPr>
          <w:rFonts w:ascii="Times New Roman" w:hAnsi="Times New Roman" w:cs="Times New Roman"/>
          <w:b/>
          <w:sz w:val="28"/>
          <w:szCs w:val="28"/>
        </w:rPr>
        <w:t>ід  28</w:t>
      </w:r>
      <w:r w:rsidR="00C57B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7BE9">
        <w:rPr>
          <w:rFonts w:ascii="Times New Roman" w:hAnsi="Times New Roman" w:cs="Times New Roman"/>
          <w:b/>
          <w:sz w:val="28"/>
          <w:szCs w:val="28"/>
        </w:rPr>
        <w:t>серпеня</w:t>
      </w:r>
      <w:proofErr w:type="spellEnd"/>
      <w:r w:rsidR="00C57BE9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D450DA">
        <w:rPr>
          <w:rFonts w:ascii="Times New Roman" w:hAnsi="Times New Roman" w:cs="Times New Roman"/>
          <w:b/>
          <w:sz w:val="28"/>
          <w:szCs w:val="28"/>
        </w:rPr>
        <w:t xml:space="preserve">р.                                                  № </w:t>
      </w:r>
      <w:r w:rsidR="00ED59C0">
        <w:rPr>
          <w:rFonts w:ascii="Times New Roman" w:hAnsi="Times New Roman" w:cs="Times New Roman"/>
          <w:b/>
          <w:sz w:val="28"/>
          <w:szCs w:val="28"/>
        </w:rPr>
        <w:t>86</w:t>
      </w:r>
    </w:p>
    <w:p w:rsidR="00D156DC" w:rsidRPr="00D450DA" w:rsidRDefault="00D156DC" w:rsidP="00D156DC">
      <w:pPr>
        <w:ind w:left="360"/>
        <w:jc w:val="both"/>
        <w:rPr>
          <w:b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49582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затвердження Правил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для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учасників освітнього процесу 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D441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4D441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Відповідно до Закону України  "Про  освіту", Законом України "Про загальну середню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освіту", та іншими нормативно-</w:t>
      </w:r>
      <w:r w:rsidRPr="004D4412">
        <w:rPr>
          <w:rFonts w:ascii="Times New Roman" w:eastAsia="Times New Roman" w:hAnsi="Times New Roman"/>
          <w:sz w:val="28"/>
          <w:szCs w:val="28"/>
          <w:lang w:val="uk-UA" w:eastAsia="uk-UA"/>
        </w:rPr>
        <w:t>правовими актами чинного законодавства України, відпов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ідно до ст.51 Закону України "П</w:t>
      </w:r>
      <w:r w:rsidRPr="004D441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 освіту", рішенням  педагогічної ради  </w:t>
      </w:r>
      <w:r w:rsidR="00C57BE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(від 28.08.2025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р. протокол № 1)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Pr="00E74570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7457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НАКАЗУЮ: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1.Затвердити Правила для учасників освітнього процесу закладу загальної середньої освіти І-ІІІ ст.№3 Кам'янка-Бузької міської ради у новій редакції.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2.Заступнику директора з навчально-виховної роботи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Куровській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Н.А.</w:t>
      </w:r>
      <w:r w:rsidR="00ED59C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bookmarkStart w:id="0" w:name="_GoBack"/>
      <w:r w:rsidR="00ED59C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завідувачу </w:t>
      </w:r>
      <w:proofErr w:type="spellStart"/>
      <w:r w:rsidR="00ED59C0">
        <w:rPr>
          <w:rFonts w:ascii="Times New Roman" w:eastAsia="Times New Roman" w:hAnsi="Times New Roman"/>
          <w:sz w:val="28"/>
          <w:szCs w:val="28"/>
          <w:lang w:val="uk-UA" w:eastAsia="uk-UA"/>
        </w:rPr>
        <w:t>Зубівмостівською</w:t>
      </w:r>
      <w:proofErr w:type="spellEnd"/>
      <w:r w:rsidR="00ED59C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гімназією філією закладу загальної середньої освіти І-ІІІ ступенів Кам</w:t>
      </w:r>
      <w:r w:rsidR="00ED59C0" w:rsidRPr="00ED59C0">
        <w:rPr>
          <w:rFonts w:ascii="Times New Roman" w:eastAsia="Times New Roman" w:hAnsi="Times New Roman"/>
          <w:sz w:val="28"/>
          <w:szCs w:val="28"/>
          <w:lang w:val="uk-UA" w:eastAsia="uk-UA"/>
        </w:rPr>
        <w:t>’</w:t>
      </w:r>
      <w:r w:rsidR="00ED59C0">
        <w:rPr>
          <w:rFonts w:ascii="Times New Roman" w:eastAsia="Times New Roman" w:hAnsi="Times New Roman"/>
          <w:sz w:val="28"/>
          <w:szCs w:val="28"/>
          <w:lang w:val="uk-UA" w:eastAsia="uk-UA"/>
        </w:rPr>
        <w:t>янка-Бузької міської ради Львівської області Вороні І.Й.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uk-UA"/>
        </w:rPr>
        <w:t>ознайомити  з Правилами для учасників освітнього процесу  педагогічних працівників.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3.Класним керівникам ознайомити  з правилами для учасників освітнього  </w:t>
      </w:r>
    </w:p>
    <w:p w:rsidR="00D156DC" w:rsidRDefault="00D156DC" w:rsidP="00D156DC">
      <w:pPr>
        <w:pStyle w:val="a7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процесу  здобувачів освіти та їх батьків.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4412">
        <w:rPr>
          <w:rFonts w:ascii="Times New Roman" w:eastAsia="Times New Roman" w:hAnsi="Times New Roman"/>
          <w:sz w:val="28"/>
          <w:szCs w:val="28"/>
          <w:lang w:val="uk-UA" w:eastAsia="uk-UA"/>
        </w:rPr>
        <w:t>4.</w:t>
      </w:r>
      <w:r w:rsidRPr="004D44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4412">
        <w:rPr>
          <w:rFonts w:ascii="Times New Roman" w:hAnsi="Times New Roman"/>
          <w:color w:val="000000"/>
          <w:sz w:val="28"/>
          <w:szCs w:val="28"/>
        </w:rPr>
        <w:t>Відповідальній</w:t>
      </w:r>
      <w:proofErr w:type="spellEnd"/>
      <w:r w:rsidRPr="004D44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4412">
        <w:rPr>
          <w:rFonts w:ascii="Times New Roman" w:hAnsi="Times New Roman"/>
          <w:color w:val="000000"/>
          <w:sz w:val="28"/>
          <w:szCs w:val="28"/>
        </w:rPr>
        <w:t>особі</w:t>
      </w:r>
      <w:proofErr w:type="spellEnd"/>
      <w:r w:rsidRPr="004D44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4412">
        <w:rPr>
          <w:rFonts w:ascii="Times New Roman" w:hAnsi="Times New Roman"/>
          <w:color w:val="000000"/>
          <w:sz w:val="28"/>
          <w:szCs w:val="28"/>
        </w:rPr>
        <w:t>розмістити</w:t>
      </w:r>
      <w:proofErr w:type="spellEnd"/>
      <w:r w:rsidRPr="004D44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4412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Правила для учасників освітнього процесу </w:t>
      </w:r>
      <w:r w:rsidRPr="004D4412">
        <w:rPr>
          <w:rFonts w:ascii="Times New Roman" w:hAnsi="Times New Roman"/>
          <w:color w:val="000000"/>
          <w:sz w:val="28"/>
          <w:szCs w:val="28"/>
        </w:rPr>
        <w:t>на веб-</w:t>
      </w:r>
      <w:proofErr w:type="spellStart"/>
      <w:r w:rsidRPr="004D4412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4D4412">
        <w:rPr>
          <w:rFonts w:ascii="Times New Roman" w:hAnsi="Times New Roman"/>
          <w:color w:val="000000"/>
          <w:sz w:val="28"/>
          <w:szCs w:val="28"/>
        </w:rPr>
        <w:t xml:space="preserve"> закладу. </w:t>
      </w:r>
    </w:p>
    <w:p w:rsidR="00D156DC" w:rsidRPr="008104E5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D4412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5.Контроль за виконанням даного наказу залишаю за собою.</w:t>
      </w: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156DC" w:rsidRDefault="00D156DC" w:rsidP="00D156DC">
      <w:pPr>
        <w:pStyle w:val="a7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                                       Тетяна Бахур</w:t>
      </w:r>
    </w:p>
    <w:p w:rsidR="00D156DC" w:rsidRPr="001D089D" w:rsidRDefault="00D156DC" w:rsidP="00D156DC">
      <w:pPr>
        <w:jc w:val="both"/>
      </w:pPr>
    </w:p>
    <w:p w:rsidR="00FF5C1B" w:rsidRDefault="00FF5C1B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5C1B" w:rsidRDefault="00FF5C1B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5C1B" w:rsidRDefault="00FF5C1B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156DC" w:rsidRDefault="00D156DC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</w:t>
      </w:r>
    </w:p>
    <w:p w:rsidR="00D156DC" w:rsidRDefault="00D156DC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b/>
          <w:sz w:val="24"/>
          <w:szCs w:val="24"/>
        </w:rPr>
        <w:t>учасників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освітнього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процесу</w:t>
      </w:r>
      <w:proofErr w:type="spellEnd"/>
    </w:p>
    <w:p w:rsidR="00D156DC" w:rsidRDefault="00D156DC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закладу </w:t>
      </w:r>
      <w:proofErr w:type="spellStart"/>
      <w:r>
        <w:rPr>
          <w:rFonts w:ascii="Times New Roman" w:hAnsi="Times New Roman"/>
          <w:b/>
          <w:sz w:val="24"/>
          <w:szCs w:val="24"/>
        </w:rPr>
        <w:t>загальної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середньої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освіти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І-ІІІ </w:t>
      </w:r>
      <w:proofErr w:type="spellStart"/>
      <w:r>
        <w:rPr>
          <w:rFonts w:ascii="Times New Roman" w:hAnsi="Times New Roman"/>
          <w:b/>
          <w:sz w:val="24"/>
          <w:szCs w:val="24"/>
        </w:rPr>
        <w:t>ступенів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 3</w:t>
      </w:r>
    </w:p>
    <w:p w:rsidR="00D156DC" w:rsidRDefault="00D156DC" w:rsidP="00D156DC">
      <w:pPr>
        <w:pStyle w:val="a7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Кам’янка-Бузької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І. Права </w:t>
      </w:r>
      <w:proofErr w:type="spellStart"/>
      <w:r>
        <w:rPr>
          <w:rFonts w:ascii="Times New Roman" w:hAnsi="Times New Roman"/>
          <w:b/>
          <w:sz w:val="24"/>
          <w:szCs w:val="24"/>
        </w:rPr>
        <w:t>здобувачів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освіти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/>
          <w:sz w:val="24"/>
          <w:szCs w:val="24"/>
        </w:rPr>
        <w:t>Учень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учениця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мають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ільне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коректне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висловлення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власних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поглядів</w:t>
      </w:r>
      <w:proofErr w:type="spellEnd"/>
      <w:r>
        <w:rPr>
          <w:rFonts w:ascii="Times New Roman" w:hAnsi="Times New Roman"/>
          <w:sz w:val="24"/>
          <w:szCs w:val="24"/>
        </w:rPr>
        <w:t xml:space="preserve"> і думок; </w:t>
      </w:r>
      <w:proofErr w:type="spellStart"/>
      <w:r>
        <w:rPr>
          <w:rFonts w:ascii="Times New Roman" w:hAnsi="Times New Roman"/>
          <w:sz w:val="24"/>
          <w:szCs w:val="24"/>
        </w:rPr>
        <w:t>поглядам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приділяється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належна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увага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відповідності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віку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зрілості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proofErr w:type="spellStart"/>
      <w:r>
        <w:rPr>
          <w:rFonts w:ascii="Times New Roman" w:hAnsi="Times New Roman"/>
          <w:sz w:val="24"/>
          <w:szCs w:val="24"/>
        </w:rPr>
        <w:t>Вільний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доступ до </w:t>
      </w:r>
      <w:proofErr w:type="spellStart"/>
      <w:r>
        <w:rPr>
          <w:rFonts w:ascii="Times New Roman" w:hAnsi="Times New Roman"/>
          <w:sz w:val="24"/>
          <w:szCs w:val="24"/>
        </w:rPr>
        <w:t>джерел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бібліотека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інтернет</w:t>
      </w:r>
      <w:proofErr w:type="spellEnd"/>
      <w:r>
        <w:rPr>
          <w:rFonts w:ascii="Times New Roman" w:hAnsi="Times New Roman"/>
          <w:sz w:val="24"/>
          <w:szCs w:val="24"/>
        </w:rPr>
        <w:t xml:space="preserve">, ЗМІ, </w:t>
      </w:r>
      <w:proofErr w:type="spellStart"/>
      <w:r>
        <w:rPr>
          <w:rFonts w:ascii="Times New Roman" w:hAnsi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досвід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тощо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Свободу думок, </w:t>
      </w:r>
      <w:proofErr w:type="spellStart"/>
      <w:r>
        <w:rPr>
          <w:rFonts w:ascii="Times New Roman" w:hAnsi="Times New Roman"/>
          <w:sz w:val="24"/>
          <w:szCs w:val="24"/>
        </w:rPr>
        <w:t>сові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релігії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proofErr w:type="spellStart"/>
      <w:r>
        <w:rPr>
          <w:rFonts w:ascii="Times New Roman" w:hAnsi="Times New Roman"/>
          <w:sz w:val="24"/>
          <w:szCs w:val="24"/>
        </w:rPr>
        <w:t>Навчання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>
        <w:rPr>
          <w:rFonts w:ascii="Times New Roman" w:hAnsi="Times New Roman"/>
          <w:sz w:val="24"/>
          <w:szCs w:val="24"/>
        </w:rPr>
        <w:t>державних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стандарті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типовим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навчальним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планом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індивідуальними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навчальними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планами (у </w:t>
      </w:r>
      <w:proofErr w:type="spellStart"/>
      <w:r>
        <w:rPr>
          <w:rFonts w:ascii="Times New Roman" w:hAnsi="Times New Roman"/>
          <w:sz w:val="24"/>
          <w:szCs w:val="24"/>
        </w:rPr>
        <w:t>відповідності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медичних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</w:t>
      </w:r>
      <w:proofErr w:type="spellStart"/>
      <w:r>
        <w:rPr>
          <w:rFonts w:ascii="Times New Roman" w:hAnsi="Times New Roman"/>
          <w:sz w:val="24"/>
          <w:szCs w:val="24"/>
        </w:rPr>
        <w:t>Додаткову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отриманні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заняттях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1.1.6. </w:t>
      </w:r>
      <w:proofErr w:type="spellStart"/>
      <w:r>
        <w:rPr>
          <w:rFonts w:ascii="Times New Roman" w:hAnsi="Times New Roman"/>
          <w:sz w:val="24"/>
          <w:szCs w:val="24"/>
        </w:rPr>
        <w:t>Відпочинок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перервах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між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уроками.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1.1.7. </w:t>
      </w:r>
      <w:proofErr w:type="spellStart"/>
      <w:r>
        <w:rPr>
          <w:rFonts w:ascii="Times New Roman" w:hAnsi="Times New Roman"/>
          <w:sz w:val="24"/>
          <w:szCs w:val="24"/>
        </w:rPr>
        <w:t>Конфіденційність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повідомлення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письмову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роботу.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1.1.8. </w:t>
      </w:r>
      <w:proofErr w:type="spellStart"/>
      <w:r>
        <w:rPr>
          <w:rFonts w:ascii="Times New Roman" w:hAnsi="Times New Roman"/>
          <w:sz w:val="24"/>
          <w:szCs w:val="24"/>
        </w:rPr>
        <w:t>Апеляцію</w:t>
      </w:r>
      <w:proofErr w:type="spellEnd"/>
      <w:r>
        <w:rPr>
          <w:rFonts w:ascii="Times New Roman" w:hAnsi="Times New Roman"/>
          <w:sz w:val="24"/>
          <w:szCs w:val="24"/>
        </w:rPr>
        <w:t xml:space="preserve"> з приводу </w:t>
      </w:r>
      <w:proofErr w:type="spellStart"/>
      <w:r>
        <w:rPr>
          <w:rFonts w:ascii="Times New Roman" w:hAnsi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незгоди</w:t>
      </w:r>
      <w:proofErr w:type="spellEnd"/>
      <w:r>
        <w:rPr>
          <w:rFonts w:ascii="Times New Roman" w:hAnsi="Times New Roman"/>
          <w:sz w:val="24"/>
          <w:szCs w:val="24"/>
        </w:rPr>
        <w:t xml:space="preserve"> з нею.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proofErr w:type="spellStart"/>
      <w:r>
        <w:rPr>
          <w:rFonts w:ascii="Times New Roman" w:hAnsi="Times New Roman"/>
          <w:b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здобувачів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освіти</w:t>
      </w:r>
      <w:proofErr w:type="spellEnd"/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Учень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учениця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зобов</w:t>
      </w:r>
      <w:r w:rsidRPr="006C60C6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язані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1.2.1. </w:t>
      </w:r>
      <w:proofErr w:type="spellStart"/>
      <w:r>
        <w:rPr>
          <w:rFonts w:ascii="Times New Roman" w:hAnsi="Times New Roman"/>
          <w:sz w:val="24"/>
          <w:szCs w:val="24"/>
        </w:rPr>
        <w:t>Слідкувати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своїм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мовленням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вживати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літературну</w:t>
      </w:r>
      <w:proofErr w:type="spellEnd"/>
      <w:r>
        <w:rPr>
          <w:rFonts w:ascii="Times New Roman" w:hAnsi="Times New Roman"/>
          <w:sz w:val="24"/>
          <w:szCs w:val="24"/>
        </w:rPr>
        <w:t xml:space="preserve"> лексику й </w:t>
      </w:r>
      <w:proofErr w:type="spellStart"/>
      <w:r>
        <w:rPr>
          <w:rFonts w:ascii="Times New Roman" w:hAnsi="Times New Roman"/>
          <w:sz w:val="24"/>
          <w:szCs w:val="24"/>
        </w:rPr>
        <w:t>уникати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сленгу та </w:t>
      </w:r>
      <w:proofErr w:type="spellStart"/>
      <w:r>
        <w:rPr>
          <w:rFonts w:ascii="Times New Roman" w:hAnsi="Times New Roman"/>
          <w:sz w:val="24"/>
          <w:szCs w:val="24"/>
        </w:rPr>
        <w:t>нецензурних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виразів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повагою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будь-кого з </w:t>
      </w:r>
      <w:proofErr w:type="spellStart"/>
      <w:r>
        <w:rPr>
          <w:rFonts w:ascii="Times New Roman" w:hAnsi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обслуговуючого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персоналу, не </w:t>
      </w:r>
      <w:proofErr w:type="spellStart"/>
      <w:r>
        <w:rPr>
          <w:rFonts w:ascii="Times New Roman" w:hAnsi="Times New Roman"/>
          <w:sz w:val="24"/>
          <w:szCs w:val="24"/>
        </w:rPr>
        <w:t>допускаючи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некоректного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грубого </w:t>
      </w:r>
      <w:proofErr w:type="spellStart"/>
      <w:r>
        <w:rPr>
          <w:rFonts w:ascii="Times New Roman" w:hAnsi="Times New Roman"/>
          <w:sz w:val="24"/>
          <w:szCs w:val="24"/>
        </w:rPr>
        <w:t>ставлення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приниження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честі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гідності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1.2.3. </w:t>
      </w:r>
      <w:proofErr w:type="spellStart"/>
      <w:r>
        <w:rPr>
          <w:rFonts w:ascii="Times New Roman" w:hAnsi="Times New Roman"/>
          <w:sz w:val="24"/>
          <w:szCs w:val="24"/>
        </w:rPr>
        <w:t>Доброзичливо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інших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учнів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і не </w:t>
      </w:r>
      <w:proofErr w:type="spellStart"/>
      <w:r>
        <w:rPr>
          <w:rFonts w:ascii="Times New Roman" w:hAnsi="Times New Roman"/>
          <w:sz w:val="24"/>
          <w:szCs w:val="24"/>
        </w:rPr>
        <w:t>допускати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виявів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агресії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застосування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грубої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сили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/>
          <w:sz w:val="24"/>
          <w:szCs w:val="24"/>
        </w:rPr>
        <w:t>вирішенні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конфлікті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ідтримувати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чистоту й порядок в </w:t>
      </w:r>
      <w:proofErr w:type="spellStart"/>
      <w:r>
        <w:rPr>
          <w:rFonts w:ascii="Times New Roman" w:hAnsi="Times New Roman"/>
          <w:sz w:val="24"/>
          <w:szCs w:val="24"/>
        </w:rPr>
        <w:t>приміщеннях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, бережливо </w:t>
      </w:r>
      <w:proofErr w:type="spellStart"/>
      <w:r>
        <w:rPr>
          <w:rFonts w:ascii="Times New Roman" w:hAnsi="Times New Roman"/>
          <w:sz w:val="24"/>
          <w:szCs w:val="24"/>
        </w:rPr>
        <w:t>ставитись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майна,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належить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1.2.5. </w:t>
      </w:r>
      <w:proofErr w:type="spellStart"/>
      <w:r>
        <w:rPr>
          <w:rFonts w:ascii="Times New Roman" w:hAnsi="Times New Roman"/>
          <w:sz w:val="24"/>
          <w:szCs w:val="24"/>
        </w:rPr>
        <w:t>Дотримуватися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поведінки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та правил 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ієни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їдальні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1.2.6. </w:t>
      </w:r>
      <w:proofErr w:type="spellStart"/>
      <w:r>
        <w:rPr>
          <w:rFonts w:ascii="Times New Roman" w:hAnsi="Times New Roman"/>
          <w:sz w:val="24"/>
          <w:szCs w:val="24"/>
        </w:rPr>
        <w:t>Приходити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до початку занять у чистому та </w:t>
      </w:r>
      <w:proofErr w:type="spellStart"/>
      <w:r>
        <w:rPr>
          <w:rFonts w:ascii="Times New Roman" w:hAnsi="Times New Roman"/>
          <w:sz w:val="24"/>
          <w:szCs w:val="24"/>
        </w:rPr>
        <w:t>охайному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одязі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змінювати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одяг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взуття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занять у </w:t>
      </w:r>
      <w:proofErr w:type="spellStart"/>
      <w:r>
        <w:rPr>
          <w:rFonts w:ascii="Times New Roman" w:hAnsi="Times New Roman"/>
          <w:sz w:val="24"/>
          <w:szCs w:val="24"/>
        </w:rPr>
        <w:t>спортзалі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/>
          <w:sz w:val="24"/>
          <w:szCs w:val="24"/>
        </w:rPr>
        <w:t xml:space="preserve"> спортивному </w:t>
      </w:r>
      <w:proofErr w:type="spellStart"/>
      <w:r>
        <w:rPr>
          <w:rFonts w:ascii="Times New Roman" w:hAnsi="Times New Roman"/>
          <w:sz w:val="24"/>
          <w:szCs w:val="24"/>
        </w:rPr>
        <w:t>майданчику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 w:rsidRPr="00B910FA">
        <w:rPr>
          <w:rFonts w:ascii="Times New Roman" w:hAnsi="Times New Roman"/>
          <w:b/>
          <w:sz w:val="24"/>
          <w:szCs w:val="24"/>
        </w:rPr>
        <w:t xml:space="preserve">1.2.7.Негайно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повідомити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класного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керівника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або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B910FA">
        <w:rPr>
          <w:rFonts w:ascii="Times New Roman" w:hAnsi="Times New Roman"/>
          <w:b/>
          <w:sz w:val="24"/>
          <w:szCs w:val="24"/>
        </w:rPr>
        <w:t>адм</w:t>
      </w:r>
      <w:proofErr w:type="gramEnd"/>
      <w:r w:rsidRPr="00B910FA">
        <w:rPr>
          <w:rFonts w:ascii="Times New Roman" w:hAnsi="Times New Roman"/>
          <w:b/>
          <w:sz w:val="24"/>
          <w:szCs w:val="24"/>
        </w:rPr>
        <w:t>іністрацію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закладу,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якщо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знайдено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незнайомі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чи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підозрілі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речі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території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школи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; </w:t>
      </w:r>
    </w:p>
    <w:p w:rsidR="00D156DC" w:rsidRPr="00B910FA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1.2.8.Дотримуватись алгоритму </w:t>
      </w:r>
      <w:proofErr w:type="spellStart"/>
      <w:r>
        <w:rPr>
          <w:rFonts w:ascii="Times New Roman" w:hAnsi="Times New Roman"/>
          <w:b/>
          <w:sz w:val="24"/>
          <w:szCs w:val="24"/>
        </w:rPr>
        <w:t>дій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ід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/>
          <w:b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156DC" w:rsidRPr="00B910FA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  <w:u w:val="single"/>
        </w:rPr>
      </w:pPr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1.3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Здобувачам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освіти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категорично заборонено:</w:t>
      </w:r>
    </w:p>
    <w:p w:rsidR="00D156DC" w:rsidRPr="00B910FA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  <w:u w:val="single"/>
        </w:rPr>
      </w:pPr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1.3.1.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Торкатися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будь-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яких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proofErr w:type="gramStart"/>
      <w:r w:rsidRPr="00B910FA">
        <w:rPr>
          <w:rFonts w:ascii="Times New Roman" w:hAnsi="Times New Roman"/>
          <w:b/>
          <w:sz w:val="24"/>
          <w:szCs w:val="24"/>
          <w:u w:val="single"/>
        </w:rPr>
        <w:t>п</w:t>
      </w:r>
      <w:proofErr w:type="gramEnd"/>
      <w:r w:rsidRPr="00B910FA">
        <w:rPr>
          <w:rFonts w:ascii="Times New Roman" w:hAnsi="Times New Roman"/>
          <w:b/>
          <w:sz w:val="24"/>
          <w:szCs w:val="24"/>
          <w:u w:val="single"/>
        </w:rPr>
        <w:t>ідозрілих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 речей,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знайдених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 на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школи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; </w:t>
      </w:r>
    </w:p>
    <w:p w:rsidR="00D156DC" w:rsidRPr="00B910FA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  <w:u w:val="single"/>
        </w:rPr>
      </w:pPr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1.3.2.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Виходити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за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територію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школи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до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закінчення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  <w:u w:val="single"/>
        </w:rPr>
        <w:t>навчальних</w:t>
      </w:r>
      <w:proofErr w:type="spellEnd"/>
      <w:r w:rsidRPr="00B910FA">
        <w:rPr>
          <w:rFonts w:ascii="Times New Roman" w:hAnsi="Times New Roman"/>
          <w:b/>
          <w:sz w:val="24"/>
          <w:szCs w:val="24"/>
          <w:u w:val="single"/>
        </w:rPr>
        <w:t xml:space="preserve"> занять.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Правила </w:t>
      </w:r>
      <w:proofErr w:type="spellStart"/>
      <w:r>
        <w:rPr>
          <w:rFonts w:ascii="Times New Roman" w:hAnsi="Times New Roman"/>
          <w:b/>
          <w:sz w:val="24"/>
          <w:szCs w:val="24"/>
        </w:rPr>
        <w:t>поведінки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уроках: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1.3.1. </w:t>
      </w:r>
      <w:proofErr w:type="spellStart"/>
      <w:r>
        <w:rPr>
          <w:rFonts w:ascii="Times New Roman" w:hAnsi="Times New Roman"/>
          <w:sz w:val="24"/>
          <w:szCs w:val="24"/>
        </w:rPr>
        <w:t>Учень</w:t>
      </w:r>
      <w:proofErr w:type="spellEnd"/>
      <w:r>
        <w:rPr>
          <w:rFonts w:ascii="Times New Roman" w:hAnsi="Times New Roman"/>
          <w:sz w:val="24"/>
          <w:szCs w:val="24"/>
        </w:rPr>
        <w:t xml:space="preserve"> приходить до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, як правило, </w:t>
      </w:r>
      <w:r w:rsidRPr="00B910FA">
        <w:rPr>
          <w:rFonts w:ascii="Times New Roman" w:hAnsi="Times New Roman"/>
          <w:b/>
          <w:sz w:val="24"/>
          <w:szCs w:val="24"/>
        </w:rPr>
        <w:t xml:space="preserve">не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швидше</w:t>
      </w:r>
      <w:proofErr w:type="spellEnd"/>
      <w:r w:rsidRPr="00B91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10FA">
        <w:rPr>
          <w:rFonts w:ascii="Times New Roman" w:hAnsi="Times New Roman"/>
          <w:b/>
          <w:sz w:val="24"/>
          <w:szCs w:val="24"/>
        </w:rPr>
        <w:t>ніж</w:t>
      </w:r>
      <w:proofErr w:type="spellEnd"/>
      <w:r>
        <w:rPr>
          <w:rFonts w:ascii="Times New Roman" w:hAnsi="Times New Roman"/>
          <w:sz w:val="24"/>
          <w:szCs w:val="24"/>
        </w:rPr>
        <w:t xml:space="preserve"> за  10-15 </w:t>
      </w:r>
      <w:proofErr w:type="spellStart"/>
      <w:r>
        <w:rPr>
          <w:rFonts w:ascii="Times New Roman" w:hAnsi="Times New Roman"/>
          <w:sz w:val="24"/>
          <w:szCs w:val="24"/>
        </w:rPr>
        <w:t>хвилин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початку </w:t>
      </w:r>
      <w:proofErr w:type="spellStart"/>
      <w:r>
        <w:rPr>
          <w:rFonts w:ascii="Times New Roman" w:hAnsi="Times New Roman"/>
          <w:sz w:val="24"/>
          <w:szCs w:val="24"/>
        </w:rPr>
        <w:t>уроків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готує</w:t>
      </w:r>
      <w:proofErr w:type="spellEnd"/>
      <w:r>
        <w:rPr>
          <w:rFonts w:ascii="Times New Roman" w:hAnsi="Times New Roman"/>
          <w:sz w:val="24"/>
          <w:szCs w:val="24"/>
        </w:rPr>
        <w:t xml:space="preserve"> усе </w:t>
      </w:r>
      <w:proofErr w:type="spellStart"/>
      <w:r>
        <w:rPr>
          <w:rFonts w:ascii="Times New Roman" w:hAnsi="Times New Roman"/>
          <w:sz w:val="24"/>
          <w:szCs w:val="24"/>
        </w:rPr>
        <w:t>необхідне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навчання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приладдя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На уроках </w:t>
      </w:r>
      <w:proofErr w:type="spellStart"/>
      <w:r>
        <w:rPr>
          <w:rFonts w:ascii="Times New Roman" w:hAnsi="Times New Roman"/>
          <w:sz w:val="24"/>
          <w:szCs w:val="24"/>
        </w:rPr>
        <w:t>учневі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організовано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зосереджено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дотримуватись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учителем.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 На уроках не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дозволяється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гумку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слухати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музику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користуватися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мобільним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телефоном, смарт </w:t>
      </w:r>
      <w:proofErr w:type="spellStart"/>
      <w:r>
        <w:rPr>
          <w:rFonts w:ascii="Times New Roman" w:hAnsi="Times New Roman"/>
          <w:sz w:val="24"/>
          <w:szCs w:val="24"/>
        </w:rPr>
        <w:t>годинником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 та </w:t>
      </w:r>
      <w:proofErr w:type="spellStart"/>
      <w:r>
        <w:rPr>
          <w:rFonts w:ascii="Times New Roman" w:hAnsi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речами, не </w:t>
      </w:r>
      <w:proofErr w:type="spellStart"/>
      <w:r>
        <w:rPr>
          <w:rFonts w:ascii="Times New Roman" w:hAnsi="Times New Roman"/>
          <w:sz w:val="24"/>
          <w:szCs w:val="24"/>
        </w:rPr>
        <w:t>пов’язаними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навчальним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1.3.4. За </w:t>
      </w:r>
      <w:proofErr w:type="spellStart"/>
      <w:r>
        <w:rPr>
          <w:rFonts w:ascii="Times New Roman" w:hAnsi="Times New Roman"/>
          <w:sz w:val="24"/>
          <w:szCs w:val="24"/>
        </w:rPr>
        <w:t>проханням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учителя </w:t>
      </w:r>
      <w:proofErr w:type="spellStart"/>
      <w:r>
        <w:rPr>
          <w:rFonts w:ascii="Times New Roman" w:hAnsi="Times New Roman"/>
          <w:sz w:val="24"/>
          <w:szCs w:val="24"/>
        </w:rPr>
        <w:t>учень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щоденник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  </w:t>
      </w:r>
      <w:proofErr w:type="spellStart"/>
      <w:r>
        <w:rPr>
          <w:rFonts w:ascii="Times New Roman" w:hAnsi="Times New Roman"/>
          <w:b/>
          <w:sz w:val="24"/>
          <w:szCs w:val="24"/>
        </w:rPr>
        <w:t>Рекомендації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b/>
          <w:sz w:val="24"/>
          <w:szCs w:val="24"/>
        </w:rPr>
        <w:t>зовнішнього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виду </w:t>
      </w:r>
      <w:proofErr w:type="spellStart"/>
      <w:r>
        <w:rPr>
          <w:rFonts w:ascii="Times New Roman" w:hAnsi="Times New Roman"/>
          <w:b/>
          <w:sz w:val="24"/>
          <w:szCs w:val="24"/>
        </w:rPr>
        <w:t>учні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Style w:val="aa"/>
          <w:sz w:val="24"/>
          <w:szCs w:val="24"/>
        </w:rPr>
        <w:t xml:space="preserve">1.4.1. </w:t>
      </w:r>
      <w:proofErr w:type="gramStart"/>
      <w:r>
        <w:rPr>
          <w:rStyle w:val="aa"/>
          <w:sz w:val="24"/>
          <w:szCs w:val="24"/>
        </w:rPr>
        <w:t>Для</w:t>
      </w:r>
      <w:proofErr w:type="gramEnd"/>
      <w:r>
        <w:rPr>
          <w:rStyle w:val="aa"/>
          <w:sz w:val="24"/>
          <w:szCs w:val="24"/>
        </w:rPr>
        <w:t xml:space="preserve"> </w:t>
      </w:r>
      <w:proofErr w:type="spellStart"/>
      <w:r>
        <w:rPr>
          <w:rStyle w:val="aa"/>
          <w:sz w:val="24"/>
          <w:szCs w:val="24"/>
        </w:rPr>
        <w:t>юнаків</w:t>
      </w:r>
      <w:proofErr w:type="spellEnd"/>
      <w:r>
        <w:rPr>
          <w:rStyle w:val="aa"/>
          <w:sz w:val="24"/>
          <w:szCs w:val="24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класичний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костюм;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джинси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біла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пастельного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тону сорочка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гольф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светр</w:t>
      </w:r>
      <w:proofErr w:type="spellEnd"/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краватка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бажанням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Style w:val="aa"/>
          <w:sz w:val="24"/>
          <w:szCs w:val="24"/>
        </w:rPr>
        <w:t xml:space="preserve">1.4.2. Для </w:t>
      </w:r>
      <w:proofErr w:type="spellStart"/>
      <w:r>
        <w:rPr>
          <w:rStyle w:val="aa"/>
          <w:sz w:val="24"/>
          <w:szCs w:val="24"/>
        </w:rPr>
        <w:t>дівчат</w:t>
      </w:r>
      <w:proofErr w:type="spellEnd"/>
      <w:r>
        <w:rPr>
          <w:rStyle w:val="aa"/>
          <w:sz w:val="24"/>
          <w:szCs w:val="24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класичний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діловий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костюм;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сарафан;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спідниця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середньої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довжини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класичні</w:t>
      </w:r>
      <w:proofErr w:type="spellEnd"/>
      <w:r>
        <w:rPr>
          <w:rFonts w:ascii="Times New Roman" w:hAnsi="Times New Roman"/>
          <w:sz w:val="24"/>
          <w:szCs w:val="24"/>
        </w:rPr>
        <w:t xml:space="preserve"> брюки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джинси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біла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пастельного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тону сорочка, </w:t>
      </w:r>
      <w:proofErr w:type="spellStart"/>
      <w:r>
        <w:rPr>
          <w:rFonts w:ascii="Times New Roman" w:hAnsi="Times New Roman"/>
          <w:sz w:val="24"/>
          <w:szCs w:val="24"/>
        </w:rPr>
        <w:t>светр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Можливі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будь-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комбінації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вищезазначених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одягу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1.4.3. У </w:t>
      </w:r>
      <w:proofErr w:type="spellStart"/>
      <w:r>
        <w:rPr>
          <w:rFonts w:ascii="Times New Roman" w:hAnsi="Times New Roman"/>
          <w:b/>
          <w:sz w:val="24"/>
          <w:szCs w:val="24"/>
        </w:rPr>
        <w:t>закладі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осві</w:t>
      </w:r>
      <w:proofErr w:type="gramStart"/>
      <w:r>
        <w:rPr>
          <w:rFonts w:ascii="Times New Roman" w:hAnsi="Times New Roman"/>
          <w:b/>
          <w:sz w:val="24"/>
          <w:szCs w:val="24"/>
        </w:rPr>
        <w:t>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sz w:val="24"/>
          <w:szCs w:val="24"/>
        </w:rPr>
        <w:t>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учні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ні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вчителі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b/>
          <w:sz w:val="24"/>
          <w:szCs w:val="24"/>
        </w:rPr>
        <w:t>носять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декольтовані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надто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яскраві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вкорочені</w:t>
      </w:r>
      <w:proofErr w:type="spellEnd"/>
      <w:r>
        <w:rPr>
          <w:rFonts w:ascii="Times New Roman" w:hAnsi="Times New Roman"/>
          <w:sz w:val="24"/>
          <w:szCs w:val="24"/>
        </w:rPr>
        <w:t xml:space="preserve"> блузки («</w:t>
      </w:r>
      <w:proofErr w:type="spellStart"/>
      <w:r>
        <w:rPr>
          <w:rFonts w:ascii="Times New Roman" w:hAnsi="Times New Roman"/>
          <w:sz w:val="24"/>
          <w:szCs w:val="24"/>
        </w:rPr>
        <w:t>топіки</w:t>
      </w:r>
      <w:proofErr w:type="spellEnd"/>
      <w:r>
        <w:rPr>
          <w:rFonts w:ascii="Times New Roman" w:hAnsi="Times New Roman"/>
          <w:sz w:val="24"/>
          <w:szCs w:val="24"/>
        </w:rPr>
        <w:t xml:space="preserve">», футболки </w:t>
      </w:r>
      <w:proofErr w:type="spellStart"/>
      <w:r>
        <w:rPr>
          <w:rFonts w:ascii="Times New Roman" w:hAnsi="Times New Roman"/>
          <w:sz w:val="24"/>
          <w:szCs w:val="24"/>
        </w:rPr>
        <w:t>тощо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надто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яскраві</w:t>
      </w:r>
      <w:proofErr w:type="spellEnd"/>
      <w:r>
        <w:rPr>
          <w:rFonts w:ascii="Times New Roman" w:hAnsi="Times New Roman"/>
          <w:sz w:val="24"/>
          <w:szCs w:val="24"/>
        </w:rPr>
        <w:t xml:space="preserve"> сорочки;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короткі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дуже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спідниці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вкорочені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стягуючі</w:t>
      </w:r>
      <w:proofErr w:type="spellEnd"/>
      <w:r>
        <w:rPr>
          <w:rFonts w:ascii="Times New Roman" w:hAnsi="Times New Roman"/>
          <w:sz w:val="24"/>
          <w:szCs w:val="24"/>
        </w:rPr>
        <w:t xml:space="preserve">  брюки,  </w:t>
      </w:r>
      <w:proofErr w:type="spellStart"/>
      <w:r>
        <w:rPr>
          <w:rFonts w:ascii="Times New Roman" w:hAnsi="Times New Roman"/>
          <w:sz w:val="24"/>
          <w:szCs w:val="24"/>
        </w:rPr>
        <w:t>тощо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спортивний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одяг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окр</w:t>
      </w:r>
      <w:proofErr w:type="gramEnd"/>
      <w:r>
        <w:rPr>
          <w:rFonts w:ascii="Times New Roman" w:hAnsi="Times New Roman"/>
          <w:sz w:val="24"/>
          <w:szCs w:val="24"/>
        </w:rPr>
        <w:t>ім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занять </w:t>
      </w:r>
      <w:proofErr w:type="spellStart"/>
      <w:r>
        <w:rPr>
          <w:rFonts w:ascii="Times New Roman" w:hAnsi="Times New Roman"/>
          <w:sz w:val="24"/>
          <w:szCs w:val="24"/>
        </w:rPr>
        <w:t>фізкультури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спортивних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змагань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одяг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відпочинку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неформальну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символі</w:t>
      </w:r>
      <w:proofErr w:type="gramStart"/>
      <w:r>
        <w:rPr>
          <w:rFonts w:ascii="Times New Roman" w:hAnsi="Times New Roman"/>
          <w:sz w:val="24"/>
          <w:szCs w:val="24"/>
        </w:rPr>
        <w:t>ку</w:t>
      </w:r>
      <w:proofErr w:type="spellEnd"/>
      <w:r>
        <w:rPr>
          <w:rFonts w:ascii="Times New Roman" w:hAnsi="Times New Roman"/>
          <w:sz w:val="24"/>
          <w:szCs w:val="24"/>
        </w:rPr>
        <w:t xml:space="preserve"> та</w:t>
      </w:r>
      <w:proofErr w:type="gramEnd"/>
      <w:r>
        <w:rPr>
          <w:rFonts w:ascii="Times New Roman" w:hAnsi="Times New Roman"/>
          <w:sz w:val="24"/>
          <w:szCs w:val="24"/>
        </w:rPr>
        <w:t xml:space="preserve"> атрибутику.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/>
          <w:sz w:val="24"/>
          <w:szCs w:val="24"/>
        </w:rPr>
        <w:t>рекомендується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вживати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зайву</w:t>
      </w:r>
      <w:proofErr w:type="spellEnd"/>
      <w:r>
        <w:rPr>
          <w:rFonts w:ascii="Times New Roman" w:hAnsi="Times New Roman"/>
          <w:sz w:val="24"/>
          <w:szCs w:val="24"/>
        </w:rPr>
        <w:t xml:space="preserve"> косметику й </w:t>
      </w:r>
      <w:proofErr w:type="spellStart"/>
      <w:r>
        <w:rPr>
          <w:rFonts w:ascii="Times New Roman" w:hAnsi="Times New Roman"/>
          <w:sz w:val="24"/>
          <w:szCs w:val="24"/>
        </w:rPr>
        <w:t>прикраси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ІІ. Права та  </w:t>
      </w:r>
      <w:proofErr w:type="spellStart"/>
      <w:r>
        <w:rPr>
          <w:rFonts w:ascii="Times New Roman" w:hAnsi="Times New Roman"/>
          <w:b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батькі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Батьки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мають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право: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proofErr w:type="spellStart"/>
      <w:r>
        <w:rPr>
          <w:rFonts w:ascii="Times New Roman" w:hAnsi="Times New Roman"/>
          <w:sz w:val="24"/>
          <w:szCs w:val="24"/>
        </w:rPr>
        <w:t>Брати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 участь у </w:t>
      </w:r>
      <w:proofErr w:type="spellStart"/>
      <w:r>
        <w:rPr>
          <w:rFonts w:ascii="Times New Roman" w:hAnsi="Times New Roman"/>
          <w:sz w:val="24"/>
          <w:szCs w:val="24"/>
        </w:rPr>
        <w:t>суспільному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батьківські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батьківські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батьківський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лекторій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тощо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proofErr w:type="spellStart"/>
      <w:r>
        <w:rPr>
          <w:rFonts w:ascii="Times New Roman" w:hAnsi="Times New Roman"/>
          <w:sz w:val="24"/>
          <w:szCs w:val="24"/>
        </w:rPr>
        <w:t>Ознайомлюватись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з ходом і </w:t>
      </w:r>
      <w:proofErr w:type="spellStart"/>
      <w:r>
        <w:rPr>
          <w:rFonts w:ascii="Times New Roman" w:hAnsi="Times New Roman"/>
          <w:sz w:val="24"/>
          <w:szCs w:val="24"/>
        </w:rPr>
        <w:t>змістом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навчальним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планом, за </w:t>
      </w:r>
      <w:proofErr w:type="spellStart"/>
      <w:r>
        <w:rPr>
          <w:rFonts w:ascii="Times New Roman" w:hAnsi="Times New Roman"/>
          <w:sz w:val="24"/>
          <w:szCs w:val="24"/>
        </w:rPr>
        <w:t>яким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працює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школа, та </w:t>
      </w:r>
      <w:proofErr w:type="spellStart"/>
      <w:r>
        <w:rPr>
          <w:rFonts w:ascii="Times New Roman" w:hAnsi="Times New Roman"/>
          <w:sz w:val="24"/>
          <w:szCs w:val="24"/>
        </w:rPr>
        <w:t>оцінками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успішності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дітей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2.1.3</w:t>
      </w:r>
      <w:r w:rsidRPr="008356E3">
        <w:rPr>
          <w:rFonts w:ascii="Times New Roman" w:hAnsi="Times New Roman"/>
          <w:b/>
          <w:sz w:val="24"/>
          <w:szCs w:val="24"/>
        </w:rPr>
        <w:t>.</w:t>
      </w:r>
      <w:r w:rsidRPr="008356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</w:t>
      </w:r>
      <w:r w:rsidRPr="008356E3">
        <w:rPr>
          <w:rFonts w:ascii="Times New Roman" w:hAnsi="Times New Roman"/>
          <w:b/>
          <w:sz w:val="24"/>
          <w:szCs w:val="24"/>
        </w:rPr>
        <w:t>глянути</w:t>
      </w:r>
      <w:proofErr w:type="spellEnd"/>
      <w:r w:rsidRPr="008356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56E3">
        <w:rPr>
          <w:rFonts w:ascii="Times New Roman" w:hAnsi="Times New Roman"/>
          <w:b/>
          <w:sz w:val="24"/>
          <w:szCs w:val="24"/>
        </w:rPr>
        <w:t>укриття</w:t>
      </w:r>
      <w:proofErr w:type="spellEnd"/>
      <w:r w:rsidRPr="008356E3">
        <w:rPr>
          <w:rFonts w:ascii="Times New Roman" w:hAnsi="Times New Roman"/>
          <w:b/>
          <w:sz w:val="24"/>
          <w:szCs w:val="24"/>
        </w:rPr>
        <w:t xml:space="preserve">, яке </w:t>
      </w:r>
      <w:proofErr w:type="spellStart"/>
      <w:r w:rsidRPr="008356E3">
        <w:rPr>
          <w:rFonts w:ascii="Times New Roman" w:hAnsi="Times New Roman"/>
          <w:b/>
          <w:sz w:val="24"/>
          <w:szCs w:val="24"/>
        </w:rPr>
        <w:t>знаходиться</w:t>
      </w:r>
      <w:proofErr w:type="spellEnd"/>
      <w:r w:rsidRPr="008356E3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8356E3">
        <w:rPr>
          <w:rFonts w:ascii="Times New Roman" w:hAnsi="Times New Roman"/>
          <w:b/>
          <w:sz w:val="24"/>
          <w:szCs w:val="24"/>
        </w:rPr>
        <w:t>закладі</w:t>
      </w:r>
      <w:proofErr w:type="spellEnd"/>
      <w:r w:rsidRPr="008356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56E3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8356E3">
        <w:rPr>
          <w:rFonts w:ascii="Times New Roman" w:hAnsi="Times New Roman"/>
          <w:b/>
          <w:sz w:val="28"/>
          <w:szCs w:val="28"/>
        </w:rPr>
        <w:t>;</w:t>
      </w:r>
    </w:p>
    <w:p w:rsidR="00D156DC" w:rsidRPr="00FD1B43" w:rsidRDefault="00D156DC" w:rsidP="00D156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2.2.4  На час повітряної тривоги за наявності заяви ( зразок №1 додається) забрати дитину (особисто) з приміщення закладу або після 14.00 за наявності заяви ( зразок №2 додається) надати дозвіл відпустити дитину із закладу освіти. 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2.1.5. </w:t>
      </w:r>
      <w:proofErr w:type="spellStart"/>
      <w:r>
        <w:rPr>
          <w:rFonts w:ascii="Times New Roman" w:hAnsi="Times New Roman"/>
          <w:sz w:val="24"/>
          <w:szCs w:val="24"/>
        </w:rPr>
        <w:t>Зустрітись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класним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керівником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педагогічними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працівниками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ідстави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proofErr w:type="spellStart"/>
      <w:r>
        <w:rPr>
          <w:rFonts w:ascii="Times New Roman" w:hAnsi="Times New Roman"/>
          <w:sz w:val="24"/>
          <w:szCs w:val="24"/>
        </w:rPr>
        <w:t>Відвідувати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загальношкільні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заходи.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2.1.7. </w:t>
      </w:r>
      <w:proofErr w:type="spellStart"/>
      <w:r>
        <w:rPr>
          <w:rFonts w:ascii="Times New Roman" w:hAnsi="Times New Roman"/>
          <w:sz w:val="24"/>
          <w:szCs w:val="24"/>
        </w:rPr>
        <w:t>Вносити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щодо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вдосконалення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  <w:u w:val="single"/>
        </w:rPr>
        <w:t xml:space="preserve">Батьки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зобов’язані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proofErr w:type="spellStart"/>
      <w:r>
        <w:rPr>
          <w:rFonts w:ascii="Times New Roman" w:hAnsi="Times New Roman"/>
          <w:sz w:val="24"/>
          <w:szCs w:val="24"/>
        </w:rPr>
        <w:t>Забезпечити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розкладу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дитиною</w:t>
      </w:r>
      <w:proofErr w:type="spellEnd"/>
      <w:r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/>
          <w:sz w:val="24"/>
          <w:szCs w:val="24"/>
        </w:rPr>
        <w:t>допускаючи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пропуску занять без </w:t>
      </w:r>
      <w:proofErr w:type="spellStart"/>
      <w:r>
        <w:rPr>
          <w:rFonts w:ascii="Times New Roman" w:hAnsi="Times New Roman"/>
          <w:sz w:val="24"/>
          <w:szCs w:val="24"/>
        </w:rPr>
        <w:t>поважних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У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пропуску занять </w:t>
      </w:r>
      <w:proofErr w:type="spellStart"/>
      <w:r>
        <w:rPr>
          <w:rFonts w:ascii="Times New Roman" w:hAnsi="Times New Roman"/>
          <w:sz w:val="24"/>
          <w:szCs w:val="24"/>
        </w:rPr>
        <w:t>дитиною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повідомити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керівника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 причини </w:t>
      </w:r>
      <w:proofErr w:type="spellStart"/>
      <w:r>
        <w:rPr>
          <w:rFonts w:ascii="Times New Roman" w:hAnsi="Times New Roman"/>
          <w:sz w:val="24"/>
          <w:szCs w:val="24"/>
        </w:rPr>
        <w:t>відсутності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ідтверджують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причини (</w:t>
      </w:r>
      <w:proofErr w:type="spellStart"/>
      <w:r>
        <w:rPr>
          <w:rFonts w:ascii="Times New Roman" w:hAnsi="Times New Roman"/>
          <w:sz w:val="24"/>
          <w:szCs w:val="24"/>
        </w:rPr>
        <w:t>письмову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ім’я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лікаря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proofErr w:type="spellStart"/>
      <w:r>
        <w:rPr>
          <w:rFonts w:ascii="Times New Roman" w:hAnsi="Times New Roman"/>
          <w:sz w:val="24"/>
          <w:szCs w:val="24"/>
        </w:rPr>
        <w:t>Забезпечити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всі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необхідним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навчання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виховання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Pr="00FD1B43" w:rsidRDefault="00D156DC" w:rsidP="00D156DC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D1B43">
        <w:rPr>
          <w:rFonts w:ascii="Times New Roman" w:hAnsi="Times New Roman"/>
          <w:b/>
          <w:sz w:val="24"/>
          <w:szCs w:val="24"/>
        </w:rPr>
        <w:t xml:space="preserve">2.2.4. </w:t>
      </w:r>
      <w:proofErr w:type="spellStart"/>
      <w:r>
        <w:rPr>
          <w:rFonts w:ascii="Times New Roman" w:hAnsi="Times New Roman"/>
          <w:b/>
          <w:sz w:val="24"/>
          <w:szCs w:val="24"/>
        </w:rPr>
        <w:t>О</w:t>
      </w:r>
      <w:r w:rsidRPr="00FD1B43">
        <w:rPr>
          <w:rFonts w:ascii="Times New Roman" w:hAnsi="Times New Roman"/>
          <w:b/>
          <w:sz w:val="24"/>
          <w:szCs w:val="24"/>
        </w:rPr>
        <w:t>знайомитись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з алгоритмом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дій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закладі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під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час сигналу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повітряної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1B43">
        <w:rPr>
          <w:rFonts w:ascii="Times New Roman" w:hAnsi="Times New Roman"/>
          <w:b/>
          <w:sz w:val="24"/>
          <w:szCs w:val="24"/>
        </w:rPr>
        <w:t>тривоги</w:t>
      </w:r>
      <w:proofErr w:type="spellEnd"/>
      <w:r w:rsidRPr="00FD1B43">
        <w:rPr>
          <w:rFonts w:ascii="Times New Roman" w:hAnsi="Times New Roman"/>
          <w:b/>
          <w:sz w:val="24"/>
          <w:szCs w:val="24"/>
        </w:rPr>
        <w:t>;</w:t>
      </w:r>
    </w:p>
    <w:p w:rsidR="00D156DC" w:rsidRDefault="00D156DC" w:rsidP="00D156DC">
      <w:pPr>
        <w:jc w:val="both"/>
        <w:rPr>
          <w:b/>
          <w:sz w:val="24"/>
          <w:szCs w:val="24"/>
        </w:rPr>
      </w:pPr>
      <w:r w:rsidRPr="00FD1B43">
        <w:rPr>
          <w:b/>
          <w:sz w:val="24"/>
          <w:szCs w:val="24"/>
        </w:rPr>
        <w:t xml:space="preserve">2.2.5.Прикріпити дитині </w:t>
      </w:r>
      <w:proofErr w:type="spellStart"/>
      <w:r w:rsidRPr="00FD1B43">
        <w:rPr>
          <w:b/>
          <w:sz w:val="24"/>
          <w:szCs w:val="24"/>
        </w:rPr>
        <w:t>бейджик</w:t>
      </w:r>
      <w:proofErr w:type="spellEnd"/>
      <w:r w:rsidRPr="00FD1B43">
        <w:rPr>
          <w:b/>
          <w:sz w:val="24"/>
          <w:szCs w:val="24"/>
        </w:rPr>
        <w:t xml:space="preserve">, де зазначається прізвище, ім’я, по батькові дитини, її рік народження, група крові, домашня адреса, ПІП батьків, їх номери телефонів, наявність алергії чи </w:t>
      </w:r>
      <w:proofErr w:type="spellStart"/>
      <w:r w:rsidRPr="00FD1B43">
        <w:rPr>
          <w:b/>
          <w:sz w:val="24"/>
          <w:szCs w:val="24"/>
        </w:rPr>
        <w:t>протипоказів</w:t>
      </w:r>
      <w:proofErr w:type="spellEnd"/>
      <w:r w:rsidRPr="00FD1B43">
        <w:rPr>
          <w:b/>
          <w:sz w:val="24"/>
          <w:szCs w:val="24"/>
        </w:rPr>
        <w:t xml:space="preserve"> на медичні </w:t>
      </w:r>
      <w:proofErr w:type="spellStart"/>
      <w:r w:rsidRPr="00FD1B43">
        <w:rPr>
          <w:b/>
          <w:sz w:val="24"/>
          <w:szCs w:val="24"/>
        </w:rPr>
        <w:t>преперати</w:t>
      </w:r>
      <w:proofErr w:type="spellEnd"/>
      <w:r>
        <w:rPr>
          <w:b/>
          <w:sz w:val="24"/>
          <w:szCs w:val="24"/>
        </w:rPr>
        <w:t>;</w:t>
      </w:r>
    </w:p>
    <w:p w:rsidR="00D156DC" w:rsidRDefault="00D156DC" w:rsidP="00D156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2.2.6.Забезпечити дитину тривожним </w:t>
      </w:r>
      <w:proofErr w:type="spellStart"/>
      <w:r>
        <w:rPr>
          <w:b/>
          <w:sz w:val="24"/>
          <w:szCs w:val="24"/>
        </w:rPr>
        <w:t>рюкзачком</w:t>
      </w:r>
      <w:proofErr w:type="spellEnd"/>
      <w:r>
        <w:rPr>
          <w:b/>
          <w:sz w:val="24"/>
          <w:szCs w:val="24"/>
        </w:rPr>
        <w:t xml:space="preserve"> (вода, ліхтарик, сухе печиво) та продуктами для перекусу на перервах.</w:t>
      </w:r>
    </w:p>
    <w:p w:rsidR="00D156DC" w:rsidRDefault="00D156DC" w:rsidP="00D156DC">
      <w:pPr>
        <w:jc w:val="both"/>
        <w:rPr>
          <w:sz w:val="24"/>
          <w:szCs w:val="24"/>
        </w:rPr>
      </w:pPr>
      <w:bookmarkStart w:id="1" w:name="_Hlk176082593"/>
      <w:r>
        <w:rPr>
          <w:b/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2.2.5. Регулярно відвідувати батьківські збори, відвідувати школу за запрошенням класного керівника або адміністрації.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</w:t>
      </w:r>
      <w:proofErr w:type="spellStart"/>
      <w:r>
        <w:rPr>
          <w:rFonts w:ascii="Times New Roman" w:hAnsi="Times New Roman"/>
          <w:sz w:val="24"/>
          <w:szCs w:val="24"/>
        </w:rPr>
        <w:t>Дотримуватись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>
        <w:rPr>
          <w:rFonts w:ascii="Times New Roman" w:hAnsi="Times New Roman"/>
          <w:sz w:val="24"/>
          <w:szCs w:val="24"/>
        </w:rPr>
        <w:t>внутрішнього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розпорядку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забирати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ісля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закінчення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/>
          <w:sz w:val="24"/>
          <w:szCs w:val="24"/>
        </w:rPr>
        <w:t>відволікати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запитаннями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/>
          <w:sz w:val="24"/>
          <w:szCs w:val="24"/>
        </w:rPr>
        <w:t>освітнього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2.2.7. </w:t>
      </w:r>
      <w:proofErr w:type="spellStart"/>
      <w:r>
        <w:rPr>
          <w:rFonts w:ascii="Times New Roman" w:hAnsi="Times New Roman"/>
          <w:sz w:val="24"/>
          <w:szCs w:val="24"/>
        </w:rPr>
        <w:t>Забезпечувати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позашкільної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контролювати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учнем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завдань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2.2.8. </w:t>
      </w:r>
      <w:proofErr w:type="spellStart"/>
      <w:r>
        <w:rPr>
          <w:rFonts w:ascii="Times New Roman" w:hAnsi="Times New Roman"/>
          <w:sz w:val="24"/>
          <w:szCs w:val="24"/>
        </w:rPr>
        <w:t>Контролювати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обов’язків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учнів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2.2.9. Нести </w:t>
      </w:r>
      <w:proofErr w:type="spellStart"/>
      <w:r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пошкодження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шкільного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майна та </w:t>
      </w:r>
      <w:proofErr w:type="spellStart"/>
      <w:r>
        <w:rPr>
          <w:rFonts w:ascii="Times New Roman" w:hAnsi="Times New Roman"/>
          <w:sz w:val="24"/>
          <w:szCs w:val="24"/>
        </w:rPr>
        <w:t>відшкодовувати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матеріальні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збитки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повному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обсязі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2.2.10.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повагою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ставитися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будь-кого з </w:t>
      </w:r>
      <w:proofErr w:type="spellStart"/>
      <w:r>
        <w:rPr>
          <w:rFonts w:ascii="Times New Roman" w:hAnsi="Times New Roman"/>
          <w:sz w:val="24"/>
          <w:szCs w:val="24"/>
        </w:rPr>
        <w:t>учасників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обслуговуючого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персоналу, не </w:t>
      </w:r>
      <w:proofErr w:type="spellStart"/>
      <w:r>
        <w:rPr>
          <w:rFonts w:ascii="Times New Roman" w:hAnsi="Times New Roman"/>
          <w:sz w:val="24"/>
          <w:szCs w:val="24"/>
        </w:rPr>
        <w:t>допускаючи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некоректного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грубого </w:t>
      </w:r>
      <w:proofErr w:type="spellStart"/>
      <w:r>
        <w:rPr>
          <w:rFonts w:ascii="Times New Roman" w:hAnsi="Times New Roman"/>
          <w:sz w:val="24"/>
          <w:szCs w:val="24"/>
        </w:rPr>
        <w:t>ставлення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приниження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гідності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</w:p>
    <w:p w:rsidR="00D156DC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ІІІ. Права й </w:t>
      </w:r>
      <w:proofErr w:type="spellStart"/>
      <w:r>
        <w:rPr>
          <w:rFonts w:ascii="Times New Roman" w:hAnsi="Times New Roman"/>
          <w:b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учителя/</w:t>
      </w:r>
      <w:proofErr w:type="spellStart"/>
      <w:r>
        <w:rPr>
          <w:rFonts w:ascii="Times New Roman" w:hAnsi="Times New Roman"/>
          <w:b/>
          <w:sz w:val="24"/>
          <w:szCs w:val="24"/>
        </w:rPr>
        <w:t>учительки</w:t>
      </w:r>
      <w:proofErr w:type="spellEnd"/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3.1. Права учителя/ </w:t>
      </w:r>
      <w:proofErr w:type="spellStart"/>
      <w:r>
        <w:rPr>
          <w:rFonts w:ascii="Times New Roman" w:hAnsi="Times New Roman"/>
          <w:sz w:val="24"/>
          <w:szCs w:val="24"/>
        </w:rPr>
        <w:t>учительки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Учитель/</w:t>
      </w:r>
      <w:proofErr w:type="spellStart"/>
      <w:r>
        <w:rPr>
          <w:rFonts w:ascii="Times New Roman" w:hAnsi="Times New Roman"/>
          <w:sz w:val="24"/>
          <w:szCs w:val="24"/>
        </w:rPr>
        <w:t>учителька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мають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Участь у </w:t>
      </w:r>
      <w:proofErr w:type="spellStart"/>
      <w:r>
        <w:rPr>
          <w:rFonts w:ascii="Times New Roman" w:hAnsi="Times New Roman"/>
          <w:sz w:val="24"/>
          <w:szCs w:val="24"/>
        </w:rPr>
        <w:t>розробці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застосуванні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методик </w:t>
      </w:r>
      <w:proofErr w:type="spellStart"/>
      <w:r>
        <w:rPr>
          <w:rFonts w:ascii="Times New Roman" w:hAnsi="Times New Roman"/>
          <w:sz w:val="24"/>
          <w:szCs w:val="24"/>
        </w:rPr>
        <w:t>виховання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навчання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освітньої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proofErr w:type="spellStart"/>
      <w:r>
        <w:rPr>
          <w:rFonts w:ascii="Times New Roman" w:hAnsi="Times New Roman"/>
          <w:sz w:val="24"/>
          <w:szCs w:val="24"/>
        </w:rPr>
        <w:t>Вільний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використання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методик </w:t>
      </w:r>
      <w:proofErr w:type="spellStart"/>
      <w:r>
        <w:rPr>
          <w:rFonts w:ascii="Times New Roman" w:hAnsi="Times New Roman"/>
          <w:sz w:val="24"/>
          <w:szCs w:val="24"/>
        </w:rPr>
        <w:t>навчання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виховання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навчальних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посібників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підручників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ідвищення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кваліфікації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честі</w:t>
      </w:r>
      <w:proofErr w:type="spellEnd"/>
      <w:r>
        <w:rPr>
          <w:rFonts w:ascii="Times New Roman" w:hAnsi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/>
          <w:sz w:val="24"/>
          <w:szCs w:val="24"/>
        </w:rPr>
        <w:t>гідності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3.3.5.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інтересів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самостійно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/>
          <w:sz w:val="24"/>
          <w:szCs w:val="24"/>
        </w:rPr>
        <w:t>посередника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тому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числі</w:t>
      </w:r>
      <w:proofErr w:type="spellEnd"/>
      <w:r>
        <w:rPr>
          <w:rFonts w:ascii="Times New Roman" w:hAnsi="Times New Roman"/>
          <w:sz w:val="24"/>
          <w:szCs w:val="24"/>
        </w:rPr>
        <w:t xml:space="preserve"> адвоката, у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дисциплінарного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пов’язаного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порушенням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вчителем</w:t>
      </w:r>
      <w:proofErr w:type="spellEnd"/>
      <w:r>
        <w:rPr>
          <w:rFonts w:ascii="Times New Roman" w:hAnsi="Times New Roman"/>
          <w:sz w:val="24"/>
          <w:szCs w:val="24"/>
        </w:rPr>
        <w:t xml:space="preserve"> норм </w:t>
      </w:r>
      <w:proofErr w:type="spellStart"/>
      <w:r>
        <w:rPr>
          <w:rFonts w:ascii="Times New Roman" w:hAnsi="Times New Roman"/>
          <w:sz w:val="24"/>
          <w:szCs w:val="24"/>
        </w:rPr>
        <w:t>професійної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етики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 </w:t>
      </w:r>
      <w:proofErr w:type="spellStart"/>
      <w:r>
        <w:rPr>
          <w:rFonts w:ascii="Times New Roman" w:hAnsi="Times New Roman"/>
          <w:sz w:val="24"/>
          <w:szCs w:val="24"/>
        </w:rPr>
        <w:t>Конфіденційність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дисциплінарного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службового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винятком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передбачених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3.2. </w:t>
      </w:r>
      <w:proofErr w:type="spellStart"/>
      <w:r>
        <w:rPr>
          <w:rFonts w:ascii="Times New Roman" w:hAnsi="Times New Roman"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учителя/ </w:t>
      </w:r>
      <w:proofErr w:type="spellStart"/>
      <w:r>
        <w:rPr>
          <w:rFonts w:ascii="Times New Roman" w:hAnsi="Times New Roman"/>
          <w:sz w:val="24"/>
          <w:szCs w:val="24"/>
        </w:rPr>
        <w:t>учительки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Учитель/</w:t>
      </w:r>
      <w:proofErr w:type="spellStart"/>
      <w:r>
        <w:rPr>
          <w:rFonts w:ascii="Times New Roman" w:hAnsi="Times New Roman"/>
          <w:sz w:val="24"/>
          <w:szCs w:val="24"/>
        </w:rPr>
        <w:t>учителька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зобов’язаний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</w:t>
      </w:r>
      <w:proofErr w:type="spellStart"/>
      <w:r>
        <w:rPr>
          <w:rFonts w:ascii="Times New Roman" w:hAnsi="Times New Roman"/>
          <w:sz w:val="24"/>
          <w:szCs w:val="24"/>
        </w:rPr>
        <w:t>Діяти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посадовою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інструкцією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класного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керівника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вихователя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гпд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керівника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гуртка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</w:t>
      </w:r>
      <w:proofErr w:type="spellStart"/>
      <w:r>
        <w:rPr>
          <w:rFonts w:ascii="Times New Roman" w:hAnsi="Times New Roman"/>
          <w:sz w:val="24"/>
          <w:szCs w:val="24"/>
        </w:rPr>
        <w:t>Поважати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власну</w:t>
      </w:r>
      <w:proofErr w:type="spellEnd"/>
      <w:r>
        <w:rPr>
          <w:rFonts w:ascii="Times New Roman" w:hAnsi="Times New Roman"/>
          <w:sz w:val="24"/>
          <w:szCs w:val="24"/>
        </w:rPr>
        <w:t xml:space="preserve"> думку і </w:t>
      </w:r>
      <w:proofErr w:type="spellStart"/>
      <w:r>
        <w:rPr>
          <w:rFonts w:ascii="Times New Roman" w:hAnsi="Times New Roman"/>
          <w:sz w:val="24"/>
          <w:szCs w:val="24"/>
        </w:rPr>
        <w:t>переконання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</w:t>
      </w:r>
      <w:proofErr w:type="spellStart"/>
      <w:r>
        <w:rPr>
          <w:rFonts w:ascii="Times New Roman" w:hAnsi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особистість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3.2.4. Не </w:t>
      </w:r>
      <w:proofErr w:type="spellStart"/>
      <w:r>
        <w:rPr>
          <w:rFonts w:ascii="Times New Roman" w:hAnsi="Times New Roman"/>
          <w:sz w:val="24"/>
          <w:szCs w:val="24"/>
        </w:rPr>
        <w:t>відпускати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дітей</w:t>
      </w:r>
      <w:proofErr w:type="spellEnd"/>
      <w:r>
        <w:rPr>
          <w:rFonts w:ascii="Times New Roman" w:hAnsi="Times New Roman"/>
          <w:sz w:val="24"/>
          <w:szCs w:val="24"/>
        </w:rPr>
        <w:t xml:space="preserve"> з уроку </w:t>
      </w:r>
      <w:proofErr w:type="spellStart"/>
      <w:r>
        <w:rPr>
          <w:rFonts w:ascii="Times New Roman" w:hAnsi="Times New Roman"/>
          <w:sz w:val="24"/>
          <w:szCs w:val="24"/>
        </w:rPr>
        <w:t>раніше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дзвоника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/>
          <w:sz w:val="24"/>
          <w:szCs w:val="24"/>
        </w:rPr>
        <w:t>поважної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причини.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3.2.5. Не </w:t>
      </w:r>
      <w:proofErr w:type="spellStart"/>
      <w:r>
        <w:rPr>
          <w:rFonts w:ascii="Times New Roman" w:hAnsi="Times New Roman"/>
          <w:sz w:val="24"/>
          <w:szCs w:val="24"/>
        </w:rPr>
        <w:t>відпускати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медична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заява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3.2.6. </w:t>
      </w:r>
      <w:proofErr w:type="spellStart"/>
      <w:r>
        <w:rPr>
          <w:rFonts w:ascii="Times New Roman" w:hAnsi="Times New Roman"/>
          <w:sz w:val="24"/>
          <w:szCs w:val="24"/>
        </w:rPr>
        <w:t>Своєчасно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виставляти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щоденники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учнів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класний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журнал. 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3.2.7. </w:t>
      </w:r>
      <w:proofErr w:type="spellStart"/>
      <w:r>
        <w:rPr>
          <w:rFonts w:ascii="Times New Roman" w:hAnsi="Times New Roman"/>
          <w:sz w:val="24"/>
          <w:szCs w:val="24"/>
        </w:rPr>
        <w:t>Заздалегідь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попереджати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батькі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sz w:val="24"/>
          <w:szCs w:val="24"/>
        </w:rPr>
        <w:t>батьківські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збори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загальношкільні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заходи.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3.2.8. Регулярно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перев</w:t>
      </w:r>
      <w:proofErr w:type="gramEnd"/>
      <w:r>
        <w:rPr>
          <w:rFonts w:ascii="Times New Roman" w:hAnsi="Times New Roman"/>
          <w:sz w:val="24"/>
          <w:szCs w:val="24"/>
        </w:rPr>
        <w:t>іряти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щоденники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контролювати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ознайомлення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батьків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щоденником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56DC" w:rsidRPr="00B910FA" w:rsidRDefault="00D156DC" w:rsidP="00D156DC">
      <w:pPr>
        <w:pStyle w:val="a7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3.2.9.Дотримуватись алгоритму </w:t>
      </w:r>
      <w:proofErr w:type="spellStart"/>
      <w:r>
        <w:rPr>
          <w:rFonts w:ascii="Times New Roman" w:hAnsi="Times New Roman"/>
          <w:b/>
          <w:sz w:val="24"/>
          <w:szCs w:val="24"/>
        </w:rPr>
        <w:t>дій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ід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/>
          <w:b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</w:p>
    <w:p w:rsidR="00D156DC" w:rsidRDefault="00D156DC" w:rsidP="00D156DC">
      <w:pPr>
        <w:pStyle w:val="a7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56DC" w:rsidRP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D156DC" w:rsidRDefault="00D156DC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156DC" w:rsidRDefault="00FF5C1B" w:rsidP="00D156DC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968B2" w:rsidRDefault="00E968B2"/>
    <w:sectPr w:rsidR="00E968B2" w:rsidSect="00E968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A5A"/>
    <w:multiLevelType w:val="multilevel"/>
    <w:tmpl w:val="7E1A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87CC4"/>
    <w:multiLevelType w:val="multilevel"/>
    <w:tmpl w:val="971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D285C"/>
    <w:multiLevelType w:val="multilevel"/>
    <w:tmpl w:val="0954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9738E2"/>
    <w:multiLevelType w:val="multilevel"/>
    <w:tmpl w:val="C87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C913CD"/>
    <w:multiLevelType w:val="multilevel"/>
    <w:tmpl w:val="C86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56DC"/>
    <w:rsid w:val="000C2079"/>
    <w:rsid w:val="00214270"/>
    <w:rsid w:val="004916C5"/>
    <w:rsid w:val="004F30F2"/>
    <w:rsid w:val="0058169C"/>
    <w:rsid w:val="00637779"/>
    <w:rsid w:val="009F65B6"/>
    <w:rsid w:val="00A6728F"/>
    <w:rsid w:val="00BE5B18"/>
    <w:rsid w:val="00BF72BB"/>
    <w:rsid w:val="00C57BE9"/>
    <w:rsid w:val="00C9249F"/>
    <w:rsid w:val="00C97F38"/>
    <w:rsid w:val="00D156DC"/>
    <w:rsid w:val="00D93FFB"/>
    <w:rsid w:val="00DA3726"/>
    <w:rsid w:val="00E968B2"/>
    <w:rsid w:val="00EB3333"/>
    <w:rsid w:val="00ED59C0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6D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156D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65440,baiaagaaboqcaaads/kaaavz+qaaaaaaaaaaaaaaaaaaaaaaaaaaaaaaaaaaaaaaaaaaaaaaaaaaaaaaaaaaaaaaaaaaaaaaaaaaaaaaaaaaaaaaaaaaaaaaaaaaaaaaaaaaaaaaaaaaaaaaaaaaaaaaaaaaaaaaaaaaaaaaaaaaaaaaaaaaaaaaaaaaaaaaaaaaaaaaaaaaaaaaaaaaaaaaaaaaaaaaaaaaaaa"/>
    <w:basedOn w:val="a"/>
    <w:rsid w:val="00D156D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156D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56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aliases w:val="Стандарт,Текст Роботи"/>
    <w:link w:val="a8"/>
    <w:uiPriority w:val="1"/>
    <w:qFormat/>
    <w:rsid w:val="00D156DC"/>
    <w:pPr>
      <w:spacing w:after="0" w:line="240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a8">
    <w:name w:val="Без інтервалів Знак"/>
    <w:aliases w:val="Стандарт Знак,Текст Роботи Знак"/>
    <w:link w:val="a7"/>
    <w:uiPriority w:val="1"/>
    <w:rsid w:val="00D156DC"/>
    <w:rPr>
      <w:rFonts w:ascii="Calibri" w:eastAsia="Calibri" w:hAnsi="Calibri" w:cs="Times New Roman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D156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a">
    <w:name w:val="Strong"/>
    <w:basedOn w:val="a0"/>
    <w:uiPriority w:val="22"/>
    <w:qFormat/>
    <w:rsid w:val="00D156DC"/>
    <w:rPr>
      <w:b/>
      <w:bCs/>
    </w:rPr>
  </w:style>
  <w:style w:type="paragraph" w:customStyle="1" w:styleId="2">
    <w:name w:val="Без інтервалів2"/>
    <w:qFormat/>
    <w:rsid w:val="00DA37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b">
    <w:name w:val="Emphasis"/>
    <w:aliases w:val="без інтервала"/>
    <w:uiPriority w:val="20"/>
    <w:qFormat/>
    <w:rsid w:val="00DA3726"/>
    <w:rPr>
      <w:i/>
      <w:iCs/>
    </w:rPr>
  </w:style>
  <w:style w:type="table" w:styleId="ac">
    <w:name w:val="Table Grid"/>
    <w:basedOn w:val="a1"/>
    <w:uiPriority w:val="59"/>
    <w:rsid w:val="00DA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5747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2025-01-14T13:56:00Z</dcterms:created>
  <dcterms:modified xsi:type="dcterms:W3CDTF">2025-09-03T14:35:00Z</dcterms:modified>
</cp:coreProperties>
</file>