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418" w:rsidRDefault="007E0418"/>
    <w:p w:rsidR="004B3ABC" w:rsidRPr="004B3ABC" w:rsidRDefault="004B3ABC" w:rsidP="004B3ABC">
      <w:pPr>
        <w:jc w:val="center"/>
        <w:rPr>
          <w:rFonts w:ascii="Times New Roman" w:hAnsi="Times New Roman" w:cs="Times New Roman"/>
          <w:sz w:val="24"/>
          <w:szCs w:val="24"/>
        </w:rPr>
      </w:pPr>
      <w:r w:rsidRPr="004B3ABC">
        <w:rPr>
          <w:rFonts w:ascii="Times New Roman" w:hAnsi="Times New Roman" w:cs="Times New Roman"/>
          <w:sz w:val="24"/>
          <w:szCs w:val="24"/>
        </w:rPr>
        <w:t>Реєстр містобудівних умов та обмежень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2126"/>
        <w:gridCol w:w="3261"/>
        <w:gridCol w:w="3260"/>
        <w:gridCol w:w="1276"/>
        <w:gridCol w:w="1984"/>
        <w:gridCol w:w="1843"/>
      </w:tblGrid>
      <w:tr w:rsidR="004B3ABC" w:rsidRPr="004B3ABC" w:rsidTr="004B3ABC">
        <w:tc>
          <w:tcPr>
            <w:tcW w:w="1384" w:type="dxa"/>
          </w:tcPr>
          <w:p w:rsidR="004B3ABC" w:rsidRPr="004B3ABC" w:rsidRDefault="004B3ABC" w:rsidP="004B3ABC">
            <w:pPr>
              <w:jc w:val="center"/>
              <w:rPr>
                <w:rFonts w:ascii="Times New Roman" w:hAnsi="Times New Roman" w:cs="Times New Roman"/>
              </w:rPr>
            </w:pPr>
            <w:r w:rsidRPr="004B3ABC">
              <w:rPr>
                <w:rFonts w:ascii="Times New Roman" w:hAnsi="Times New Roman" w:cs="Times New Roman"/>
              </w:rPr>
              <w:t xml:space="preserve">Дата </w:t>
            </w:r>
            <w:r>
              <w:rPr>
                <w:rFonts w:ascii="Times New Roman" w:hAnsi="Times New Roman" w:cs="Times New Roman"/>
              </w:rPr>
              <w:t xml:space="preserve">та № наказу затвердження </w:t>
            </w:r>
          </w:p>
        </w:tc>
        <w:tc>
          <w:tcPr>
            <w:tcW w:w="2126" w:type="dxa"/>
          </w:tcPr>
          <w:p w:rsidR="004B3ABC" w:rsidRPr="004B3ABC" w:rsidRDefault="004B3ABC" w:rsidP="004B3A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Замовник об’єкта будівництва</w:t>
            </w:r>
          </w:p>
        </w:tc>
        <w:tc>
          <w:tcPr>
            <w:tcW w:w="3261" w:type="dxa"/>
          </w:tcPr>
          <w:p w:rsidR="004B3ABC" w:rsidRPr="004B3ABC" w:rsidRDefault="004B3ABC" w:rsidP="004B3A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Назва об’єкта будівництва</w:t>
            </w:r>
          </w:p>
        </w:tc>
        <w:tc>
          <w:tcPr>
            <w:tcW w:w="3260" w:type="dxa"/>
          </w:tcPr>
          <w:p w:rsidR="004B3ABC" w:rsidRPr="004B3ABC" w:rsidRDefault="004B3ABC" w:rsidP="004B3A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Адреса об’єкта будівництва</w:t>
            </w:r>
          </w:p>
        </w:tc>
        <w:tc>
          <w:tcPr>
            <w:tcW w:w="1276" w:type="dxa"/>
          </w:tcPr>
          <w:p w:rsidR="004B3ABC" w:rsidRPr="004B3ABC" w:rsidRDefault="004B3ABC" w:rsidP="004B3A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Внесені зміни</w:t>
            </w:r>
          </w:p>
        </w:tc>
        <w:tc>
          <w:tcPr>
            <w:tcW w:w="1984" w:type="dxa"/>
          </w:tcPr>
          <w:p w:rsidR="004B3ABC" w:rsidRPr="004B3ABC" w:rsidRDefault="004B3ABC" w:rsidP="004B3A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Підстава для скасування або зупинення дії </w:t>
            </w:r>
          </w:p>
        </w:tc>
        <w:tc>
          <w:tcPr>
            <w:tcW w:w="1843" w:type="dxa"/>
          </w:tcPr>
          <w:p w:rsidR="004B3ABC" w:rsidRPr="004B3ABC" w:rsidRDefault="004B3ABC" w:rsidP="004B3A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Сканована копія</w:t>
            </w:r>
          </w:p>
        </w:tc>
      </w:tr>
      <w:tr w:rsidR="004B3ABC" w:rsidRPr="004B3ABC" w:rsidTr="004B3ABC">
        <w:tc>
          <w:tcPr>
            <w:tcW w:w="1384" w:type="dxa"/>
          </w:tcPr>
          <w:p w:rsidR="004B3ABC" w:rsidRPr="00A26159" w:rsidRDefault="00A26159" w:rsidP="004B3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159">
              <w:rPr>
                <w:rFonts w:ascii="Times New Roman" w:hAnsi="Times New Roman" w:cs="Times New Roman"/>
                <w:sz w:val="24"/>
                <w:szCs w:val="24"/>
              </w:rPr>
              <w:t>02.06</w:t>
            </w:r>
            <w:r w:rsidR="004B3ABC" w:rsidRPr="00A26159">
              <w:rPr>
                <w:rFonts w:ascii="Times New Roman" w:hAnsi="Times New Roman" w:cs="Times New Roman"/>
                <w:sz w:val="24"/>
                <w:szCs w:val="24"/>
              </w:rPr>
              <w:t>.2021</w:t>
            </w:r>
          </w:p>
          <w:p w:rsidR="004B3ABC" w:rsidRPr="00A26159" w:rsidRDefault="004B3ABC" w:rsidP="004B3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159">
              <w:rPr>
                <w:rFonts w:ascii="Times New Roman" w:hAnsi="Times New Roman" w:cs="Times New Roman"/>
                <w:sz w:val="24"/>
                <w:szCs w:val="24"/>
              </w:rPr>
              <w:t>МУіО-1/21</w:t>
            </w:r>
          </w:p>
        </w:tc>
        <w:tc>
          <w:tcPr>
            <w:tcW w:w="2126" w:type="dxa"/>
          </w:tcPr>
          <w:p w:rsidR="004B3ABC" w:rsidRPr="00A26159" w:rsidRDefault="004B3ABC" w:rsidP="004B3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159">
              <w:rPr>
                <w:rFonts w:ascii="Times New Roman" w:hAnsi="Times New Roman" w:cs="Times New Roman"/>
                <w:sz w:val="24"/>
                <w:szCs w:val="24"/>
              </w:rPr>
              <w:t>Козарь</w:t>
            </w:r>
            <w:proofErr w:type="spellEnd"/>
            <w:r w:rsidRPr="00A26159">
              <w:rPr>
                <w:rFonts w:ascii="Times New Roman" w:hAnsi="Times New Roman" w:cs="Times New Roman"/>
                <w:sz w:val="24"/>
                <w:szCs w:val="24"/>
              </w:rPr>
              <w:t xml:space="preserve"> Володимир Іванович </w:t>
            </w:r>
          </w:p>
        </w:tc>
        <w:tc>
          <w:tcPr>
            <w:tcW w:w="3261" w:type="dxa"/>
          </w:tcPr>
          <w:p w:rsidR="004B3ABC" w:rsidRPr="00A26159" w:rsidRDefault="00A26159" w:rsidP="004B3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159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Реконструкція житлового будинку з влаштуванням приміщень комерційного призначення на цокольному поверсі по вул. Прикордонна 19, </w:t>
            </w:r>
            <w:proofErr w:type="spellStart"/>
            <w:r w:rsidRPr="00A26159">
              <w:rPr>
                <w:rFonts w:ascii="Times New Roman" w:hAnsi="Times New Roman" w:cs="Times New Roman"/>
                <w:sz w:val="24"/>
                <w:szCs w:val="24"/>
              </w:rPr>
              <w:t>с.Бадів</w:t>
            </w:r>
            <w:proofErr w:type="spellEnd"/>
            <w:r w:rsidRPr="00A26159">
              <w:rPr>
                <w:rFonts w:ascii="Times New Roman" w:hAnsi="Times New Roman" w:cs="Times New Roman"/>
                <w:sz w:val="24"/>
                <w:szCs w:val="24"/>
              </w:rPr>
              <w:t>, Берегівського району</w:t>
            </w:r>
          </w:p>
        </w:tc>
        <w:tc>
          <w:tcPr>
            <w:tcW w:w="3260" w:type="dxa"/>
          </w:tcPr>
          <w:p w:rsidR="004B3ABC" w:rsidRPr="00A26159" w:rsidRDefault="00A26159" w:rsidP="004B3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159">
              <w:rPr>
                <w:rFonts w:ascii="Times New Roman" w:hAnsi="Times New Roman" w:cs="Times New Roman"/>
                <w:sz w:val="24"/>
                <w:szCs w:val="24"/>
              </w:rPr>
              <w:t>с.Бадів</w:t>
            </w:r>
            <w:proofErr w:type="spellEnd"/>
            <w:r w:rsidRPr="00A26159">
              <w:rPr>
                <w:rFonts w:ascii="Times New Roman" w:hAnsi="Times New Roman" w:cs="Times New Roman"/>
                <w:sz w:val="24"/>
                <w:szCs w:val="24"/>
              </w:rPr>
              <w:t>, вул. Прикордонна 19, Берегівського району</w:t>
            </w:r>
          </w:p>
        </w:tc>
        <w:tc>
          <w:tcPr>
            <w:tcW w:w="1276" w:type="dxa"/>
          </w:tcPr>
          <w:p w:rsidR="004B3ABC" w:rsidRPr="00A26159" w:rsidRDefault="004B3ABC" w:rsidP="004B3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B3ABC" w:rsidRPr="004B3ABC" w:rsidRDefault="004B3ABC" w:rsidP="004B3AB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B3ABC" w:rsidRPr="004B3ABC" w:rsidRDefault="004B3ABC" w:rsidP="004B3ABC">
            <w:pPr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</w:tr>
    </w:tbl>
    <w:p w:rsidR="004B3ABC" w:rsidRDefault="004B3ABC" w:rsidP="004B3ABC">
      <w:pPr>
        <w:jc w:val="center"/>
      </w:pPr>
    </w:p>
    <w:sectPr w:rsidR="004B3ABC" w:rsidSect="004B3ABC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AF3"/>
    <w:rsid w:val="000629A6"/>
    <w:rsid w:val="004B3ABC"/>
    <w:rsid w:val="007E0418"/>
    <w:rsid w:val="009B1A94"/>
    <w:rsid w:val="00A26159"/>
    <w:rsid w:val="00F27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B3ABC"/>
    <w:rPr>
      <w:b/>
      <w:bCs/>
    </w:rPr>
  </w:style>
  <w:style w:type="paragraph" w:styleId="a4">
    <w:name w:val="Normal (Web)"/>
    <w:basedOn w:val="a"/>
    <w:uiPriority w:val="99"/>
    <w:unhideWhenUsed/>
    <w:rsid w:val="004B3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5">
    <w:name w:val="Hyperlink"/>
    <w:basedOn w:val="a0"/>
    <w:uiPriority w:val="99"/>
    <w:semiHidden/>
    <w:unhideWhenUsed/>
    <w:rsid w:val="004B3ABC"/>
    <w:rPr>
      <w:color w:val="0000FF"/>
      <w:u w:val="single"/>
    </w:rPr>
  </w:style>
  <w:style w:type="table" w:styleId="a6">
    <w:name w:val="Table Grid"/>
    <w:basedOn w:val="a1"/>
    <w:uiPriority w:val="59"/>
    <w:rsid w:val="004B3A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B3ABC"/>
    <w:rPr>
      <w:b/>
      <w:bCs/>
    </w:rPr>
  </w:style>
  <w:style w:type="paragraph" w:styleId="a4">
    <w:name w:val="Normal (Web)"/>
    <w:basedOn w:val="a"/>
    <w:uiPriority w:val="99"/>
    <w:unhideWhenUsed/>
    <w:rsid w:val="004B3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5">
    <w:name w:val="Hyperlink"/>
    <w:basedOn w:val="a0"/>
    <w:uiPriority w:val="99"/>
    <w:semiHidden/>
    <w:unhideWhenUsed/>
    <w:rsid w:val="004B3ABC"/>
    <w:rPr>
      <w:color w:val="0000FF"/>
      <w:u w:val="single"/>
    </w:rPr>
  </w:style>
  <w:style w:type="table" w:styleId="a6">
    <w:name w:val="Table Grid"/>
    <w:basedOn w:val="a1"/>
    <w:uiPriority w:val="59"/>
    <w:rsid w:val="004B3A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21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310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Ярослав</dc:creator>
  <cp:keywords/>
  <dc:description/>
  <cp:lastModifiedBy>Ярослав</cp:lastModifiedBy>
  <cp:revision>3</cp:revision>
  <dcterms:created xsi:type="dcterms:W3CDTF">2021-06-02T13:48:00Z</dcterms:created>
  <dcterms:modified xsi:type="dcterms:W3CDTF">2021-06-09T07:07:00Z</dcterms:modified>
</cp:coreProperties>
</file>