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880" w:rsidRPr="00FA6E3B" w:rsidRDefault="00830880" w:rsidP="0083088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  <w:bookmarkStart w:id="0" w:name="_GoBack"/>
      <w:bookmarkEnd w:id="0"/>
      <w:r w:rsidRPr="00FA6E3B">
        <w:rPr>
          <w:rFonts w:ascii="Times New Roman" w:hAnsi="Times New Roman" w:cs="Times New Roman"/>
          <w:i/>
          <w:sz w:val="24"/>
          <w:szCs w:val="16"/>
          <w:lang w:val="uk-UA"/>
        </w:rPr>
        <w:t>Додаток 1 до розпорядження</w:t>
      </w:r>
    </w:p>
    <w:p w:rsidR="00830880" w:rsidRPr="00277E7E" w:rsidRDefault="00830880" w:rsidP="0083088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  <w:r w:rsidRPr="00277E7E">
        <w:rPr>
          <w:rFonts w:ascii="Times New Roman" w:hAnsi="Times New Roman" w:cs="Times New Roman"/>
          <w:i/>
          <w:sz w:val="24"/>
          <w:szCs w:val="16"/>
          <w:lang w:val="uk-UA"/>
        </w:rPr>
        <w:t>від 06 серпня 2021р. за №180</w:t>
      </w:r>
    </w:p>
    <w:p w:rsidR="00830880" w:rsidRDefault="00830880" w:rsidP="00830880">
      <w:pPr>
        <w:jc w:val="right"/>
        <w:rPr>
          <w:lang w:val="uk-UA"/>
        </w:rPr>
      </w:pPr>
    </w:p>
    <w:p w:rsidR="00830880" w:rsidRPr="00085F68" w:rsidRDefault="00830880" w:rsidP="008308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5F68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830880" w:rsidRPr="00085F68" w:rsidRDefault="00830880" w:rsidP="008308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5F68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85F68">
        <w:rPr>
          <w:rFonts w:ascii="Times New Roman" w:hAnsi="Times New Roman" w:cs="Times New Roman"/>
          <w:sz w:val="28"/>
          <w:szCs w:val="28"/>
          <w:lang w:val="uk-UA"/>
        </w:rPr>
        <w:t xml:space="preserve"> порядку денного</w:t>
      </w:r>
    </w:p>
    <w:p w:rsidR="00830880" w:rsidRDefault="00830880" w:rsidP="0083088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засідання 9</w:t>
      </w:r>
      <w:r w:rsidRPr="00085F68">
        <w:rPr>
          <w:rFonts w:ascii="Times New Roman" w:hAnsi="Times New Roman" w:cs="Times New Roman"/>
          <w:sz w:val="28"/>
          <w:szCs w:val="28"/>
          <w:lang w:val="uk-UA"/>
        </w:rPr>
        <w:t xml:space="preserve">-ої сесії 8-го скликання, </w:t>
      </w:r>
    </w:p>
    <w:p w:rsidR="00830880" w:rsidRDefault="00830880" w:rsidP="00830880">
      <w:pPr>
        <w:spacing w:after="0"/>
        <w:jc w:val="center"/>
        <w:rPr>
          <w:lang w:val="uk-UA"/>
        </w:rPr>
      </w:pPr>
      <w:r w:rsidRPr="00085F68">
        <w:rPr>
          <w:rFonts w:ascii="Times New Roman" w:hAnsi="Times New Roman" w:cs="Times New Roman"/>
          <w:sz w:val="28"/>
          <w:szCs w:val="28"/>
          <w:lang w:val="uk-UA"/>
        </w:rPr>
        <w:t>що відбуватиметься</w:t>
      </w:r>
      <w:r w:rsidR="005C38F5">
        <w:rPr>
          <w:rFonts w:ascii="Times New Roman" w:hAnsi="Times New Roman" w:cs="Times New Roman"/>
          <w:sz w:val="28"/>
          <w:szCs w:val="28"/>
          <w:lang w:val="uk-UA"/>
        </w:rPr>
        <w:t xml:space="preserve"> 03.09</w:t>
      </w:r>
      <w:r w:rsidRPr="00085F68">
        <w:rPr>
          <w:rFonts w:ascii="Times New Roman" w:hAnsi="Times New Roman" w:cs="Times New Roman"/>
          <w:sz w:val="28"/>
          <w:szCs w:val="28"/>
          <w:lang w:val="uk-UA"/>
        </w:rPr>
        <w:t>.2021р</w:t>
      </w:r>
      <w:r>
        <w:rPr>
          <w:lang w:val="uk-UA"/>
        </w:rPr>
        <w:t>.</w:t>
      </w:r>
    </w:p>
    <w:p w:rsidR="00830880" w:rsidRDefault="00830880" w:rsidP="00830880">
      <w:pPr>
        <w:spacing w:after="0"/>
        <w:jc w:val="center"/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830880" w:rsidRPr="003913C6" w:rsidTr="001D725C">
        <w:tc>
          <w:tcPr>
            <w:tcW w:w="846" w:type="dxa"/>
          </w:tcPr>
          <w:p w:rsidR="00830880" w:rsidRPr="003913C6" w:rsidRDefault="00830880" w:rsidP="001D72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3913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8499" w:type="dxa"/>
          </w:tcPr>
          <w:p w:rsidR="00830880" w:rsidRPr="003913C6" w:rsidRDefault="00830880" w:rsidP="001D72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3913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ПЕРЕЛІК ПИТАНЬ</w:t>
            </w:r>
          </w:p>
        </w:tc>
      </w:tr>
      <w:tr w:rsidR="00830880" w:rsidRPr="00734EEE" w:rsidTr="001D725C">
        <w:tc>
          <w:tcPr>
            <w:tcW w:w="846" w:type="dxa"/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499" w:type="dxa"/>
          </w:tcPr>
          <w:p w:rsidR="00830880" w:rsidRPr="005548DF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затвердження звіту про виконання бюджету Батівської селищної територіальної громади за І-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півріччя 2021 року</w:t>
            </w:r>
          </w:p>
        </w:tc>
      </w:tr>
      <w:tr w:rsidR="00830880" w:rsidRPr="0005691A" w:rsidTr="001D725C">
        <w:tc>
          <w:tcPr>
            <w:tcW w:w="846" w:type="dxa"/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499" w:type="dxa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розгляд прогнозу бюджету Батівської селищної територіальної громади на 2022-2024 рр.</w:t>
            </w:r>
          </w:p>
        </w:tc>
      </w:tr>
      <w:tr w:rsidR="00830880" w:rsidRPr="00734EEE" w:rsidTr="001D725C">
        <w:tc>
          <w:tcPr>
            <w:tcW w:w="846" w:type="dxa"/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499" w:type="dxa"/>
            <w:vAlign w:val="center"/>
          </w:tcPr>
          <w:p w:rsidR="00830880" w:rsidRPr="00AD73B0" w:rsidRDefault="00830880" w:rsidP="001D7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73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2-ої сесії 8-го скликання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22 грудня 2020 р. № 28</w:t>
            </w:r>
            <w:r w:rsidRPr="00AD73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«Про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програми</w:t>
            </w:r>
            <w:r w:rsidRPr="00AD73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Батівської селищної територіальної громади на 2021 рік» (із змінами від 26.02.2021 р., 26.03.2021 р. 27.05.2021 р.)</w:t>
            </w:r>
          </w:p>
        </w:tc>
      </w:tr>
      <w:tr w:rsidR="00830880" w:rsidRPr="00DD64DC" w:rsidTr="001D725C">
        <w:tc>
          <w:tcPr>
            <w:tcW w:w="846" w:type="dxa"/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499" w:type="dxa"/>
            <w:vAlign w:val="center"/>
          </w:tcPr>
          <w:p w:rsidR="00830880" w:rsidRDefault="00830880" w:rsidP="001D7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3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рішення 2-ої сесії 8-го скликання від 22 грудня 2020 р.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AD73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25 «Про бюджет Батівської селищної територіальної громади на 2021 рік» </w:t>
            </w:r>
          </w:p>
          <w:p w:rsidR="00830880" w:rsidRPr="00AD73B0" w:rsidRDefault="00830880" w:rsidP="001D7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73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(із змінами від 26.02.2021 р., 26.03.2021 р. 27.05.2021 р.)</w:t>
            </w:r>
          </w:p>
        </w:tc>
      </w:tr>
      <w:tr w:rsidR="00830880" w:rsidRPr="00734EEE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5548DF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затвердження граничних сум витрат на придбання легкових автомобілів, меблів, іншого обладнання та устаткування, комп</w:t>
            </w:r>
            <w:r w:rsidRPr="00172CC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’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ютерів, придбання і утримання мобільних телефонів за кошти місцевого бюджету</w:t>
            </w:r>
          </w:p>
        </w:tc>
      </w:tr>
      <w:tr w:rsidR="00830880" w:rsidRPr="0005691A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172CC8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затвердження розпоряджень Батівської селищної ради Берегівського району Закарпатської області</w:t>
            </w:r>
          </w:p>
        </w:tc>
      </w:tr>
      <w:tr w:rsidR="00830880" w:rsidRPr="00963228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54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 затвердження установчих документів закладів освіти Батівської селищної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територіальної громади</w:t>
            </w:r>
            <w:r w:rsidRPr="00554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 новій редакції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5548DF" w:rsidRDefault="00830880" w:rsidP="00734E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548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Про затвердження </w:t>
            </w:r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</w:t>
            </w:r>
            <w:proofErr w:type="spellStart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оложення</w:t>
            </w:r>
            <w:proofErr w:type="spellEnd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про конкурс на посаду </w:t>
            </w:r>
            <w:proofErr w:type="spellStart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керівника</w:t>
            </w:r>
            <w:proofErr w:type="spellEnd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закладу </w:t>
            </w:r>
            <w:proofErr w:type="spellStart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загальної</w:t>
            </w:r>
            <w:proofErr w:type="spellEnd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середньої</w:t>
            </w:r>
            <w:proofErr w:type="spellEnd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освіти</w:t>
            </w:r>
            <w:proofErr w:type="spellEnd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Батівської </w:t>
            </w:r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селищної </w:t>
            </w:r>
            <w:proofErr w:type="spellStart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територіальної</w:t>
            </w:r>
            <w:proofErr w:type="spellEnd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5548DF">
              <w:rPr>
                <w:rStyle w:val="rvts23"/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громади</w:t>
            </w:r>
            <w:proofErr w:type="spellEnd"/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5548DF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надання згоди на організацію співробітництва територіальних громад</w:t>
            </w:r>
          </w:p>
        </w:tc>
      </w:tr>
      <w:tr w:rsidR="00734EEE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EE" w:rsidRPr="000B1914" w:rsidRDefault="00734EEE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EEE" w:rsidRDefault="00734EEE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вступ до Всеукраїнської асоціації громад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затвердження актів приймання-передачі закладів, установ освіти у комунальну власність Батівської селищної територіальної громади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затвердження актів приймання-передачі закладів, установ культури у комунальну власність Батівської селищної територіальної громади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затвердження актів приймання-передачі закладів охорони здоров’я у комунальну власність Батівської селищної територіальної громади</w:t>
            </w:r>
          </w:p>
        </w:tc>
      </w:tr>
      <w:tr w:rsidR="00734EEE" w:rsidRPr="00DD64DC" w:rsidTr="00BC51A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EE" w:rsidRPr="000B1914" w:rsidRDefault="00734EEE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EEE" w:rsidRPr="005548DF" w:rsidRDefault="00734EEE" w:rsidP="009A08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5548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штатного розпису працівників апарату селищної ради та їх виконавчих органів</w:t>
            </w:r>
          </w:p>
        </w:tc>
      </w:tr>
      <w:tr w:rsidR="00734EEE" w:rsidRPr="00DD64DC" w:rsidTr="00BC51A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EE" w:rsidRPr="000B1914" w:rsidRDefault="00734EEE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EEE" w:rsidRPr="005548DF" w:rsidRDefault="00734EEE" w:rsidP="009A08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внесення змін до персонального складу виконавчого комітету Батівської селищної ради Берегівського району Закарпатської області</w:t>
            </w:r>
          </w:p>
        </w:tc>
      </w:tr>
      <w:tr w:rsidR="00734EEE" w:rsidRPr="00734EEE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EE" w:rsidRPr="000B1914" w:rsidRDefault="00734EEE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EEE" w:rsidRDefault="00734EEE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реалізацію наміру передачі в оренду комунального майна</w:t>
            </w:r>
          </w:p>
        </w:tc>
      </w:tr>
      <w:tr w:rsidR="00734EEE" w:rsidRPr="00734EEE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EE" w:rsidRPr="000B1914" w:rsidRDefault="00734EEE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EEE" w:rsidRDefault="00734EEE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 продовження договору оренди нежитлового приміщення</w:t>
            </w:r>
            <w:r w:rsidR="008047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="008047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Калинич</w:t>
            </w:r>
            <w:proofErr w:type="spellEnd"/>
            <w:r w:rsidR="008047A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А.А.)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5548DF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7F23E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розроблення технічної документації із землеустрою щодо інвентаризації земельної ділянки, яка знаходиться за межами населеного пункту </w:t>
            </w:r>
            <w:proofErr w:type="spellStart"/>
            <w:r w:rsidRPr="007F23E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Батрадь</w:t>
            </w:r>
            <w:proofErr w:type="spellEnd"/>
            <w:r w:rsidRPr="007F23E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у контурі 217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5548DF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7F23E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 результати розгляду документації із землеустрою  (УЗ </w:t>
            </w:r>
            <w:proofErr w:type="spellStart"/>
            <w:r w:rsidRPr="007F23E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Батрадь</w:t>
            </w:r>
            <w:proofErr w:type="spellEnd"/>
            <w:r w:rsidRPr="007F23E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5548DF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D067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 результати розгляду документації із землеустрою  (УЗ </w:t>
            </w:r>
            <w:proofErr w:type="spellStart"/>
            <w:r w:rsidRPr="00D067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Батьово</w:t>
            </w:r>
            <w:proofErr w:type="spellEnd"/>
            <w:r w:rsidRPr="00D067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880" w:rsidRPr="005548DF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</w:t>
            </w:r>
            <w:r w:rsidRPr="007732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 вилучення земельної ділянки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Гейці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М.І.)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5548DF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</w:t>
            </w:r>
            <w:r w:rsidRPr="007732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ро вилучення земельної ділянки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(Ковач Г.І.)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5548DF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7732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внесення змін до рішення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(Макара І.П.)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7732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внесення змін до рішення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Лерінц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Л.Л.)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7732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внесення змін до рішення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Сокач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Е.А.)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7732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внесення змін до рішення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(Орбан Й.І.)</w:t>
            </w:r>
          </w:p>
        </w:tc>
      </w:tr>
      <w:tr w:rsidR="00830880" w:rsidRPr="00047C7E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7732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внесення змін до рішення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(Бороні Н.В.)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Ківешлігет</w:t>
            </w:r>
            <w:proofErr w:type="spellEnd"/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Кулагін</w:t>
            </w:r>
            <w:proofErr w:type="spellEnd"/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Мучичка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В.В.)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CD34E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Ийдер</w:t>
            </w:r>
            <w:proofErr w:type="spellEnd"/>
            <w:r w:rsidRPr="00CD34E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CD34E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1367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Банга</w:t>
            </w:r>
            <w:proofErr w:type="spellEnd"/>
            <w:r w:rsidRPr="001367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1367D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C4266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Макара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C4266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C4266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Мокрянин</w:t>
            </w:r>
            <w:proofErr w:type="spellEnd"/>
            <w:r w:rsidRPr="00C4266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.В.)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D156C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Рус</w:t>
            </w:r>
            <w:proofErr w:type="spellEnd"/>
            <w:r w:rsidRPr="00D156C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156C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</w:t>
            </w:r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Фриган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</w:t>
            </w:r>
            <w:proofErr w:type="spellStart"/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Шетеля</w:t>
            </w:r>
            <w:proofErr w:type="spellEnd"/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Біров</w:t>
            </w:r>
            <w:proofErr w:type="spellEnd"/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41432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B61A8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Луцюк</w:t>
            </w:r>
            <w:proofErr w:type="spellEnd"/>
            <w:r w:rsidRPr="00B61A8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B61A8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 w:rsidRPr="00B61A8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</w:t>
            </w:r>
            <w:proofErr w:type="spellStart"/>
            <w:r w:rsidRPr="00B61A8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Папп</w:t>
            </w:r>
            <w:proofErr w:type="spellEnd"/>
            <w:r w:rsidRPr="00B61A8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B61A8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 w:rsidRPr="00B61A8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</w:t>
            </w:r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Бороні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Бороньі</w:t>
            </w:r>
            <w:proofErr w:type="spellEnd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Боротей</w:t>
            </w:r>
            <w:proofErr w:type="spellEnd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.Б.)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Гринь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517A33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Ігнатишин</w:t>
            </w:r>
            <w:proofErr w:type="spellEnd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517A33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Ковач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517A33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Марков</w:t>
            </w:r>
            <w:proofErr w:type="spellEnd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 мл.)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Тайглер</w:t>
            </w:r>
            <w:proofErr w:type="spellEnd"/>
            <w:r w:rsidRPr="00517A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.Є.)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Торі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Діовші</w:t>
            </w:r>
            <w:proofErr w:type="spellEnd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 затвердження документації із землеустрою та передачу  земельної ділянки 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Маркуш</w:t>
            </w:r>
            <w:proofErr w:type="spellEnd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Баратей</w:t>
            </w:r>
            <w:proofErr w:type="spellEnd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Ківешлігет</w:t>
            </w:r>
            <w:proofErr w:type="spellEnd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Макара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Мокрянин</w:t>
            </w:r>
            <w:proofErr w:type="spellEnd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Фриган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D64DC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47C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D477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Ярема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.В.)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Pr="007732BE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 затвердження документації із землеустрою та передачу  земельної ділянки у власність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</w:t>
            </w:r>
            <w:r w:rsidRPr="008F57E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Баркасі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8F57E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 затвердження документації із землеустрою та передачу  земельної ділянки у власність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Зайцев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Шімон</w:t>
            </w:r>
            <w:proofErr w:type="spellEnd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Баюс</w:t>
            </w:r>
            <w:proofErr w:type="spellEnd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Банга</w:t>
            </w:r>
            <w:proofErr w:type="spellEnd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 земельної ділянки у власність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Орос</w:t>
            </w:r>
            <w:proofErr w:type="spellEnd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.І.)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затвердження проекту землеустрою щодо відведення земельної ділянки приватної власності,  цільове призначення якої змінюється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Демян</w:t>
            </w:r>
            <w:proofErr w:type="spellEnd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розробку детального плану територій (</w:t>
            </w:r>
            <w:proofErr w:type="spellStart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Вакаров</w:t>
            </w:r>
            <w:proofErr w:type="spellEnd"/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розробку детального плану територій (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Луговий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.О.)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розробку детального плану територій (</w:t>
            </w:r>
            <w:r w:rsidRPr="002D5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Попович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2D5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B97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розробку детального плану територій (</w:t>
            </w:r>
            <w:r w:rsidRPr="002D5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Дідо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2D56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Богу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Погань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Барта</w:t>
            </w:r>
            <w:proofErr w:type="spellEnd"/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4123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Біров</w:t>
            </w:r>
            <w:proofErr w:type="spellEnd"/>
            <w:r w:rsidRPr="004123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4123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 w:rsidRPr="004123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Бороні 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.З.)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 w:rsidRPr="004123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Бороні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4123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4123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Полінскі</w:t>
            </w:r>
            <w:proofErr w:type="spellEnd"/>
            <w:r w:rsidRPr="004123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4123E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 w:rsidRPr="009D3E3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Колосова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А.А.)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0B527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Балош</w:t>
            </w:r>
            <w:proofErr w:type="spellEnd"/>
            <w:r w:rsidRPr="000B527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.В.)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Баратей</w:t>
            </w:r>
            <w:proofErr w:type="spellEnd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Барицька</w:t>
            </w:r>
            <w:proofErr w:type="spellEnd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Маркович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Пригара 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Путрашик</w:t>
            </w:r>
            <w:proofErr w:type="spellEnd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Толкачова</w:t>
            </w:r>
            <w:proofErr w:type="spellEnd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Шетеля</w:t>
            </w:r>
            <w:proofErr w:type="spellEnd"/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902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Бабинець 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A368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надання дозволу на виготовлення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Буркало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погодження меж земельної ділянки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Фриган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результати розгляду клопотання щодо надання дозволу на розробку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Біба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результати розгляду клопотання щодо надання дозволу на розробку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Богу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результати розгляду клопотання щодо надання дозволу на розробку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Демян</w:t>
            </w:r>
            <w:proofErr w:type="spellEnd"/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  <w:tr w:rsidR="00830880" w:rsidRPr="00D47725" w:rsidTr="001D725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80" w:rsidRPr="000B1914" w:rsidRDefault="00830880" w:rsidP="001D725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80" w:rsidRDefault="00830880" w:rsidP="001D72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 результати розгляду клопотання щодо надання дозволу на розробку землевпорядної документації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  <w:r w:rsidRPr="000325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</w:tr>
    </w:tbl>
    <w:p w:rsidR="00830880" w:rsidRPr="00DD64DC" w:rsidRDefault="00830880" w:rsidP="00830880">
      <w:pPr>
        <w:rPr>
          <w:lang w:val="uk-UA"/>
        </w:rPr>
      </w:pPr>
    </w:p>
    <w:p w:rsidR="00830880" w:rsidRPr="00DD64DC" w:rsidRDefault="00830880" w:rsidP="00830880">
      <w:pPr>
        <w:rPr>
          <w:lang w:val="uk-UA"/>
        </w:rPr>
      </w:pPr>
    </w:p>
    <w:p w:rsidR="00830880" w:rsidRPr="00DD64DC" w:rsidRDefault="00830880" w:rsidP="00830880">
      <w:pPr>
        <w:rPr>
          <w:lang w:val="uk-UA"/>
        </w:rPr>
      </w:pPr>
    </w:p>
    <w:p w:rsidR="00830880" w:rsidRPr="002868FE" w:rsidRDefault="00830880" w:rsidP="00830880">
      <w:pPr>
        <w:rPr>
          <w:b/>
          <w:lang w:val="uk-UA"/>
        </w:rPr>
      </w:pP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 xml:space="preserve">Секретар ради </w:t>
      </w: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Pr="002868FE">
        <w:rPr>
          <w:rFonts w:ascii="Times New Roman" w:hAnsi="Times New Roman" w:cs="Times New Roman"/>
          <w:b/>
          <w:sz w:val="28"/>
          <w:szCs w:val="24"/>
          <w:lang w:val="uk-UA"/>
        </w:rPr>
        <w:tab/>
        <w:t>Ф.Л. Гузина</w:t>
      </w:r>
    </w:p>
    <w:p w:rsidR="00EB05A2" w:rsidRDefault="00EB05A2"/>
    <w:sectPr w:rsidR="00EB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46F5C"/>
    <w:multiLevelType w:val="hybridMultilevel"/>
    <w:tmpl w:val="F9165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E3E"/>
    <w:rsid w:val="00512454"/>
    <w:rsid w:val="005C38F5"/>
    <w:rsid w:val="00734EEE"/>
    <w:rsid w:val="008047A6"/>
    <w:rsid w:val="00823E3E"/>
    <w:rsid w:val="00830880"/>
    <w:rsid w:val="00EB05A2"/>
    <w:rsid w:val="00FD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8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0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830880"/>
  </w:style>
  <w:style w:type="paragraph" w:styleId="a4">
    <w:name w:val="List Paragraph"/>
    <w:basedOn w:val="a"/>
    <w:uiPriority w:val="34"/>
    <w:qFormat/>
    <w:rsid w:val="008308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4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8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0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830880"/>
  </w:style>
  <w:style w:type="paragraph" w:styleId="a4">
    <w:name w:val="List Paragraph"/>
    <w:basedOn w:val="a"/>
    <w:uiPriority w:val="34"/>
    <w:qFormat/>
    <w:rsid w:val="008308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4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Габи</dc:creator>
  <cp:keywords/>
  <dc:description/>
  <cp:lastModifiedBy>Габи</cp:lastModifiedBy>
  <cp:revision>6</cp:revision>
  <cp:lastPrinted>2021-08-31T15:37:00Z</cp:lastPrinted>
  <dcterms:created xsi:type="dcterms:W3CDTF">2021-08-27T11:37:00Z</dcterms:created>
  <dcterms:modified xsi:type="dcterms:W3CDTF">2021-08-02T11:50:00Z</dcterms:modified>
</cp:coreProperties>
</file>