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4961" w:type="dxa"/>
        <w:tblInd w:w="10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1579A" w:rsidTr="00412215">
        <w:tc>
          <w:tcPr>
            <w:tcW w:w="4961" w:type="dxa"/>
          </w:tcPr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EF0F01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41221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</w:t>
            </w:r>
            <w:r w:rsidR="009C46A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вадцятої</w:t>
            </w:r>
            <w:r w:rsidR="007F4C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A1579A" w:rsidRDefault="009C46A6" w:rsidP="009C4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A1579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97F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січня 2022</w:t>
            </w:r>
            <w:r w:rsidR="00A825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року №</w:t>
            </w:r>
            <w:r w:rsidR="00000A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80C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1026</w:t>
            </w:r>
            <w:bookmarkStart w:id="0" w:name="_GoBack"/>
            <w:bookmarkEnd w:id="0"/>
          </w:p>
        </w:tc>
      </w:tr>
    </w:tbl>
    <w:p w:rsidR="00A1579A" w:rsidRDefault="00AD750E" w:rsidP="00A1579A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AD750E" w:rsidRPr="000347F5" w:rsidRDefault="00A1579A" w:rsidP="00A1579A">
      <w:pPr>
        <w:spacing w:after="0" w:line="240" w:lineRule="auto"/>
        <w:ind w:left="7383"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1221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AD750E" w:rsidRPr="004C5A07">
        <w:rPr>
          <w:rFonts w:ascii="Times New Roman" w:hAnsi="Times New Roman"/>
          <w:sz w:val="28"/>
          <w:szCs w:val="28"/>
          <w:lang w:val="uk-UA"/>
        </w:rPr>
        <w:t>Додаток</w:t>
      </w:r>
      <w:r w:rsidR="00D42393" w:rsidRPr="004C5A07">
        <w:rPr>
          <w:rFonts w:ascii="Times New Roman" w:hAnsi="Times New Roman"/>
          <w:sz w:val="28"/>
          <w:szCs w:val="28"/>
          <w:lang w:val="uk-UA"/>
        </w:rPr>
        <w:t xml:space="preserve"> №1</w:t>
      </w:r>
    </w:p>
    <w:p w:rsidR="00AD750E" w:rsidRPr="000347F5" w:rsidRDefault="00AD750E" w:rsidP="00334E19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0347F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750E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47F5">
        <w:rPr>
          <w:rFonts w:ascii="Times New Roman" w:hAnsi="Times New Roman"/>
          <w:b/>
          <w:sz w:val="28"/>
          <w:szCs w:val="28"/>
          <w:lang w:val="uk-UA"/>
        </w:rPr>
        <w:t>Джерела та обсяги фінансування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425" w:type="dxa"/>
        <w:tblLayout w:type="fixed"/>
        <w:tblLook w:val="0000" w:firstRow="0" w:lastRow="0" w:firstColumn="0" w:lastColumn="0" w:noHBand="0" w:noVBand="0"/>
      </w:tblPr>
      <w:tblGrid>
        <w:gridCol w:w="564"/>
        <w:gridCol w:w="4931"/>
        <w:gridCol w:w="1984"/>
        <w:gridCol w:w="1276"/>
        <w:gridCol w:w="1418"/>
        <w:gridCol w:w="1275"/>
        <w:gridCol w:w="1843"/>
        <w:gridCol w:w="1134"/>
      </w:tblGrid>
      <w:tr w:rsidR="000F4CA2" w:rsidRPr="000F4CA2" w:rsidTr="00412215">
        <w:trPr>
          <w:cantSplit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№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з\п</w:t>
            </w:r>
            <w:proofErr w:type="spellEnd"/>
          </w:p>
        </w:tc>
        <w:tc>
          <w:tcPr>
            <w:tcW w:w="4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Найменування об’єктів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CA2" w:rsidRPr="000F4CA2" w:rsidRDefault="00A355F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Відповідальні 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146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Загальний обсяг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фінансу-</w:t>
            </w:r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вання</w:t>
            </w:r>
            <w:proofErr w:type="spellEnd"/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  <w:p w:rsidR="000F4CA2" w:rsidRPr="000F4CA2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20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Джерела фінансування, </w:t>
            </w:r>
          </w:p>
          <w:p w:rsidR="000F4CA2" w:rsidRPr="000F4CA2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</w:tr>
      <w:tr w:rsidR="000F4CA2" w:rsidRPr="000F4CA2" w:rsidTr="00412215">
        <w:trPr>
          <w:cantSplit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4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CF660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Бюджет Гадяцької міської ТГ</w:t>
            </w:r>
            <w:r w:rsidR="000F4CA2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Інші</w:t>
            </w:r>
          </w:p>
        </w:tc>
      </w:tr>
      <w:tr w:rsidR="000F4CA2" w:rsidRPr="000F4CA2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8</w:t>
            </w:r>
          </w:p>
        </w:tc>
      </w:tr>
      <w:tr w:rsidR="000F4CA2" w:rsidRPr="000F4CA2" w:rsidTr="00412215">
        <w:tc>
          <w:tcPr>
            <w:tcW w:w="144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2022 рік</w:t>
            </w:r>
          </w:p>
        </w:tc>
      </w:tr>
      <w:tr w:rsidR="00806D05" w:rsidRPr="000A52D6" w:rsidTr="00806D05">
        <w:trPr>
          <w:trHeight w:val="71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F4CA2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Інжинірингові послуги з розроблення проектної документації розділу організації дорожнього руху по вулицях міста Гадяч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0F4CA2" w:rsidRDefault="00806D05" w:rsidP="0008184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240,000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F4CA2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F4CA2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0F4CA2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806D05">
        <w:trPr>
          <w:trHeight w:val="71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проєктно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- кошторисної документації на капітальний ремонт доріг Гадяцької міської територіальної громади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0F4CA2" w:rsidRDefault="00806D05" w:rsidP="0008184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230,000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230,000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806D05">
        <w:trPr>
          <w:trHeight w:val="71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   з відновлення покриття проїзної частини вул. Миру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08184C">
            <w:pPr>
              <w:spacing w:after="0"/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806D05">
        <w:trPr>
          <w:trHeight w:val="8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A52D6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   з відновлення покриття проїзної частини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вул.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Андрієвського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м. Гадяч Полтавської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08184C">
            <w:pPr>
              <w:spacing w:after="0"/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806D05">
        <w:trPr>
          <w:trHeight w:val="8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5.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A52D6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   з відновлення покриття проїзної частини вул. Ентузіастів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08184C">
            <w:pPr>
              <w:spacing w:after="0"/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806D05">
        <w:trPr>
          <w:trHeight w:val="8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A52D6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з відновлення покриття проїзної частини вул. Молодіжна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08184C">
            <w:pPr>
              <w:spacing w:after="0"/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806D05">
        <w:trPr>
          <w:trHeight w:val="112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7.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A52D6" w:rsidRDefault="00806D05" w:rsidP="006659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 ремонт з відновлення покриття проїзної частини вул. Героїв Майдану (від вул. Вокзальна до пл. Миру)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225FDC" w:rsidRDefault="00806D05" w:rsidP="000818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4112,4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4112,4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08184C">
        <w:trPr>
          <w:trHeight w:val="282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8D20E4" w:rsidRDefault="00806D05" w:rsidP="00FA713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8D20E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Експлуатаційне утримання (поточний ремонт) автомобільних доріг загального користування місцевого значення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8D20E4" w:rsidRDefault="00806D05" w:rsidP="006A57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субвенція з місцевого бюджету обласному бюджету</w:t>
            </w:r>
            <w:r w:rsidRPr="008D20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ДП «</w:t>
            </w:r>
            <w:proofErr w:type="spellStart"/>
            <w:r w:rsidRPr="008D20E4">
              <w:rPr>
                <w:rFonts w:ascii="Times New Roman" w:hAnsi="Times New Roman"/>
                <w:sz w:val="24"/>
                <w:szCs w:val="24"/>
                <w:lang w:val="uk-UA"/>
              </w:rPr>
              <w:t>Агенство</w:t>
            </w:r>
            <w:proofErr w:type="spellEnd"/>
            <w:r w:rsidRPr="008D20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місцевих доріг</w:t>
            </w:r>
            <w:r w:rsidR="006A578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Полтавської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8D20E4" w:rsidRDefault="00806D05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861,990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8D20E4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8D20E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8D20E4" w:rsidRDefault="00806D05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8D20E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8D20E4" w:rsidRDefault="00AA564D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861,990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8D20E4" w:rsidRDefault="00AA564D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806D05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9.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Pr="000A52D6" w:rsidRDefault="00806D05" w:rsidP="002421E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</w:t>
            </w:r>
            <w:r w:rsidR="002421EB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проїзної частини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вул</w:t>
            </w:r>
            <w:r w:rsidR="002421EB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иці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Конституції України в м</w:t>
            </w:r>
            <w:r w:rsidR="002421EB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істі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Гадяч </w:t>
            </w:r>
            <w:r w:rsidR="002421EB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Миргородського району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Pr="00225FDC" w:rsidRDefault="00806D05" w:rsidP="000818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D05" w:rsidRDefault="00806D05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D05" w:rsidRDefault="00806D05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10.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Джержинського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0818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11.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Вокзальна </w:t>
            </w: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0818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12.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Гагаріна </w:t>
            </w: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0818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13.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Корзуна </w:t>
            </w:r>
            <w:r w:rsidRPr="0074281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14.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Набережна Псла</w:t>
            </w: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15.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Першотравнева </w:t>
            </w: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16.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Будька</w:t>
            </w: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83C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83C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17.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Чапаєва</w:t>
            </w:r>
            <w:r w:rsidRPr="003D1D9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18.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Героїв Майдану</w:t>
            </w: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19.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Терешкової </w:t>
            </w: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</w:t>
            </w: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 xml:space="preserve">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lastRenderedPageBreak/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20.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Маркса </w:t>
            </w: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2421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2421EB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21.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2421EB">
            <w:pPr>
              <w:spacing w:after="0"/>
            </w:pP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Поточний ремонт дорожнього покриття проїзної частини вулиці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Павлова</w:t>
            </w:r>
            <w:r w:rsidRPr="002818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місті Гадяч Миргородського району Полтавської обл.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Pr="00225FDC" w:rsidRDefault="002421EB" w:rsidP="000818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1EB" w:rsidRDefault="002421EB" w:rsidP="006659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EB" w:rsidRDefault="002421EB" w:rsidP="00665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</w:tbl>
    <w:p w:rsidR="00AD750E" w:rsidRDefault="00AD750E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12215" w:rsidRDefault="00412215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184C" w:rsidRDefault="0008184C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F518C" w:rsidRDefault="00EA51A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EA51AC" w:rsidRDefault="002F518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 xml:space="preserve">інвестицій виконавчого комітету </w:t>
      </w:r>
    </w:p>
    <w:p w:rsidR="00EA51AC" w:rsidRDefault="00EA51A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                                        </w:t>
      </w:r>
      <w:r w:rsidR="002F518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41221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F4676">
        <w:rPr>
          <w:rFonts w:ascii="Times New Roman" w:hAnsi="Times New Roman"/>
          <w:color w:val="000000"/>
          <w:sz w:val="28"/>
          <w:szCs w:val="28"/>
          <w:lang w:val="uk-UA"/>
        </w:rPr>
        <w:t>Інна ГАЛУШКА</w:t>
      </w:r>
    </w:p>
    <w:p w:rsidR="0008184C" w:rsidRDefault="0008184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8184C" w:rsidRDefault="0008184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02D2F" w:rsidRPr="003B3C2F" w:rsidRDefault="00202D2F" w:rsidP="00202D2F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</w:t>
      </w:r>
    </w:p>
    <w:sectPr w:rsidR="00202D2F" w:rsidRPr="003B3C2F" w:rsidSect="00824897">
      <w:headerReference w:type="default" r:id="rId9"/>
      <w:pgSz w:w="16838" w:h="11906" w:orient="landscape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8E" w:rsidRDefault="00F27E8E" w:rsidP="002B03D9">
      <w:pPr>
        <w:spacing w:after="0" w:line="240" w:lineRule="auto"/>
      </w:pPr>
      <w:r>
        <w:separator/>
      </w:r>
    </w:p>
  </w:endnote>
  <w:endnote w:type="continuationSeparator" w:id="0">
    <w:p w:rsidR="00F27E8E" w:rsidRDefault="00F27E8E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8E" w:rsidRDefault="00F27E8E" w:rsidP="002B03D9">
      <w:pPr>
        <w:spacing w:after="0" w:line="240" w:lineRule="auto"/>
      </w:pPr>
      <w:r>
        <w:separator/>
      </w:r>
    </w:p>
  </w:footnote>
  <w:footnote w:type="continuationSeparator" w:id="0">
    <w:p w:rsidR="00F27E8E" w:rsidRDefault="00F27E8E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726827013"/>
      <w:docPartObj>
        <w:docPartGallery w:val="Page Numbers (Top of Page)"/>
        <w:docPartUnique/>
      </w:docPartObj>
    </w:sdtPr>
    <w:sdtEndPr/>
    <w:sdtContent>
      <w:p w:rsidR="00B13703" w:rsidRDefault="00824897" w:rsidP="00B13703">
        <w:pPr>
          <w:pStyle w:val="aff6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                                                                                     </w:t>
        </w:r>
      </w:p>
      <w:p w:rsidR="00334E19" w:rsidRPr="00B13703" w:rsidRDefault="00B13703" w:rsidP="00B13703">
        <w:pPr>
          <w:pStyle w:val="aff6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                                                                                         </w:t>
        </w:r>
        <w:r w:rsidR="00824897">
          <w:rPr>
            <w:rFonts w:ascii="Times New Roman" w:hAnsi="Times New Roman"/>
            <w:sz w:val="28"/>
            <w:szCs w:val="28"/>
          </w:rPr>
          <w:t xml:space="preserve">    </w:t>
        </w:r>
        <w:r w:rsidR="00824897" w:rsidRPr="00824897">
          <w:rPr>
            <w:rFonts w:ascii="Times New Roman" w:hAnsi="Times New Roman"/>
            <w:sz w:val="28"/>
            <w:szCs w:val="28"/>
          </w:rPr>
          <w:fldChar w:fldCharType="begin"/>
        </w:r>
        <w:r w:rsidR="00824897" w:rsidRPr="00824897">
          <w:rPr>
            <w:rFonts w:ascii="Times New Roman" w:hAnsi="Times New Roman"/>
            <w:sz w:val="28"/>
            <w:szCs w:val="28"/>
          </w:rPr>
          <w:instrText>PAGE   \* MERGEFORMAT</w:instrText>
        </w:r>
        <w:r w:rsidR="00824897" w:rsidRPr="00824897">
          <w:rPr>
            <w:rFonts w:ascii="Times New Roman" w:hAnsi="Times New Roman"/>
            <w:sz w:val="28"/>
            <w:szCs w:val="28"/>
          </w:rPr>
          <w:fldChar w:fldCharType="separate"/>
        </w:r>
        <w:r w:rsidR="00E80C31" w:rsidRPr="00E80C31">
          <w:rPr>
            <w:rFonts w:ascii="Times New Roman" w:hAnsi="Times New Roman"/>
            <w:noProof/>
            <w:sz w:val="28"/>
            <w:szCs w:val="28"/>
            <w:lang w:val="ru-RU"/>
          </w:rPr>
          <w:t>4</w:t>
        </w:r>
        <w:r w:rsidR="00824897" w:rsidRPr="00824897">
          <w:rPr>
            <w:rFonts w:ascii="Times New Roman" w:hAnsi="Times New Roman"/>
            <w:sz w:val="28"/>
            <w:szCs w:val="28"/>
          </w:rPr>
          <w:fldChar w:fldCharType="end"/>
        </w:r>
        <w:r w:rsidR="00824897" w:rsidRPr="00824897">
          <w:rPr>
            <w:rFonts w:ascii="Times New Roman" w:hAnsi="Times New Roman"/>
            <w:sz w:val="28"/>
            <w:szCs w:val="28"/>
          </w:rPr>
          <w:tab/>
        </w:r>
        <w:r w:rsidR="00824897">
          <w:rPr>
            <w:rFonts w:ascii="Times New Roman" w:hAnsi="Times New Roman"/>
            <w:sz w:val="28"/>
            <w:szCs w:val="28"/>
          </w:rPr>
          <w:t xml:space="preserve">                                                              </w:t>
        </w:r>
        <w:r w:rsidR="00824897" w:rsidRPr="00824897">
          <w:rPr>
            <w:rFonts w:ascii="Times New Roman" w:hAnsi="Times New Roman"/>
            <w:sz w:val="28"/>
            <w:szCs w:val="28"/>
          </w:rPr>
          <w:t>Продовження додатку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0AB9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6212"/>
    <w:rsid w:val="000809D9"/>
    <w:rsid w:val="0008184C"/>
    <w:rsid w:val="00084037"/>
    <w:rsid w:val="0008514C"/>
    <w:rsid w:val="0008692E"/>
    <w:rsid w:val="000871C5"/>
    <w:rsid w:val="00092C3E"/>
    <w:rsid w:val="00094777"/>
    <w:rsid w:val="000977E4"/>
    <w:rsid w:val="000A523E"/>
    <w:rsid w:val="000A52D6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686"/>
    <w:rsid w:val="001324F9"/>
    <w:rsid w:val="001347E8"/>
    <w:rsid w:val="00140928"/>
    <w:rsid w:val="00142AC3"/>
    <w:rsid w:val="001433E3"/>
    <w:rsid w:val="00146AC3"/>
    <w:rsid w:val="00150D4A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C0EDB"/>
    <w:rsid w:val="001C1423"/>
    <w:rsid w:val="001C76AE"/>
    <w:rsid w:val="001D1159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202D2F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421EB"/>
    <w:rsid w:val="002505E7"/>
    <w:rsid w:val="002506B6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3C31"/>
    <w:rsid w:val="00284D68"/>
    <w:rsid w:val="0028636D"/>
    <w:rsid w:val="00292779"/>
    <w:rsid w:val="00292889"/>
    <w:rsid w:val="00295398"/>
    <w:rsid w:val="00296DE3"/>
    <w:rsid w:val="00296FBD"/>
    <w:rsid w:val="002A06A9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08E0"/>
    <w:rsid w:val="002D297B"/>
    <w:rsid w:val="002E4F15"/>
    <w:rsid w:val="002E6CA9"/>
    <w:rsid w:val="002F0736"/>
    <w:rsid w:val="002F13B9"/>
    <w:rsid w:val="002F1E25"/>
    <w:rsid w:val="002F36EF"/>
    <w:rsid w:val="002F4676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811EA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3C2F"/>
    <w:rsid w:val="003C054D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215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56C2E"/>
    <w:rsid w:val="00460FE5"/>
    <w:rsid w:val="00464F82"/>
    <w:rsid w:val="00467BB6"/>
    <w:rsid w:val="00467CEF"/>
    <w:rsid w:val="00472659"/>
    <w:rsid w:val="004728F0"/>
    <w:rsid w:val="00475D97"/>
    <w:rsid w:val="00476DEC"/>
    <w:rsid w:val="00485A4D"/>
    <w:rsid w:val="004871F2"/>
    <w:rsid w:val="0049055D"/>
    <w:rsid w:val="00491981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5042"/>
    <w:rsid w:val="004C5A07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137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182C"/>
    <w:rsid w:val="00584DA0"/>
    <w:rsid w:val="00594524"/>
    <w:rsid w:val="005974C5"/>
    <w:rsid w:val="005A443F"/>
    <w:rsid w:val="005A6B0C"/>
    <w:rsid w:val="005A6EFE"/>
    <w:rsid w:val="005A7E8A"/>
    <w:rsid w:val="005B17FD"/>
    <w:rsid w:val="005B2564"/>
    <w:rsid w:val="005B4B1A"/>
    <w:rsid w:val="005C0FC7"/>
    <w:rsid w:val="005C19C8"/>
    <w:rsid w:val="005C3C46"/>
    <w:rsid w:val="005C6F01"/>
    <w:rsid w:val="005E09BA"/>
    <w:rsid w:val="005E15F2"/>
    <w:rsid w:val="005E66AB"/>
    <w:rsid w:val="005F42BC"/>
    <w:rsid w:val="005F7CE5"/>
    <w:rsid w:val="00601227"/>
    <w:rsid w:val="00603B33"/>
    <w:rsid w:val="00604909"/>
    <w:rsid w:val="0060660E"/>
    <w:rsid w:val="00610575"/>
    <w:rsid w:val="00614A74"/>
    <w:rsid w:val="0062023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2394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A5788"/>
    <w:rsid w:val="006B210D"/>
    <w:rsid w:val="006B2D41"/>
    <w:rsid w:val="006B5A5B"/>
    <w:rsid w:val="006B5CBC"/>
    <w:rsid w:val="006C3D54"/>
    <w:rsid w:val="006C7CF7"/>
    <w:rsid w:val="006D0582"/>
    <w:rsid w:val="006D20C2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24B4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6CB4"/>
    <w:rsid w:val="00787BBC"/>
    <w:rsid w:val="007938E9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8D8"/>
    <w:rsid w:val="007E6C53"/>
    <w:rsid w:val="007F2611"/>
    <w:rsid w:val="007F2E55"/>
    <w:rsid w:val="007F4CAA"/>
    <w:rsid w:val="007F5580"/>
    <w:rsid w:val="008008C7"/>
    <w:rsid w:val="00806D05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24897"/>
    <w:rsid w:val="008318A4"/>
    <w:rsid w:val="00831D5F"/>
    <w:rsid w:val="00833916"/>
    <w:rsid w:val="00833B1B"/>
    <w:rsid w:val="0083716C"/>
    <w:rsid w:val="008458CB"/>
    <w:rsid w:val="00846D1F"/>
    <w:rsid w:val="008519F4"/>
    <w:rsid w:val="00855F32"/>
    <w:rsid w:val="00862D36"/>
    <w:rsid w:val="008637B4"/>
    <w:rsid w:val="00867918"/>
    <w:rsid w:val="00870F96"/>
    <w:rsid w:val="00872254"/>
    <w:rsid w:val="00872DD3"/>
    <w:rsid w:val="00872DEF"/>
    <w:rsid w:val="008732BD"/>
    <w:rsid w:val="008738D5"/>
    <w:rsid w:val="00885D6B"/>
    <w:rsid w:val="00885EB7"/>
    <w:rsid w:val="00890030"/>
    <w:rsid w:val="00890E26"/>
    <w:rsid w:val="00897869"/>
    <w:rsid w:val="008A2A1B"/>
    <w:rsid w:val="008A3192"/>
    <w:rsid w:val="008A34FD"/>
    <w:rsid w:val="008A5A41"/>
    <w:rsid w:val="008B3468"/>
    <w:rsid w:val="008B4404"/>
    <w:rsid w:val="008C3BF3"/>
    <w:rsid w:val="008D01AA"/>
    <w:rsid w:val="008D01D8"/>
    <w:rsid w:val="008D0A09"/>
    <w:rsid w:val="008D20E4"/>
    <w:rsid w:val="008D2170"/>
    <w:rsid w:val="008D2A79"/>
    <w:rsid w:val="008E05CF"/>
    <w:rsid w:val="008E2755"/>
    <w:rsid w:val="008E3436"/>
    <w:rsid w:val="008F106E"/>
    <w:rsid w:val="008F2F0C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46A6"/>
    <w:rsid w:val="009C526A"/>
    <w:rsid w:val="009D01E9"/>
    <w:rsid w:val="009D5779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1579A"/>
    <w:rsid w:val="00A21C4D"/>
    <w:rsid w:val="00A22FFD"/>
    <w:rsid w:val="00A26F55"/>
    <w:rsid w:val="00A3086C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96C"/>
    <w:rsid w:val="00A82557"/>
    <w:rsid w:val="00A827E7"/>
    <w:rsid w:val="00A84450"/>
    <w:rsid w:val="00A85E26"/>
    <w:rsid w:val="00A91B03"/>
    <w:rsid w:val="00A96276"/>
    <w:rsid w:val="00A96A4D"/>
    <w:rsid w:val="00A97505"/>
    <w:rsid w:val="00A975C8"/>
    <w:rsid w:val="00A97F5A"/>
    <w:rsid w:val="00AA09E6"/>
    <w:rsid w:val="00AA1BAE"/>
    <w:rsid w:val="00AA564D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13703"/>
    <w:rsid w:val="00B2280F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7D8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A21E8"/>
    <w:rsid w:val="00CB4DF4"/>
    <w:rsid w:val="00CC645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5AB7"/>
    <w:rsid w:val="00D15657"/>
    <w:rsid w:val="00D159E2"/>
    <w:rsid w:val="00D2478D"/>
    <w:rsid w:val="00D25027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B44DC"/>
    <w:rsid w:val="00DB7206"/>
    <w:rsid w:val="00DC28B9"/>
    <w:rsid w:val="00DC7894"/>
    <w:rsid w:val="00DD336F"/>
    <w:rsid w:val="00DD343C"/>
    <w:rsid w:val="00DD499C"/>
    <w:rsid w:val="00DD61AC"/>
    <w:rsid w:val="00DD77CA"/>
    <w:rsid w:val="00DE2324"/>
    <w:rsid w:val="00DE3EF1"/>
    <w:rsid w:val="00DE41C3"/>
    <w:rsid w:val="00DE5C38"/>
    <w:rsid w:val="00DF268C"/>
    <w:rsid w:val="00DF6019"/>
    <w:rsid w:val="00DF7B41"/>
    <w:rsid w:val="00DF7E14"/>
    <w:rsid w:val="00E01DF4"/>
    <w:rsid w:val="00E01FA6"/>
    <w:rsid w:val="00E05E1D"/>
    <w:rsid w:val="00E10082"/>
    <w:rsid w:val="00E10DE2"/>
    <w:rsid w:val="00E22BAD"/>
    <w:rsid w:val="00E24A96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61E5"/>
    <w:rsid w:val="00E80C31"/>
    <w:rsid w:val="00E824AB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0F01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27E8E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7110"/>
    <w:rsid w:val="00F67E27"/>
    <w:rsid w:val="00F67FD4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13D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E71DB"/>
    <w:rsid w:val="00FF077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E4A6-AA3C-4332-BE36-B0C1BCC5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</cp:lastModifiedBy>
  <cp:revision>83</cp:revision>
  <cp:lastPrinted>2022-02-10T11:37:00Z</cp:lastPrinted>
  <dcterms:created xsi:type="dcterms:W3CDTF">2021-07-02T05:27:00Z</dcterms:created>
  <dcterms:modified xsi:type="dcterms:W3CDTF">2022-03-02T13:30:00Z</dcterms:modified>
</cp:coreProperties>
</file>