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B822C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E48C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ДЕВ’ЯТНАДЦЯТА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F0FA3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014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01488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4888">
              <w:rPr>
                <w:rFonts w:ascii="Times New Roman" w:hAnsi="Times New Roman" w:cs="Times New Roman"/>
                <w:sz w:val="28"/>
                <w:szCs w:val="28"/>
              </w:rPr>
              <w:t>986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C27E61" w:rsidRPr="00E64F9C" w:rsidTr="002C6D65">
        <w:tc>
          <w:tcPr>
            <w:tcW w:w="4361" w:type="dxa"/>
          </w:tcPr>
          <w:p w:rsidR="00C27E61" w:rsidRPr="00E64F9C" w:rsidRDefault="00C27E61" w:rsidP="002C6D6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73E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погодженн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я </w:t>
            </w:r>
            <w:r w:rsidR="00A73E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технічної документації із землеустрою щодо інвентаризації </w:t>
            </w:r>
            <w:r w:rsidR="002C6D6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земельної ділянки АТ </w:t>
            </w:r>
            <w:r w:rsidR="00A73E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proofErr w:type="spellStart"/>
            <w:r w:rsidR="00A73E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Полтаваобленерго</w:t>
            </w:r>
            <w:proofErr w:type="spellEnd"/>
            <w:r w:rsidR="00A73E3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A73E31">
        <w:rPr>
          <w:rFonts w:ascii="Times New Roman" w:hAnsi="Times New Roman" w:cs="Times New Roman"/>
          <w:sz w:val="28"/>
          <w:szCs w:val="28"/>
        </w:rPr>
        <w:t xml:space="preserve"> 12</w:t>
      </w:r>
      <w:r w:rsidR="00476948">
        <w:rPr>
          <w:rFonts w:ascii="Times New Roman" w:hAnsi="Times New Roman" w:cs="Times New Roman"/>
          <w:sz w:val="28"/>
          <w:szCs w:val="28"/>
        </w:rPr>
        <w:t>, 122</w:t>
      </w:r>
      <w:r w:rsidR="00A73E31">
        <w:rPr>
          <w:rFonts w:ascii="Times New Roman" w:hAnsi="Times New Roman" w:cs="Times New Roman"/>
          <w:sz w:val="28"/>
          <w:szCs w:val="28"/>
        </w:rPr>
        <w:t>,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="00A73E31">
        <w:rPr>
          <w:rFonts w:ascii="Times New Roman" w:hAnsi="Times New Roman" w:cs="Times New Roman"/>
          <w:sz w:val="28"/>
          <w:szCs w:val="28"/>
        </w:rPr>
        <w:t xml:space="preserve">пунктом 5 статті 186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r w:rsidR="00A73E31">
        <w:rPr>
          <w:rFonts w:ascii="Times New Roman" w:hAnsi="Times New Roman" w:cs="Times New Roman"/>
          <w:sz w:val="28"/>
          <w:szCs w:val="28"/>
        </w:rPr>
        <w:t xml:space="preserve">Технічну документацію із землеустрою щодо інвентаризації земельної ділянки </w:t>
      </w:r>
      <w:r w:rsidR="003D372C">
        <w:rPr>
          <w:rFonts w:ascii="Times New Roman" w:hAnsi="Times New Roman" w:cs="Times New Roman"/>
          <w:sz w:val="28"/>
          <w:szCs w:val="28"/>
        </w:rPr>
        <w:t>АКЦІОНЕРНЕ ТОВАРИСТВО «ПОЛТАВАОБЛЕНЕРГО»</w:t>
      </w:r>
      <w:r w:rsidR="00A73E31">
        <w:rPr>
          <w:rFonts w:ascii="Times New Roman" w:hAnsi="Times New Roman" w:cs="Times New Roman"/>
          <w:sz w:val="28"/>
          <w:szCs w:val="28"/>
        </w:rPr>
        <w:t xml:space="preserve"> та клопотання товариства </w:t>
      </w:r>
      <w:r w:rsidR="00C837AC">
        <w:rPr>
          <w:rFonts w:ascii="Times New Roman" w:hAnsi="Times New Roman" w:cs="Times New Roman"/>
          <w:sz w:val="28"/>
          <w:szCs w:val="28"/>
        </w:rPr>
        <w:t>про погодження технічної документації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0B05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Погодити т</w:t>
      </w:r>
      <w:r w:rsidR="00C837AC">
        <w:rPr>
          <w:rFonts w:ascii="Times New Roman" w:hAnsi="Times New Roman" w:cs="Times New Roman"/>
          <w:sz w:val="28"/>
          <w:szCs w:val="28"/>
        </w:rPr>
        <w:t>ехнічну документацію із землеустрою</w:t>
      </w:r>
      <w:r w:rsidR="002A3C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C837AC">
        <w:rPr>
          <w:rFonts w:ascii="Times New Roman" w:hAnsi="Times New Roman" w:cs="Times New Roman"/>
          <w:sz w:val="28"/>
          <w:szCs w:val="28"/>
        </w:rPr>
        <w:t>щодо інвентаризації земельної ділянки Акціонерному товариству «</w:t>
      </w:r>
      <w:proofErr w:type="spellStart"/>
      <w:r w:rsidR="00C837AC">
        <w:rPr>
          <w:rFonts w:ascii="Times New Roman" w:hAnsi="Times New Roman" w:cs="Times New Roman"/>
          <w:sz w:val="28"/>
          <w:szCs w:val="28"/>
        </w:rPr>
        <w:t>Полтаваобленерго</w:t>
      </w:r>
      <w:proofErr w:type="spellEnd"/>
      <w:r w:rsidR="00C837AC">
        <w:rPr>
          <w:rFonts w:ascii="Times New Roman" w:hAnsi="Times New Roman" w:cs="Times New Roman"/>
          <w:sz w:val="28"/>
          <w:szCs w:val="28"/>
        </w:rPr>
        <w:t xml:space="preserve">» </w:t>
      </w:r>
      <w:r w:rsidR="002A3C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C837AC">
        <w:rPr>
          <w:rFonts w:ascii="Times New Roman" w:hAnsi="Times New Roman" w:cs="Times New Roman"/>
          <w:sz w:val="28"/>
          <w:szCs w:val="28"/>
        </w:rPr>
        <w:t>0,1758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га </w:t>
      </w:r>
      <w:r w:rsidR="00C837AC">
        <w:rPr>
          <w:rFonts w:ascii="Times New Roman" w:hAnsi="Times New Roman" w:cs="Times New Roman"/>
          <w:sz w:val="28"/>
          <w:szCs w:val="28"/>
        </w:rPr>
        <w:t xml:space="preserve">для розміщення, будівництва, експлуатації та обслуговування будівель і споруд об’єктів передачі електричної та теплової енергії (ПС 110/10 кВ. «Сари»)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кадастровий номер 5320486900:00:00</w:t>
      </w:r>
      <w:r w:rsidR="00C837AC">
        <w:rPr>
          <w:rFonts w:ascii="Times New Roman" w:hAnsi="Times New Roman" w:cs="Times New Roman"/>
          <w:sz w:val="28"/>
          <w:szCs w:val="28"/>
        </w:rPr>
        <w:t>4</w:t>
      </w:r>
      <w:r w:rsidR="004F7205" w:rsidRPr="00E64F9C">
        <w:rPr>
          <w:rFonts w:ascii="Times New Roman" w:hAnsi="Times New Roman" w:cs="Times New Roman"/>
          <w:sz w:val="28"/>
          <w:szCs w:val="28"/>
        </w:rPr>
        <w:t>:0</w:t>
      </w:r>
      <w:r w:rsidR="00C837AC">
        <w:rPr>
          <w:rFonts w:ascii="Times New Roman" w:hAnsi="Times New Roman" w:cs="Times New Roman"/>
          <w:sz w:val="28"/>
          <w:szCs w:val="28"/>
        </w:rPr>
        <w:t xml:space="preserve">692 на території </w:t>
      </w:r>
      <w:r w:rsidR="002A3C65" w:rsidRPr="00E64F9C">
        <w:rPr>
          <w:rFonts w:ascii="Times New Roman" w:hAnsi="Times New Roman" w:cs="Times New Roman"/>
          <w:sz w:val="28"/>
          <w:szCs w:val="28"/>
        </w:rPr>
        <w:t>Гадяцької міської територіальної громади Миргородського району Полтавської області</w:t>
      </w:r>
      <w:r w:rsidR="0056121A">
        <w:rPr>
          <w:rFonts w:ascii="Times New Roman" w:hAnsi="Times New Roman" w:cs="Times New Roman"/>
          <w:sz w:val="28"/>
          <w:szCs w:val="28"/>
        </w:rPr>
        <w:t>.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565" w:rsidRDefault="000B05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565">
        <w:rPr>
          <w:rFonts w:ascii="Times New Roman" w:hAnsi="Times New Roman" w:cs="Times New Roman"/>
          <w:sz w:val="28"/>
          <w:szCs w:val="28"/>
        </w:rPr>
        <w:t>Рекомендувати АТ «</w:t>
      </w:r>
      <w:proofErr w:type="spellStart"/>
      <w:r w:rsidRPr="000B0565">
        <w:rPr>
          <w:rFonts w:ascii="Times New Roman" w:hAnsi="Times New Roman" w:cs="Times New Roman"/>
          <w:sz w:val="28"/>
          <w:szCs w:val="28"/>
        </w:rPr>
        <w:t>Полтаваобленерго</w:t>
      </w:r>
      <w:proofErr w:type="spellEnd"/>
      <w:r w:rsidRPr="000B0565">
        <w:rPr>
          <w:rFonts w:ascii="Times New Roman" w:hAnsi="Times New Roman" w:cs="Times New Roman"/>
          <w:sz w:val="28"/>
          <w:szCs w:val="28"/>
        </w:rPr>
        <w:t xml:space="preserve">» </w:t>
      </w:r>
      <w:r w:rsidR="00525F5E" w:rsidRPr="000B0565">
        <w:rPr>
          <w:rFonts w:ascii="Times New Roman" w:hAnsi="Times New Roman" w:cs="Times New Roman"/>
          <w:sz w:val="28"/>
          <w:szCs w:val="28"/>
        </w:rPr>
        <w:t xml:space="preserve"> здійснити дії по проведенню реєстрації права </w:t>
      </w:r>
      <w:r w:rsidRPr="000B0565">
        <w:rPr>
          <w:rFonts w:ascii="Times New Roman" w:hAnsi="Times New Roman" w:cs="Times New Roman"/>
          <w:sz w:val="28"/>
          <w:szCs w:val="28"/>
        </w:rPr>
        <w:t>державної</w:t>
      </w:r>
      <w:r w:rsidR="00525F5E" w:rsidRPr="000B0565">
        <w:rPr>
          <w:rFonts w:ascii="Times New Roman" w:hAnsi="Times New Roman" w:cs="Times New Roman"/>
          <w:sz w:val="28"/>
          <w:szCs w:val="28"/>
        </w:rPr>
        <w:t xml:space="preserve"> власності земельної ділянки </w:t>
      </w:r>
      <w:r w:rsidRPr="000B0565">
        <w:rPr>
          <w:rFonts w:ascii="Times New Roman" w:hAnsi="Times New Roman" w:cs="Times New Roman"/>
          <w:sz w:val="28"/>
          <w:szCs w:val="28"/>
        </w:rPr>
        <w:t>0,1758</w:t>
      </w:r>
      <w:r w:rsidR="00525F5E" w:rsidRPr="000B0565">
        <w:rPr>
          <w:rFonts w:ascii="Times New Roman" w:hAnsi="Times New Roman" w:cs="Times New Roman"/>
          <w:sz w:val="28"/>
          <w:szCs w:val="28"/>
        </w:rPr>
        <w:t xml:space="preserve"> га кадастровий номер 5320486900:00:00</w:t>
      </w:r>
      <w:r w:rsidRPr="000B0565">
        <w:rPr>
          <w:rFonts w:ascii="Times New Roman" w:hAnsi="Times New Roman" w:cs="Times New Roman"/>
          <w:sz w:val="28"/>
          <w:szCs w:val="28"/>
        </w:rPr>
        <w:t>4</w:t>
      </w:r>
      <w:r w:rsidR="00525F5E" w:rsidRPr="000B0565">
        <w:rPr>
          <w:rFonts w:ascii="Times New Roman" w:hAnsi="Times New Roman" w:cs="Times New Roman"/>
          <w:sz w:val="28"/>
          <w:szCs w:val="28"/>
        </w:rPr>
        <w:t>:0</w:t>
      </w:r>
      <w:r w:rsidRPr="000B0565">
        <w:rPr>
          <w:rFonts w:ascii="Times New Roman" w:hAnsi="Times New Roman" w:cs="Times New Roman"/>
          <w:sz w:val="28"/>
          <w:szCs w:val="28"/>
        </w:rPr>
        <w:t>692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21A" w:rsidRPr="000B0565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0565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 w:rsidRPr="000B0565">
        <w:rPr>
          <w:rFonts w:ascii="Times New Roman" w:hAnsi="Times New Roman" w:cs="Times New Roman"/>
          <w:sz w:val="28"/>
          <w:szCs w:val="28"/>
        </w:rPr>
        <w:t>сів та екології</w:t>
      </w:r>
      <w:r w:rsidRPr="000B0565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014888" w:rsidRDefault="00014888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DF0FA3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C03" w:rsidRDefault="00497C03" w:rsidP="00057FAE">
      <w:pPr>
        <w:spacing w:after="0" w:line="240" w:lineRule="auto"/>
      </w:pPr>
      <w:r>
        <w:separator/>
      </w:r>
    </w:p>
  </w:endnote>
  <w:endnote w:type="continuationSeparator" w:id="0">
    <w:p w:rsidR="00497C03" w:rsidRDefault="00497C03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C03" w:rsidRDefault="00497C03" w:rsidP="00057FAE">
      <w:pPr>
        <w:spacing w:after="0" w:line="240" w:lineRule="auto"/>
      </w:pPr>
      <w:r>
        <w:separator/>
      </w:r>
    </w:p>
  </w:footnote>
  <w:footnote w:type="continuationSeparator" w:id="0">
    <w:p w:rsidR="00497C03" w:rsidRDefault="00497C03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4888"/>
    <w:rsid w:val="00024B14"/>
    <w:rsid w:val="00057FAE"/>
    <w:rsid w:val="000B0565"/>
    <w:rsid w:val="001D0191"/>
    <w:rsid w:val="0027066C"/>
    <w:rsid w:val="00296F7C"/>
    <w:rsid w:val="002A3C65"/>
    <w:rsid w:val="002C6D65"/>
    <w:rsid w:val="0036725C"/>
    <w:rsid w:val="003D372C"/>
    <w:rsid w:val="00472376"/>
    <w:rsid w:val="00476948"/>
    <w:rsid w:val="00497C03"/>
    <w:rsid w:val="004F7205"/>
    <w:rsid w:val="00525F5E"/>
    <w:rsid w:val="0056121A"/>
    <w:rsid w:val="006575C6"/>
    <w:rsid w:val="006B5D5D"/>
    <w:rsid w:val="006F63F8"/>
    <w:rsid w:val="00712536"/>
    <w:rsid w:val="00743CFE"/>
    <w:rsid w:val="008A7716"/>
    <w:rsid w:val="008B3CB3"/>
    <w:rsid w:val="008E2559"/>
    <w:rsid w:val="00900D11"/>
    <w:rsid w:val="00925EBC"/>
    <w:rsid w:val="009E0E2F"/>
    <w:rsid w:val="00A73E31"/>
    <w:rsid w:val="00AE48C2"/>
    <w:rsid w:val="00B02E9B"/>
    <w:rsid w:val="00B822C3"/>
    <w:rsid w:val="00B8230B"/>
    <w:rsid w:val="00C27E61"/>
    <w:rsid w:val="00C837AC"/>
    <w:rsid w:val="00CA0B72"/>
    <w:rsid w:val="00CC702A"/>
    <w:rsid w:val="00CD3AAB"/>
    <w:rsid w:val="00DD2EA7"/>
    <w:rsid w:val="00DF0FA3"/>
    <w:rsid w:val="00E64F9C"/>
    <w:rsid w:val="00E91638"/>
    <w:rsid w:val="00E9177A"/>
    <w:rsid w:val="00F51DB5"/>
    <w:rsid w:val="00F731BF"/>
    <w:rsid w:val="00F8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5</cp:revision>
  <cp:lastPrinted>2022-01-24T06:34:00Z</cp:lastPrinted>
  <dcterms:created xsi:type="dcterms:W3CDTF">2022-01-18T10:01:00Z</dcterms:created>
  <dcterms:modified xsi:type="dcterms:W3CDTF">2022-01-25T14:13:00Z</dcterms:modified>
</cp:coreProperties>
</file>