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E61" w:rsidRDefault="00D6301A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3pt;margin-top:-48.45pt;width:34pt;height:48.2pt;z-index:251662336;mso-position-horizontal-relative:text;mso-position-vertical-relative:text" o:preferrelative="f">
            <v:imagedata r:id="rId6" o:title="Герб"/>
            <o:lock v:ext="edit" aspectratio="f"/>
          </v:shape>
        </w:pict>
      </w:r>
      <w:r w:rsidR="00C27E61" w:rsidRPr="00C27E61">
        <w:rPr>
          <w:rFonts w:ascii="Times New Roman" w:hAnsi="Times New Roman" w:cs="Times New Roman"/>
          <w:b/>
          <w:sz w:val="28"/>
          <w:szCs w:val="28"/>
        </w:rPr>
        <w:t>ГАДЯЦЬКА МІСЬКА РАДА</w:t>
      </w:r>
    </w:p>
    <w:p w:rsidR="00C27E61" w:rsidRDefault="00022097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</w:t>
      </w:r>
      <w:r w:rsidR="00984FA3" w:rsidRPr="00D756AB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ЯТНАДЦЯТА</w:t>
      </w:r>
      <w:r w:rsidR="00C27E61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27E61" w:rsidRDefault="00C27E61" w:rsidP="00C27E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Y="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037"/>
      </w:tblGrid>
      <w:tr w:rsidR="006B5D5D" w:rsidRPr="00985681" w:rsidTr="00712536">
        <w:tc>
          <w:tcPr>
            <w:tcW w:w="3284" w:type="dxa"/>
          </w:tcPr>
          <w:p w:rsidR="006B5D5D" w:rsidRPr="00985681" w:rsidRDefault="00022097" w:rsidP="007125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0A98">
              <w:rPr>
                <w:rFonts w:ascii="Times New Roman" w:hAnsi="Times New Roman" w:cs="Times New Roman"/>
                <w:sz w:val="28"/>
                <w:szCs w:val="28"/>
              </w:rPr>
              <w:t xml:space="preserve"> січня 2022 року</w:t>
            </w:r>
          </w:p>
        </w:tc>
        <w:tc>
          <w:tcPr>
            <w:tcW w:w="3285" w:type="dxa"/>
          </w:tcPr>
          <w:p w:rsidR="006B5D5D" w:rsidRPr="00985681" w:rsidRDefault="006B5D5D" w:rsidP="006B5D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681">
              <w:rPr>
                <w:rFonts w:ascii="Times New Roman" w:hAnsi="Times New Roman" w:cs="Times New Roman"/>
                <w:sz w:val="28"/>
                <w:szCs w:val="28"/>
              </w:rPr>
              <w:t>м. Гадяч</w:t>
            </w:r>
          </w:p>
        </w:tc>
        <w:tc>
          <w:tcPr>
            <w:tcW w:w="3037" w:type="dxa"/>
          </w:tcPr>
          <w:p w:rsidR="006B5D5D" w:rsidRPr="00985681" w:rsidRDefault="00DC6650" w:rsidP="005C2DC9">
            <w:pPr>
              <w:ind w:left="165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968</w:t>
            </w:r>
            <w:bookmarkStart w:id="0" w:name="_GoBack"/>
            <w:bookmarkEnd w:id="0"/>
          </w:p>
        </w:tc>
      </w:tr>
    </w:tbl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5C2DC9" w:rsidRDefault="00C27E61" w:rsidP="00C27E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27E61" w:rsidRPr="00E27AAF" w:rsidTr="001A63EA">
        <w:trPr>
          <w:trHeight w:val="1545"/>
        </w:trPr>
        <w:tc>
          <w:tcPr>
            <w:tcW w:w="9747" w:type="dxa"/>
          </w:tcPr>
          <w:p w:rsidR="00984FA3" w:rsidRPr="00984FA3" w:rsidRDefault="00984FA3" w:rsidP="00984FA3">
            <w:pPr>
              <w:ind w:right="133"/>
              <w:jc w:val="both"/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</w:pP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 внесення змін до Програми капітального ремонту багатоквартирних житлових будинків, гуртожитків, житлових</w:t>
            </w:r>
            <w:r w:rsidRPr="00984FA3">
              <w:rPr>
                <w:rFonts w:ascii="Times New Roman" w:hAnsi="Times New Roman" w:cs="Times New Roman"/>
                <w:b/>
                <w:i/>
                <w:spacing w:val="-67"/>
                <w:sz w:val="28"/>
                <w:szCs w:val="28"/>
              </w:rPr>
              <w:t xml:space="preserve"> </w:t>
            </w: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будинків об’єднань співвласників багатоквартирних будинків, житлово-будівельних кооперативів, житлових та</w:t>
            </w:r>
            <w:r w:rsidRPr="00984FA3">
              <w:rPr>
                <w:rFonts w:ascii="Times New Roman" w:hAnsi="Times New Roman" w:cs="Times New Roman"/>
                <w:b/>
                <w:i/>
                <w:spacing w:val="1"/>
                <w:sz w:val="28"/>
                <w:szCs w:val="28"/>
              </w:rPr>
              <w:t xml:space="preserve"> </w:t>
            </w: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нежитлових</w:t>
            </w:r>
            <w:r w:rsidRPr="00984FA3">
              <w:rPr>
                <w:rFonts w:ascii="Times New Roman" w:hAnsi="Times New Roman" w:cs="Times New Roman"/>
                <w:b/>
                <w:i/>
                <w:spacing w:val="-3"/>
                <w:sz w:val="28"/>
                <w:szCs w:val="28"/>
              </w:rPr>
              <w:t xml:space="preserve"> </w:t>
            </w: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приміщень</w:t>
            </w:r>
            <w:r w:rsidRPr="00984FA3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комунальної</w:t>
            </w:r>
            <w:r w:rsidRPr="00984FA3">
              <w:rPr>
                <w:rFonts w:ascii="Times New Roman" w:hAnsi="Times New Roman" w:cs="Times New Roman"/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власності</w:t>
            </w:r>
            <w:r w:rsidRPr="00984FA3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</w:t>
            </w:r>
            <w:r w:rsidRPr="00984FA3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2022-2024</w:t>
            </w:r>
            <w:r w:rsidRPr="00984FA3">
              <w:rPr>
                <w:rFonts w:ascii="Times New Roman" w:hAnsi="Times New Roman" w:cs="Times New Roman"/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984F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роки</w:t>
            </w:r>
          </w:p>
          <w:p w:rsidR="00C27E61" w:rsidRPr="00984FA3" w:rsidRDefault="00C27E61" w:rsidP="00E27AAF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C27E61" w:rsidRPr="005C2DC9" w:rsidRDefault="00C27E61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Pr="0040412A" w:rsidRDefault="0040412A" w:rsidP="001A6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12A">
        <w:rPr>
          <w:rFonts w:ascii="Times New Roman" w:hAnsi="Times New Roman" w:cs="Times New Roman"/>
          <w:sz w:val="28"/>
          <w:szCs w:val="28"/>
        </w:rPr>
        <w:t>Керуючись статтею 26 Закону України «Про місцеве самоврядування в Україні», Законом України «Про особливості здійснення права власності у багатоквартирному будинку»,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Законом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України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«Про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житлово-комунальні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послуги»,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Законом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України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«Про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приватизацію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державного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житлового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фонду»,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Законом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України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«Про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кооперацію»,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Законом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України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«Про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об'єднання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співвласників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багатоквартирного</w:t>
      </w:r>
      <w:r w:rsidRPr="0040412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 xml:space="preserve">будинку», </w:t>
      </w:r>
      <w:r w:rsidRPr="0040412A">
        <w:rPr>
          <w:rFonts w:ascii="Times New Roman" w:eastAsia="Calibri" w:hAnsi="Times New Roman" w:cs="Times New Roman"/>
          <w:sz w:val="28"/>
          <w:szCs w:val="28"/>
        </w:rPr>
        <w:t xml:space="preserve">з метою </w:t>
      </w:r>
      <w:r w:rsidRPr="0040412A">
        <w:rPr>
          <w:rFonts w:ascii="Times New Roman" w:hAnsi="Times New Roman" w:cs="Times New Roman"/>
          <w:color w:val="000000"/>
          <w:sz w:val="28"/>
          <w:szCs w:val="28"/>
        </w:rPr>
        <w:t xml:space="preserve">забезпечення </w:t>
      </w:r>
      <w:r w:rsidRPr="0040412A">
        <w:rPr>
          <w:rFonts w:ascii="Times New Roman" w:hAnsi="Times New Roman" w:cs="Times New Roman"/>
          <w:sz w:val="28"/>
          <w:szCs w:val="28"/>
        </w:rPr>
        <w:t xml:space="preserve">надійного та безперебійного </w:t>
      </w:r>
      <w:r w:rsidRPr="0040412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функціонування</w:t>
      </w:r>
      <w:r w:rsidRPr="0040412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житлового</w:t>
      </w:r>
      <w:r w:rsidRPr="0040412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0412A">
        <w:rPr>
          <w:rFonts w:ascii="Times New Roman" w:hAnsi="Times New Roman" w:cs="Times New Roman"/>
          <w:sz w:val="28"/>
          <w:szCs w:val="28"/>
        </w:rPr>
        <w:t>фонду</w:t>
      </w:r>
    </w:p>
    <w:p w:rsidR="0040412A" w:rsidRDefault="0040412A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E61" w:rsidRDefault="00C27E61" w:rsidP="001A6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міська рада вирішила:</w:t>
      </w:r>
    </w:p>
    <w:p w:rsidR="0040412A" w:rsidRPr="00AD28A4" w:rsidRDefault="0040412A" w:rsidP="001A63EA">
      <w:pPr>
        <w:pStyle w:val="1"/>
        <w:ind w:left="0" w:right="-1"/>
        <w:jc w:val="both"/>
      </w:pPr>
      <w:r>
        <w:t xml:space="preserve">        </w:t>
      </w:r>
      <w:r w:rsidR="001A63EA">
        <w:t xml:space="preserve">1. </w:t>
      </w:r>
      <w:proofErr w:type="spellStart"/>
      <w:r>
        <w:t>Внести</w:t>
      </w:r>
      <w:proofErr w:type="spellEnd"/>
      <w:r>
        <w:t xml:space="preserve"> зміни до розділу 4 </w:t>
      </w:r>
      <w:r w:rsidRPr="0088252F">
        <w:rPr>
          <w:color w:val="000000"/>
        </w:rPr>
        <w:t>Програми</w:t>
      </w:r>
      <w:r>
        <w:rPr>
          <w:color w:val="000000"/>
        </w:rPr>
        <w:t xml:space="preserve"> </w:t>
      </w:r>
      <w:r w:rsidRPr="00DD43A1">
        <w:t>капітального ремонту багатоквартирних житлових будинків, гуртожитків, житлових</w:t>
      </w:r>
      <w:r w:rsidRPr="00DD43A1">
        <w:rPr>
          <w:spacing w:val="-67"/>
        </w:rPr>
        <w:t xml:space="preserve"> </w:t>
      </w:r>
      <w:r w:rsidRPr="00DD43A1">
        <w:t>будинків об’єднань співвласників багатоквартирних будинків, житлово-будівельних кооперативів, житлових та</w:t>
      </w:r>
      <w:r w:rsidRPr="00DD43A1">
        <w:rPr>
          <w:spacing w:val="1"/>
        </w:rPr>
        <w:t xml:space="preserve"> </w:t>
      </w:r>
      <w:r w:rsidRPr="00DD43A1">
        <w:t>нежитлових</w:t>
      </w:r>
      <w:r w:rsidRPr="00DD43A1">
        <w:rPr>
          <w:spacing w:val="-3"/>
        </w:rPr>
        <w:t xml:space="preserve"> </w:t>
      </w:r>
      <w:r w:rsidRPr="00DD43A1">
        <w:t>приміщень</w:t>
      </w:r>
      <w:r w:rsidRPr="00DD43A1">
        <w:rPr>
          <w:spacing w:val="-1"/>
        </w:rPr>
        <w:t xml:space="preserve"> </w:t>
      </w:r>
      <w:r w:rsidRPr="00DD43A1">
        <w:t>комунальної</w:t>
      </w:r>
      <w:r w:rsidRPr="00DD43A1">
        <w:rPr>
          <w:spacing w:val="-1"/>
        </w:rPr>
        <w:t xml:space="preserve"> </w:t>
      </w:r>
      <w:r w:rsidRPr="00DD43A1">
        <w:t>власності</w:t>
      </w:r>
      <w:r w:rsidRPr="00DD43A1">
        <w:rPr>
          <w:spacing w:val="-2"/>
        </w:rPr>
        <w:t xml:space="preserve"> </w:t>
      </w:r>
      <w:r w:rsidRPr="00DD43A1">
        <w:t>на</w:t>
      </w:r>
      <w:r w:rsidRPr="00DD43A1">
        <w:rPr>
          <w:spacing w:val="-2"/>
        </w:rPr>
        <w:t xml:space="preserve"> </w:t>
      </w:r>
      <w:r w:rsidRPr="00DD43A1">
        <w:t>2022-2024</w:t>
      </w:r>
      <w:r w:rsidRPr="00DD43A1">
        <w:rPr>
          <w:spacing w:val="-2"/>
        </w:rPr>
        <w:t xml:space="preserve"> </w:t>
      </w:r>
      <w:r w:rsidRPr="00DD43A1">
        <w:t>роки</w:t>
      </w:r>
      <w:r>
        <w:t xml:space="preserve"> </w:t>
      </w:r>
      <w:r>
        <w:rPr>
          <w:color w:val="000000"/>
        </w:rPr>
        <w:t xml:space="preserve">(далі - Програма), </w:t>
      </w:r>
      <w:r w:rsidRPr="00AD28A4">
        <w:t>затвердженої рішенням дванадцятої сесії Гадяцької міської ради восьмого скликан</w:t>
      </w:r>
      <w:r w:rsidR="00D756AB">
        <w:t xml:space="preserve">ня від 13 липня </w:t>
      </w:r>
      <w:r w:rsidRPr="00AD28A4">
        <w:t>2021</w:t>
      </w:r>
      <w:r w:rsidR="00D756AB">
        <w:t xml:space="preserve"> року</w:t>
      </w:r>
      <w:r w:rsidRPr="00AD28A4">
        <w:t xml:space="preserve"> № 573, та викласти в но</w:t>
      </w:r>
      <w:r w:rsidR="001A63EA">
        <w:t>вій редакції згідно з додатком, який додається</w:t>
      </w:r>
      <w:r w:rsidRPr="00AD28A4">
        <w:t>.</w:t>
      </w:r>
    </w:p>
    <w:p w:rsidR="0040412A" w:rsidRPr="00CB0355" w:rsidRDefault="001A63EA" w:rsidP="001A63EA">
      <w:pPr>
        <w:pStyle w:val="aa"/>
        <w:tabs>
          <w:tab w:val="left" w:pos="709"/>
        </w:tabs>
        <w:ind w:left="0"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412A">
        <w:rPr>
          <w:sz w:val="28"/>
          <w:szCs w:val="28"/>
        </w:rPr>
        <w:t xml:space="preserve">2. </w:t>
      </w:r>
      <w:r w:rsidR="0040412A" w:rsidRPr="00CB0355">
        <w:rPr>
          <w:sz w:val="28"/>
          <w:szCs w:val="28"/>
        </w:rPr>
        <w:t xml:space="preserve">Фінансовому управлінню </w:t>
      </w:r>
      <w:r w:rsidR="0040412A">
        <w:rPr>
          <w:sz w:val="28"/>
          <w:szCs w:val="28"/>
        </w:rPr>
        <w:t xml:space="preserve">Гадяцької </w:t>
      </w:r>
      <w:r>
        <w:rPr>
          <w:sz w:val="28"/>
          <w:szCs w:val="28"/>
        </w:rPr>
        <w:t>міської ради (Алла Бабенко</w:t>
      </w:r>
      <w:r w:rsidR="0040412A" w:rsidRPr="00CB0355">
        <w:rPr>
          <w:sz w:val="28"/>
          <w:szCs w:val="28"/>
        </w:rPr>
        <w:t>) передбачити у бюджеті Гадяцької міськ</w:t>
      </w:r>
      <w:r w:rsidR="0040412A">
        <w:rPr>
          <w:sz w:val="28"/>
          <w:szCs w:val="28"/>
        </w:rPr>
        <w:t>ої</w:t>
      </w:r>
      <w:r w:rsidR="0040412A" w:rsidRPr="00CB0355">
        <w:rPr>
          <w:sz w:val="28"/>
          <w:szCs w:val="28"/>
        </w:rPr>
        <w:t xml:space="preserve"> територіальної громади на 202</w:t>
      </w:r>
      <w:r w:rsidR="0040412A">
        <w:rPr>
          <w:sz w:val="28"/>
          <w:szCs w:val="28"/>
        </w:rPr>
        <w:t>2-2024</w:t>
      </w:r>
      <w:r w:rsidR="0040412A" w:rsidRPr="00CB0355">
        <w:rPr>
          <w:sz w:val="28"/>
          <w:szCs w:val="28"/>
        </w:rPr>
        <w:t xml:space="preserve"> р</w:t>
      </w:r>
      <w:r w:rsidR="0040412A">
        <w:rPr>
          <w:sz w:val="28"/>
          <w:szCs w:val="28"/>
        </w:rPr>
        <w:t>оки</w:t>
      </w:r>
      <w:r w:rsidR="0040412A" w:rsidRPr="00CB0355">
        <w:rPr>
          <w:sz w:val="28"/>
          <w:szCs w:val="28"/>
        </w:rPr>
        <w:t xml:space="preserve"> видатки на виконання Програми.</w:t>
      </w:r>
    </w:p>
    <w:p w:rsidR="002F6453" w:rsidRDefault="001A63EA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412A" w:rsidRPr="001A63EA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412A" w:rsidRPr="001A63EA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міської ради з питань містобудування, житлово – комунального господарства, будівництва, транспорту,</w:t>
      </w:r>
      <w:r w:rsidR="00D756AB">
        <w:rPr>
          <w:rFonts w:ascii="Times New Roman" w:hAnsi="Times New Roman" w:cs="Times New Roman"/>
          <w:sz w:val="28"/>
          <w:szCs w:val="28"/>
        </w:rPr>
        <w:t xml:space="preserve"> зв’язку та управлінням майном</w:t>
      </w:r>
      <w:r w:rsidR="002F6453">
        <w:rPr>
          <w:rFonts w:ascii="Times New Roman" w:hAnsi="Times New Roman" w:cs="Times New Roman"/>
          <w:sz w:val="28"/>
          <w:szCs w:val="28"/>
        </w:rPr>
        <w:t>.</w:t>
      </w:r>
    </w:p>
    <w:p w:rsidR="002F6453" w:rsidRDefault="002F6453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F6453" w:rsidRDefault="002F6453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470F1" w:rsidRDefault="00D470F1" w:rsidP="00D470F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44"/>
      </w:tblGrid>
      <w:tr w:rsidR="00C27E61" w:rsidTr="001D0191">
        <w:tc>
          <w:tcPr>
            <w:tcW w:w="6062" w:type="dxa"/>
          </w:tcPr>
          <w:p w:rsidR="00C27E61" w:rsidRDefault="001D0191" w:rsidP="00D47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</w:tc>
        <w:tc>
          <w:tcPr>
            <w:tcW w:w="3544" w:type="dxa"/>
          </w:tcPr>
          <w:p w:rsidR="00C27E61" w:rsidRDefault="001D0191" w:rsidP="00D470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Володимир НЕСТЕРЕНКО</w:t>
            </w:r>
          </w:p>
        </w:tc>
      </w:tr>
    </w:tbl>
    <w:p w:rsidR="009E0E2F" w:rsidRDefault="009E0E2F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p w:rsidR="00984FA3" w:rsidRDefault="00984FA3" w:rsidP="006F0F24">
      <w:pPr>
        <w:spacing w:after="0" w:line="240" w:lineRule="auto"/>
      </w:pPr>
    </w:p>
    <w:sectPr w:rsidR="00984FA3" w:rsidSect="00F731BF">
      <w:headerReference w:type="default" r:id="rId7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01A" w:rsidRDefault="00D6301A" w:rsidP="00057FAE">
      <w:pPr>
        <w:spacing w:after="0" w:line="240" w:lineRule="auto"/>
      </w:pPr>
      <w:r>
        <w:separator/>
      </w:r>
    </w:p>
  </w:endnote>
  <w:endnote w:type="continuationSeparator" w:id="0">
    <w:p w:rsidR="00D6301A" w:rsidRDefault="00D6301A" w:rsidP="0005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01A" w:rsidRDefault="00D6301A" w:rsidP="00057FAE">
      <w:pPr>
        <w:spacing w:after="0" w:line="240" w:lineRule="auto"/>
      </w:pPr>
      <w:r>
        <w:separator/>
      </w:r>
    </w:p>
  </w:footnote>
  <w:footnote w:type="continuationSeparator" w:id="0">
    <w:p w:rsidR="00D6301A" w:rsidRDefault="00D6301A" w:rsidP="0005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FAE" w:rsidRDefault="00057FA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6C"/>
    <w:rsid w:val="00022097"/>
    <w:rsid w:val="00024B14"/>
    <w:rsid w:val="00057FAE"/>
    <w:rsid w:val="001864C1"/>
    <w:rsid w:val="001A63EA"/>
    <w:rsid w:val="001A6D66"/>
    <w:rsid w:val="001D0191"/>
    <w:rsid w:val="0027066C"/>
    <w:rsid w:val="002A11A5"/>
    <w:rsid w:val="002F6453"/>
    <w:rsid w:val="0040412A"/>
    <w:rsid w:val="00472376"/>
    <w:rsid w:val="00505D2E"/>
    <w:rsid w:val="005C2DC9"/>
    <w:rsid w:val="005C3360"/>
    <w:rsid w:val="006B5D5D"/>
    <w:rsid w:val="006F0F24"/>
    <w:rsid w:val="006F63F8"/>
    <w:rsid w:val="00712536"/>
    <w:rsid w:val="00743CFE"/>
    <w:rsid w:val="00763BDB"/>
    <w:rsid w:val="008A7716"/>
    <w:rsid w:val="008B3CB3"/>
    <w:rsid w:val="008D0A98"/>
    <w:rsid w:val="00900D11"/>
    <w:rsid w:val="00984FA3"/>
    <w:rsid w:val="009E0E2F"/>
    <w:rsid w:val="00B8230B"/>
    <w:rsid w:val="00C27E61"/>
    <w:rsid w:val="00C8720D"/>
    <w:rsid w:val="00CC702A"/>
    <w:rsid w:val="00D470F1"/>
    <w:rsid w:val="00D6301A"/>
    <w:rsid w:val="00D71E3D"/>
    <w:rsid w:val="00D756AB"/>
    <w:rsid w:val="00DC6650"/>
    <w:rsid w:val="00E16794"/>
    <w:rsid w:val="00E27AAF"/>
    <w:rsid w:val="00F7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7C828EF"/>
  <w15:docId w15:val="{F7A27EDC-0C7C-49CC-B597-22E89CAD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link w:val="10"/>
    <w:uiPriority w:val="1"/>
    <w:qFormat/>
    <w:rsid w:val="00984FA3"/>
    <w:pPr>
      <w:widowControl w:val="0"/>
      <w:autoSpaceDE w:val="0"/>
      <w:autoSpaceDN w:val="0"/>
      <w:spacing w:before="231" w:after="0" w:line="240" w:lineRule="auto"/>
      <w:ind w:left="304" w:right="5056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3CB3"/>
    <w:rPr>
      <w:rFonts w:ascii="Tahoma" w:hAnsi="Tahoma" w:cs="Tahoma"/>
      <w:sz w:val="16"/>
      <w:szCs w:val="16"/>
      <w:lang w:val="uk-UA"/>
    </w:rPr>
  </w:style>
  <w:style w:type="table" w:styleId="a5">
    <w:name w:val="Table Grid"/>
    <w:basedOn w:val="a1"/>
    <w:uiPriority w:val="59"/>
    <w:rsid w:val="00C2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7FAE"/>
    <w:rPr>
      <w:lang w:val="uk-UA"/>
    </w:rPr>
  </w:style>
  <w:style w:type="paragraph" w:styleId="a8">
    <w:name w:val="footer"/>
    <w:basedOn w:val="a"/>
    <w:link w:val="a9"/>
    <w:uiPriority w:val="99"/>
    <w:unhideWhenUsed/>
    <w:rsid w:val="0005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7FAE"/>
    <w:rPr>
      <w:lang w:val="uk-UA"/>
    </w:rPr>
  </w:style>
  <w:style w:type="character" w:customStyle="1" w:styleId="10">
    <w:name w:val="Заголовок 1 Знак"/>
    <w:basedOn w:val="a0"/>
    <w:link w:val="1"/>
    <w:uiPriority w:val="1"/>
    <w:rsid w:val="00984F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List Paragraph"/>
    <w:basedOn w:val="a"/>
    <w:uiPriority w:val="99"/>
    <w:qFormat/>
    <w:rsid w:val="0040412A"/>
    <w:pPr>
      <w:widowControl w:val="0"/>
      <w:autoSpaceDE w:val="0"/>
      <w:autoSpaceDN w:val="0"/>
      <w:spacing w:after="0" w:line="240" w:lineRule="auto"/>
      <w:ind w:left="300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8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14</cp:revision>
  <cp:lastPrinted>2022-01-05T06:17:00Z</cp:lastPrinted>
  <dcterms:created xsi:type="dcterms:W3CDTF">2022-01-10T09:10:00Z</dcterms:created>
  <dcterms:modified xsi:type="dcterms:W3CDTF">2022-01-21T12:24:00Z</dcterms:modified>
</cp:coreProperties>
</file>