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5C0" w:rsidRPr="00180850" w:rsidRDefault="00EA3F18" w:rsidP="00EA3F18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9415C0" w:rsidRPr="00180850" w:rsidRDefault="00EA3F18" w:rsidP="00EA3F18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9415C0" w:rsidRPr="00180850">
        <w:rPr>
          <w:rFonts w:ascii="Times New Roman" w:hAnsi="Times New Roman" w:cs="Times New Roman"/>
          <w:sz w:val="28"/>
          <w:szCs w:val="28"/>
          <w:lang w:val="uk-UA"/>
        </w:rPr>
        <w:t xml:space="preserve">ішення </w:t>
      </w:r>
      <w:r w:rsidR="00DD3414">
        <w:rPr>
          <w:rFonts w:ascii="Times New Roman" w:hAnsi="Times New Roman" w:cs="Times New Roman"/>
          <w:sz w:val="28"/>
          <w:szCs w:val="28"/>
          <w:lang w:val="uk-UA"/>
        </w:rPr>
        <w:t>дванадцятої</w:t>
      </w:r>
      <w:r w:rsidR="009415C0" w:rsidRPr="00180850">
        <w:rPr>
          <w:rFonts w:ascii="Times New Roman" w:hAnsi="Times New Roman" w:cs="Times New Roman"/>
          <w:sz w:val="28"/>
          <w:szCs w:val="28"/>
          <w:lang w:val="uk-UA"/>
        </w:rPr>
        <w:t xml:space="preserve"> сесії </w:t>
      </w:r>
    </w:p>
    <w:p w:rsidR="009415C0" w:rsidRPr="00180850" w:rsidRDefault="009415C0" w:rsidP="00EA3F18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180850">
        <w:rPr>
          <w:rFonts w:ascii="Times New Roman" w:hAnsi="Times New Roman" w:cs="Times New Roman"/>
          <w:sz w:val="28"/>
          <w:szCs w:val="28"/>
          <w:lang w:val="uk-UA"/>
        </w:rPr>
        <w:t xml:space="preserve">Гадяцької міської ради </w:t>
      </w:r>
    </w:p>
    <w:p w:rsidR="009415C0" w:rsidRPr="00180850" w:rsidRDefault="009415C0" w:rsidP="00EA3F18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180850">
        <w:rPr>
          <w:rFonts w:ascii="Times New Roman" w:hAnsi="Times New Roman" w:cs="Times New Roman"/>
          <w:sz w:val="28"/>
          <w:szCs w:val="28"/>
          <w:lang w:val="uk-UA"/>
        </w:rPr>
        <w:t xml:space="preserve">восьмого скликання </w:t>
      </w:r>
    </w:p>
    <w:p w:rsidR="009415C0" w:rsidRPr="00180850" w:rsidRDefault="00EA3F18" w:rsidP="00EA3F18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9415C0" w:rsidRPr="001808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r w:rsidR="00180850" w:rsidRPr="00180850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="009415C0" w:rsidRPr="00180850">
        <w:rPr>
          <w:rFonts w:ascii="Times New Roman" w:hAnsi="Times New Roman" w:cs="Times New Roman"/>
          <w:sz w:val="28"/>
          <w:szCs w:val="28"/>
          <w:lang w:val="uk-UA"/>
        </w:rPr>
        <w:t xml:space="preserve"> 2021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535</w:t>
      </w:r>
    </w:p>
    <w:p w:rsidR="00180850" w:rsidRDefault="00180850" w:rsidP="009739B6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color w:val="333333"/>
          <w:sz w:val="40"/>
          <w:szCs w:val="40"/>
          <w:lang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color w:val="333333"/>
          <w:sz w:val="40"/>
          <w:szCs w:val="40"/>
          <w:lang w:eastAsia="ru-RU"/>
        </w:rPr>
      </w:pPr>
    </w:p>
    <w:p w:rsidR="005D2960" w:rsidRPr="00922B2B" w:rsidRDefault="005D2960" w:rsidP="009739B6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40"/>
          <w:szCs w:val="40"/>
          <w:lang w:val="uk-UA" w:eastAsia="ru-RU"/>
        </w:rPr>
      </w:pPr>
      <w:r w:rsidRPr="005071EA">
        <w:rPr>
          <w:rFonts w:ascii="Times New Roman" w:eastAsia="Times New Roman" w:hAnsi="Times New Roman" w:cs="Times New Roman"/>
          <w:bCs/>
          <w:sz w:val="40"/>
          <w:szCs w:val="40"/>
          <w:lang w:eastAsia="ru-RU"/>
        </w:rPr>
        <w:t>ПОЛОЖЕННЯ</w:t>
      </w:r>
      <w:r w:rsidRPr="005071EA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</w:r>
      <w:r w:rsidRPr="00922B2B">
        <w:rPr>
          <w:rFonts w:ascii="Times New Roman" w:eastAsia="Times New Roman" w:hAnsi="Times New Roman" w:cs="Times New Roman"/>
          <w:bCs/>
          <w:sz w:val="40"/>
          <w:szCs w:val="40"/>
          <w:lang w:val="uk-UA" w:eastAsia="ru-RU"/>
        </w:rPr>
        <w:t xml:space="preserve">про </w:t>
      </w:r>
      <w:proofErr w:type="spellStart"/>
      <w:r w:rsidRPr="00922B2B">
        <w:rPr>
          <w:rFonts w:ascii="Times New Roman" w:eastAsia="Times New Roman" w:hAnsi="Times New Roman" w:cs="Times New Roman"/>
          <w:bCs/>
          <w:sz w:val="40"/>
          <w:szCs w:val="40"/>
          <w:lang w:val="uk-UA" w:eastAsia="ru-RU"/>
        </w:rPr>
        <w:t>Біленченківську</w:t>
      </w:r>
      <w:proofErr w:type="spellEnd"/>
      <w:r w:rsidR="00922B2B" w:rsidRPr="00922B2B">
        <w:rPr>
          <w:rFonts w:ascii="Times New Roman" w:eastAsia="Times New Roman" w:hAnsi="Times New Roman" w:cs="Times New Roman"/>
          <w:bCs/>
          <w:sz w:val="40"/>
          <w:szCs w:val="40"/>
          <w:lang w:val="uk-UA" w:eastAsia="ru-RU"/>
        </w:rPr>
        <w:t xml:space="preserve"> </w:t>
      </w:r>
      <w:r w:rsidRPr="00922B2B">
        <w:rPr>
          <w:rFonts w:ascii="Times New Roman" w:eastAsia="Times New Roman" w:hAnsi="Times New Roman" w:cs="Times New Roman"/>
          <w:bCs/>
          <w:sz w:val="40"/>
          <w:szCs w:val="40"/>
          <w:lang w:val="uk-UA" w:eastAsia="ru-RU"/>
        </w:rPr>
        <w:t>філію</w:t>
      </w:r>
    </w:p>
    <w:p w:rsidR="005D2960" w:rsidRPr="00922B2B" w:rsidRDefault="005D2960" w:rsidP="009739B6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bCs/>
          <w:sz w:val="40"/>
          <w:szCs w:val="40"/>
          <w:lang w:val="uk-UA" w:eastAsia="ru-RU"/>
        </w:rPr>
      </w:pPr>
      <w:r w:rsidRPr="00922B2B">
        <w:rPr>
          <w:rFonts w:ascii="Times New Roman" w:eastAsia="Times New Roman" w:hAnsi="Times New Roman" w:cs="Times New Roman"/>
          <w:bCs/>
          <w:sz w:val="40"/>
          <w:szCs w:val="40"/>
          <w:lang w:val="uk-UA" w:eastAsia="ru-RU"/>
        </w:rPr>
        <w:t>Гадяцького опорного ліцею І-ІІІ ступенів</w:t>
      </w:r>
    </w:p>
    <w:p w:rsidR="005D2960" w:rsidRPr="00922B2B" w:rsidRDefault="005D2960" w:rsidP="009739B6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</w:pPr>
      <w:r w:rsidRPr="00922B2B">
        <w:rPr>
          <w:rFonts w:ascii="Times New Roman" w:eastAsia="Times New Roman" w:hAnsi="Times New Roman" w:cs="Times New Roman"/>
          <w:bCs/>
          <w:sz w:val="40"/>
          <w:szCs w:val="40"/>
          <w:lang w:val="uk-UA" w:eastAsia="ru-RU"/>
        </w:rPr>
        <w:t xml:space="preserve"> імені Лесі Українки Гадяцької міської ради</w:t>
      </w:r>
    </w:p>
    <w:p w:rsidR="005D2960" w:rsidRPr="005071EA" w:rsidRDefault="005D296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1" w:name="n15"/>
      <w:bookmarkEnd w:id="1"/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180850" w:rsidRP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 w:rsidRPr="0018085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м. Гадяч</w:t>
      </w:r>
    </w:p>
    <w:p w:rsidR="00180850" w:rsidRPr="00180850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 w:rsidRPr="0018085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2021</w:t>
      </w:r>
    </w:p>
    <w:p w:rsidR="00180850" w:rsidRPr="009739B6" w:rsidRDefault="0018085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</w:p>
    <w:p w:rsidR="005D2960" w:rsidRPr="005071EA" w:rsidRDefault="005D2960" w:rsidP="009739B6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71E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 xml:space="preserve">І. </w:t>
      </w:r>
      <w:r w:rsidR="006F05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ЗАГАЛЬНІ ПОЛОЖЕННЯ</w:t>
      </w:r>
    </w:p>
    <w:p w:rsidR="006F05FF" w:rsidRDefault="006F05FF" w:rsidP="00922B2B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n16"/>
      <w:bookmarkEnd w:id="2"/>
    </w:p>
    <w:p w:rsidR="005D2960" w:rsidRPr="005071EA" w:rsidRDefault="005D2960" w:rsidP="00922B2B">
      <w:pPr>
        <w:shd w:val="clear" w:color="auto" w:fill="FFFFFF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8B62A4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 Положення визначає основні засади функціонування </w:t>
      </w:r>
      <w:proofErr w:type="spellStart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Біленченківської</w:t>
      </w:r>
      <w:proofErr w:type="spellEnd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філії Гадяцького опорного ліцею І-ІІІ ступенів імені Лесі Українки</w:t>
      </w:r>
      <w:r w:rsidR="0072634F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Положення про філію)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D2960" w:rsidRPr="005071EA" w:rsidRDefault="008B62A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n17"/>
      <w:bookmarkEnd w:id="3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proofErr w:type="spellStart"/>
      <w:r w:rsidR="00D6702F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Біленченківська</w:t>
      </w:r>
      <w:proofErr w:type="spellEnd"/>
      <w:r w:rsidR="00D6702F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філія Гадяцького опорного ліцею І-ІІІ ступенів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імені Лесі Українки Гадяцької міської ради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- 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ілія) 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відокремлений структурний підрозділ 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Гадяцького опорного ліцею І-ІІІ ступенів імені Лесі Українки Гадяцької міської ради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не має статусу юридичної особи і діє на підставі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цього П</w:t>
      </w:r>
      <w:r w:rsidR="00D6702F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оложення, затвердженого </w:t>
      </w:r>
      <w:r w:rsidR="0072634F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Засновником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60F9C" w:rsidRPr="005071EA" w:rsidRDefault="008B62A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A60F9C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Засновником Філії є Гадяцька міська рада.</w:t>
      </w:r>
    </w:p>
    <w:p w:rsidR="005D2960" w:rsidRPr="005071EA" w:rsidRDefault="005D2960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n18"/>
      <w:bookmarkEnd w:id="4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Філія забезпечує здобуття початкової та базової середньої освіти.</w:t>
      </w:r>
    </w:p>
    <w:p w:rsidR="00A60F9C" w:rsidRPr="005071EA" w:rsidRDefault="008B62A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A60F9C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</w:t>
      </w:r>
      <w:r w:rsidR="00163E94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Юридична адреса</w:t>
      </w:r>
      <w:r w:rsidR="00A60F9C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Філії: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22E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37306, Полтавська область, Миргородський район, село </w:t>
      </w:r>
      <w:proofErr w:type="spellStart"/>
      <w:r w:rsidR="0067522E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Біленченківка</w:t>
      </w:r>
      <w:proofErr w:type="spellEnd"/>
      <w:r w:rsidR="0067522E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площа 40-річчя Перемоги, будинок 3.</w:t>
      </w:r>
    </w:p>
    <w:p w:rsidR="005D2960" w:rsidRPr="00922B2B" w:rsidRDefault="005D2960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n19"/>
      <w:bookmarkEnd w:id="5"/>
      <w:r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Філія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може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мати у своїй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структурі </w:t>
      </w:r>
      <w:r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підрозділ, який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здобуття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дошкільної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освіти.</w:t>
      </w:r>
    </w:p>
    <w:p w:rsidR="005D2960" w:rsidRPr="005071EA" w:rsidRDefault="008B62A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" w:name="n20"/>
      <w:bookmarkEnd w:id="6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1.5.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Філія  у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своїй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діяльності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керується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чинним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законодавством, у тому числі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Типовим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положенням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634F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філію закладу освіти</w:t>
      </w:r>
      <w:r w:rsidR="008A4824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,затвердженого н</w:t>
      </w:r>
      <w:r w:rsidR="008A4824" w:rsidRPr="005071EA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аказом Міністерства освіти і науки України від 06.12.2017</w:t>
      </w:r>
      <w:r w:rsidR="008A4824" w:rsidRPr="005071EA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8A4824" w:rsidRPr="005071EA">
        <w:rPr>
          <w:rStyle w:val="rvts9"/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№ 1568 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72634F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цим П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</w:t>
      </w:r>
      <w:r w:rsidR="0072634F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женням про філію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D2960" w:rsidRPr="005071EA" w:rsidRDefault="008B62A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n21"/>
      <w:bookmarkEnd w:id="7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1.6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Філія створюється з метою формування єдиного освітнього простору, забезпечення рівного доступу осіб до здобуття якісної освіти і раціонального та ефективного використання наявних ресур</w:t>
      </w:r>
      <w:r w:rsidR="0072634F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сів Гадяцького опорного ліцею І-ІІІ ступенів імені Лесі Українки Гадяцької міської ради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D2960" w:rsidRPr="005071EA" w:rsidRDefault="008B62A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" w:name="n22"/>
      <w:bookmarkEnd w:id="8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1.7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bookmarkStart w:id="9" w:name="n23"/>
      <w:bookmarkEnd w:id="9"/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Створює, змінює ти</w:t>
      </w:r>
      <w:r w:rsidR="0072634F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п, ліквідовує та реорганізовує Ф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ілію</w:t>
      </w:r>
      <w:r w:rsidR="0072634F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Гадяцька міська рада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D2960" w:rsidRPr="00922B2B" w:rsidRDefault="005D2960" w:rsidP="00922B2B">
      <w:pPr>
        <w:shd w:val="clear" w:color="auto" w:fill="FFFFFF"/>
        <w:spacing w:after="0" w:line="240" w:lineRule="auto"/>
        <w:ind w:left="450" w:right="450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" w:name="n24"/>
      <w:bookmarkEnd w:id="10"/>
      <w:r w:rsidRPr="00922B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ІІ. </w:t>
      </w:r>
      <w:r w:rsidR="006F05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ОРГАНІЗАЦІЯ ОСВІТНЬОГО ПРОЦЕСУ</w:t>
      </w:r>
    </w:p>
    <w:p w:rsidR="00922B2B" w:rsidRDefault="00922B2B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" w:name="n25"/>
      <w:bookmarkEnd w:id="11"/>
    </w:p>
    <w:p w:rsidR="005D2960" w:rsidRPr="005071EA" w:rsidRDefault="008B62A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Права та обов'язки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учасників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освітнього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процесу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визначаються Законами України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5" w:tgtFrame="_blank" w:history="1">
        <w:r w:rsidR="005D2960" w:rsidRPr="00922B2B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«Про освіту»</w:t>
        </w:r>
      </w:hyperlink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6" w:tgtFrame="_blank" w:history="1">
        <w:r w:rsidR="005D2960" w:rsidRPr="00922B2B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«Про загальну</w:t>
        </w:r>
        <w:r w:rsidR="00922B2B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 </w:t>
        </w:r>
        <w:r w:rsidR="005D2960" w:rsidRPr="00922B2B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середню</w:t>
        </w:r>
        <w:r w:rsidR="00922B2B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 </w:t>
        </w:r>
        <w:r w:rsidR="005D2960" w:rsidRPr="00922B2B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освіту»</w:t>
        </w:r>
      </w:hyperlink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іншими нормативно-правовими актами, у тому числі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цим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634F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оложенням про філію, С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татутом та правилами внутрішнього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розпорядку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634F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Гадяцького 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опорного </w:t>
      </w:r>
      <w:r w:rsidR="0072634F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ліцею І-ІІІ ступенів імені Лесі Українки Гадяцької міської ради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2634F" w:rsidRPr="005071EA" w:rsidRDefault="005D2960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" w:name="n26"/>
      <w:bookmarkEnd w:id="12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8B62A4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Освітній процес у </w:t>
      </w:r>
      <w:r w:rsidR="008B62A4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ілії організовується у формах здобуття загальної середньої освіти з урахуванням особливостей освітньої діяльності</w:t>
      </w:r>
      <w:r w:rsidR="0072634F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Гадяцького </w:t>
      </w:r>
      <w:r w:rsidR="008B62A4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опорного </w:t>
      </w:r>
      <w:r w:rsidR="0072634F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ліцею І-ІІІ ступенів імені Лесі Українки Гадяцької міської ради.</w:t>
      </w:r>
    </w:p>
    <w:p w:rsidR="00F92050" w:rsidRPr="005071EA" w:rsidRDefault="008B62A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3" w:name="n27"/>
      <w:bookmarkEnd w:id="13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Освітній процес у 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ілії здійснюється відповідно до освітніх програм </w:t>
      </w:r>
      <w:r w:rsidR="00F9205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Гадяцького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опорного</w:t>
      </w:r>
      <w:r w:rsidR="00F9205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І-ІІІ ступенів імені Лесі Українки Гадяцької міської ради.</w:t>
      </w:r>
    </w:p>
    <w:p w:rsidR="00C33E41" w:rsidRPr="009739B6" w:rsidRDefault="00C33E41" w:rsidP="00922B2B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9739B6">
        <w:rPr>
          <w:sz w:val="28"/>
          <w:szCs w:val="28"/>
          <w:lang w:val="uk-UA"/>
        </w:rPr>
        <w:t xml:space="preserve">Головними завданнями Філії є: </w:t>
      </w:r>
    </w:p>
    <w:p w:rsidR="00C33E41" w:rsidRPr="009739B6" w:rsidRDefault="00C33E41" w:rsidP="00922B2B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9739B6">
        <w:rPr>
          <w:sz w:val="28"/>
          <w:szCs w:val="28"/>
          <w:lang w:val="uk-UA"/>
        </w:rPr>
        <w:t xml:space="preserve">- забезпечення реалізації права громадян на </w:t>
      </w:r>
      <w:r w:rsidR="008B62A4">
        <w:rPr>
          <w:sz w:val="28"/>
          <w:szCs w:val="28"/>
          <w:lang w:val="uk-UA"/>
        </w:rPr>
        <w:t>початкову та базову</w:t>
      </w:r>
      <w:r w:rsidRPr="009739B6">
        <w:rPr>
          <w:sz w:val="28"/>
          <w:szCs w:val="28"/>
          <w:lang w:val="uk-UA"/>
        </w:rPr>
        <w:t xml:space="preserve"> середню освіту; </w:t>
      </w:r>
    </w:p>
    <w:p w:rsidR="00C33E41" w:rsidRPr="009739B6" w:rsidRDefault="00C33E41" w:rsidP="00922B2B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9739B6">
        <w:rPr>
          <w:sz w:val="28"/>
          <w:szCs w:val="28"/>
          <w:lang w:val="uk-UA"/>
        </w:rPr>
        <w:t xml:space="preserve">- виховання громадянина України; </w:t>
      </w:r>
    </w:p>
    <w:p w:rsidR="00C33E41" w:rsidRPr="009739B6" w:rsidRDefault="00C33E41" w:rsidP="00922B2B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9739B6">
        <w:rPr>
          <w:color w:val="auto"/>
          <w:sz w:val="28"/>
          <w:szCs w:val="28"/>
          <w:lang w:val="uk-UA"/>
        </w:rPr>
        <w:lastRenderedPageBreak/>
        <w:t xml:space="preserve">- виховання шанобливого ставлення до родини, поваги до народних традицій і звичаїв, державної та рідної мови, національних цінностей українського народу та інших народів і націй; </w:t>
      </w:r>
    </w:p>
    <w:p w:rsidR="00C33E41" w:rsidRPr="009739B6" w:rsidRDefault="00C33E41" w:rsidP="00922B2B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9739B6">
        <w:rPr>
          <w:color w:val="auto"/>
          <w:sz w:val="28"/>
          <w:szCs w:val="28"/>
          <w:lang w:val="uk-UA"/>
        </w:rPr>
        <w:t xml:space="preserve">- формування і розвиток соціально зрілої, творчої особистості з усвідомленою громадянською позицією, почуттям національної самосвідомості, особистості, підготовленої до професійного самовизначення; </w:t>
      </w:r>
    </w:p>
    <w:p w:rsidR="00C33E41" w:rsidRPr="009739B6" w:rsidRDefault="00C33E41" w:rsidP="00922B2B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9739B6">
        <w:rPr>
          <w:color w:val="auto"/>
          <w:sz w:val="28"/>
          <w:szCs w:val="28"/>
          <w:lang w:val="uk-UA"/>
        </w:rPr>
        <w:t>- виховання в здобувачів освіти поваги до Конституції України, державних символів України, прав і свобод людини і громадянина, почуття власної гідності, відповідальності перед законом за свої дії, свідомого ставлення до обов'язків людини і громадянина;</w:t>
      </w:r>
    </w:p>
    <w:p w:rsidR="00C33E41" w:rsidRPr="009739B6" w:rsidRDefault="00C33E41" w:rsidP="00922B2B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9739B6">
        <w:rPr>
          <w:color w:val="auto"/>
          <w:sz w:val="28"/>
          <w:szCs w:val="28"/>
          <w:lang w:val="uk-UA"/>
        </w:rPr>
        <w:t xml:space="preserve"> - розвиток особистості учня, його здібностей і обдарувань, наукового світогляду; </w:t>
      </w:r>
    </w:p>
    <w:p w:rsidR="00C33E41" w:rsidRPr="009739B6" w:rsidRDefault="00C33E41" w:rsidP="00922B2B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9739B6">
        <w:rPr>
          <w:color w:val="auto"/>
          <w:sz w:val="28"/>
          <w:szCs w:val="28"/>
          <w:lang w:val="uk-UA"/>
        </w:rPr>
        <w:t xml:space="preserve">- реалізація права здобувачів освіти на вільне формування політичних і світоглядних переконань; </w:t>
      </w:r>
    </w:p>
    <w:p w:rsidR="00C33E41" w:rsidRPr="009739B6" w:rsidRDefault="00C33E41" w:rsidP="00922B2B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9739B6">
        <w:rPr>
          <w:color w:val="auto"/>
          <w:sz w:val="28"/>
          <w:szCs w:val="28"/>
          <w:lang w:val="uk-UA"/>
        </w:rPr>
        <w:t xml:space="preserve">- виховання свідомого ставлення до свого здоров’я та здоров’я інших громадян, як найвищої соціальної цінності, формування засад здорового способу життя, збереження і зміцнення фізичного та психічного здоров’я здобувачів освіти; </w:t>
      </w:r>
    </w:p>
    <w:p w:rsidR="00C33E41" w:rsidRPr="009739B6" w:rsidRDefault="00C33E41" w:rsidP="00922B2B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9739B6">
        <w:rPr>
          <w:color w:val="auto"/>
          <w:sz w:val="28"/>
          <w:szCs w:val="28"/>
          <w:lang w:val="uk-UA"/>
        </w:rPr>
        <w:t xml:space="preserve">- створення умов для оволодіння системою наукових знань про природу, людину і суспільство; </w:t>
      </w:r>
    </w:p>
    <w:p w:rsidR="00C33E41" w:rsidRPr="009739B6" w:rsidRDefault="00C33E41" w:rsidP="00922B2B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9739B6">
        <w:rPr>
          <w:color w:val="auto"/>
          <w:sz w:val="28"/>
          <w:szCs w:val="28"/>
          <w:lang w:val="uk-UA"/>
        </w:rPr>
        <w:t xml:space="preserve">- соціальний та матеріальний захист творчо обдарованої молоді; </w:t>
      </w:r>
    </w:p>
    <w:p w:rsidR="00C33E41" w:rsidRPr="009739B6" w:rsidRDefault="00C33E41" w:rsidP="00922B2B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9739B6">
        <w:rPr>
          <w:color w:val="auto"/>
          <w:sz w:val="28"/>
          <w:szCs w:val="28"/>
          <w:lang w:val="uk-UA"/>
        </w:rPr>
        <w:t xml:space="preserve">- реалізація права учнів на вільне формування політичних і світоглядних переконань; </w:t>
      </w:r>
    </w:p>
    <w:p w:rsidR="00C33E41" w:rsidRPr="009739B6" w:rsidRDefault="00C33E41" w:rsidP="00922B2B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9739B6">
        <w:rPr>
          <w:color w:val="auto"/>
          <w:sz w:val="28"/>
          <w:szCs w:val="28"/>
          <w:lang w:val="uk-UA"/>
        </w:rPr>
        <w:t xml:space="preserve">- виховання свідомого ставлення до свого здоров’я та здоров’я інших громадян як найвищої соціальної цінності, формування засад здорового способу життя, збереження і зміцнення фізичного та психічного здоров’я учнів; </w:t>
      </w:r>
    </w:p>
    <w:p w:rsidR="00C33E41" w:rsidRPr="009739B6" w:rsidRDefault="00C33E41" w:rsidP="00922B2B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9739B6">
        <w:rPr>
          <w:color w:val="auto"/>
          <w:sz w:val="28"/>
          <w:szCs w:val="28"/>
          <w:lang w:val="uk-UA"/>
        </w:rPr>
        <w:t xml:space="preserve">- створення умов для оволодіння системою наукових знань про природу, людину й суспільство; </w:t>
      </w:r>
    </w:p>
    <w:p w:rsidR="00C33E41" w:rsidRPr="009739B6" w:rsidRDefault="00C33E41" w:rsidP="00922B2B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9739B6">
        <w:rPr>
          <w:color w:val="auto"/>
          <w:sz w:val="28"/>
          <w:szCs w:val="28"/>
          <w:lang w:val="uk-UA"/>
        </w:rPr>
        <w:t>- забезпечення оптимальних умов для розумового, морального, емоційного, фізичного розвитку дітей на основі наукового вивчення їхніх індивідуальних особливостей, інтересів, нахилів.</w:t>
      </w:r>
    </w:p>
    <w:p w:rsidR="00C33E41" w:rsidRPr="009739B6" w:rsidRDefault="00C33E41" w:rsidP="00922B2B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9739B6">
        <w:rPr>
          <w:color w:val="auto"/>
          <w:sz w:val="28"/>
          <w:szCs w:val="28"/>
          <w:lang w:val="uk-UA"/>
        </w:rPr>
        <w:t>- створення умов для навчання та соціалізації осіб з особливими освітніми потребами;</w:t>
      </w:r>
    </w:p>
    <w:p w:rsidR="00C33E41" w:rsidRPr="009739B6" w:rsidRDefault="00C33E41" w:rsidP="00922B2B">
      <w:pPr>
        <w:pStyle w:val="Default"/>
        <w:ind w:firstLine="709"/>
        <w:jc w:val="both"/>
        <w:rPr>
          <w:color w:val="auto"/>
          <w:sz w:val="28"/>
          <w:szCs w:val="28"/>
          <w:lang w:val="uk-UA"/>
        </w:rPr>
      </w:pPr>
      <w:r w:rsidRPr="009739B6">
        <w:rPr>
          <w:color w:val="auto"/>
          <w:sz w:val="28"/>
          <w:szCs w:val="28"/>
          <w:lang w:val="uk-UA"/>
        </w:rPr>
        <w:t xml:space="preserve">- створення </w:t>
      </w:r>
      <w:proofErr w:type="spellStart"/>
      <w:r w:rsidRPr="009739B6">
        <w:rPr>
          <w:color w:val="auto"/>
          <w:sz w:val="28"/>
          <w:szCs w:val="28"/>
          <w:lang w:val="uk-UA"/>
        </w:rPr>
        <w:t>безбар’єрного</w:t>
      </w:r>
      <w:proofErr w:type="spellEnd"/>
      <w:r w:rsidRPr="009739B6">
        <w:rPr>
          <w:color w:val="auto"/>
          <w:sz w:val="28"/>
          <w:szCs w:val="28"/>
          <w:lang w:val="uk-UA"/>
        </w:rPr>
        <w:t xml:space="preserve"> освітнього простору;</w:t>
      </w:r>
    </w:p>
    <w:p w:rsidR="005D2960" w:rsidRPr="005D2960" w:rsidRDefault="00C33E41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739B6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9739B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створення безпечного освітнього середовища, вільного від насильства та </w:t>
      </w:r>
      <w:proofErr w:type="spellStart"/>
      <w:r w:rsidRPr="009739B6">
        <w:rPr>
          <w:rStyle w:val="rvts0"/>
          <w:rFonts w:ascii="Times New Roman" w:hAnsi="Times New Roman" w:cs="Times New Roman"/>
          <w:sz w:val="28"/>
          <w:szCs w:val="28"/>
          <w:lang w:val="uk-UA"/>
        </w:rPr>
        <w:t>булінгу</w:t>
      </w:r>
      <w:proofErr w:type="spellEnd"/>
      <w:r w:rsidRPr="009739B6">
        <w:rPr>
          <w:rStyle w:val="rvts0"/>
          <w:rFonts w:ascii="Times New Roman" w:hAnsi="Times New Roman" w:cs="Times New Roman"/>
          <w:sz w:val="28"/>
          <w:szCs w:val="28"/>
          <w:lang w:val="uk-UA"/>
        </w:rPr>
        <w:t xml:space="preserve"> (цькування)</w:t>
      </w:r>
      <w:r w:rsidR="008B62A4">
        <w:rPr>
          <w:rStyle w:val="rvts0"/>
          <w:rFonts w:ascii="Times New Roman" w:hAnsi="Times New Roman" w:cs="Times New Roman"/>
          <w:sz w:val="28"/>
          <w:szCs w:val="28"/>
          <w:lang w:val="uk-UA"/>
        </w:rPr>
        <w:t>.</w:t>
      </w:r>
    </w:p>
    <w:p w:rsidR="00F92050" w:rsidRPr="005071EA" w:rsidRDefault="008B62A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" w:name="n28"/>
      <w:bookmarkEnd w:id="14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Структуру навчального року та режим роботи філії затверджує </w:t>
      </w:r>
      <w:r w:rsidR="00F9205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Гадяцького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опорного</w:t>
      </w:r>
      <w:r w:rsidR="00F9205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І-ІІІ ступенів імені Лесі Українки Гадяцької міської ради.</w:t>
      </w:r>
    </w:p>
    <w:p w:rsidR="00F92050" w:rsidRPr="005071EA" w:rsidRDefault="008B62A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5" w:name="n29"/>
      <w:bookmarkEnd w:id="15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F9205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Учні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які здобувають освіту у </w:t>
      </w:r>
      <w:r w:rsidR="00F9205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ілії, є учнями </w:t>
      </w:r>
      <w:r w:rsidR="00F9205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Гадяцького 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опорного </w:t>
      </w:r>
      <w:r w:rsidR="00F9205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ліцею І-ІІІ ступенів імені Лесі Українки Гадяцької міської ради.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Зарахування, переведення та відрахування таких учнів здійснюються згідно з наказом </w:t>
      </w:r>
      <w:r w:rsidR="00F9205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директора </w:t>
      </w:r>
      <w:bookmarkStart w:id="16" w:name="n30"/>
      <w:bookmarkEnd w:id="16"/>
      <w:r w:rsidR="00F9205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Гадяцького 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опорного </w:t>
      </w:r>
      <w:r w:rsidR="00F9205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ліцею І-ІІІ ступенів імені Лесі Українки Гадяцької міської ради.</w:t>
      </w:r>
    </w:p>
    <w:p w:rsidR="00C33E41" w:rsidRPr="005071EA" w:rsidRDefault="00C33E41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71EA">
        <w:rPr>
          <w:rFonts w:ascii="Times New Roman" w:hAnsi="Times New Roman" w:cs="Times New Roman"/>
          <w:sz w:val="28"/>
          <w:szCs w:val="28"/>
          <w:lang w:val="uk-UA"/>
        </w:rPr>
        <w:t>Наповнюваність класів Філії не може становити менше 5 осіб</w:t>
      </w:r>
      <w:r w:rsidR="008B62A4" w:rsidRPr="005071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2050" w:rsidRPr="005071EA" w:rsidRDefault="008B62A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2.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Випускникам </w:t>
      </w:r>
      <w:r w:rsidR="00F9205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ілії документ про освіту видається </w:t>
      </w:r>
      <w:bookmarkStart w:id="17" w:name="n31"/>
      <w:bookmarkEnd w:id="17"/>
      <w:r w:rsidR="00F9205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Гадяцьким 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опорним </w:t>
      </w:r>
      <w:r w:rsidR="00F9205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ліцеєм І-ІІІ ступенів імені Лесі Українки Гадяцької міської ради.</w:t>
      </w:r>
    </w:p>
    <w:p w:rsidR="005D2960" w:rsidRPr="005071EA" w:rsidRDefault="008B62A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Створення у </w:t>
      </w:r>
      <w:r w:rsidR="00F9205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ілії з’єднаних класів (класів-комплектів) початкової школи здійснюється відповідно до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7" w:anchor="n14" w:tgtFrame="_blank" w:history="1">
        <w:r w:rsidR="005D2960" w:rsidRPr="005071EA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Положення про з’єднаний клас (клас-комплект) початкової школи у філії опорного закладу</w:t>
        </w:r>
      </w:hyperlink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затвердженого наказом Міністерства освіти і науки України від 05 серпня 2016 року № 944, зареєстрованого у Міністерстві юстиції України 26 серпня 2016 року за № 1187/29317.</w:t>
      </w:r>
    </w:p>
    <w:p w:rsidR="005D2960" w:rsidRPr="00922B2B" w:rsidRDefault="008B62A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8" w:name="n32"/>
      <w:bookmarkEnd w:id="18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 У </w:t>
      </w:r>
      <w:r w:rsidR="00F9205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ілії</w:t>
      </w:r>
      <w:r w:rsidR="00922B2B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можуть</w:t>
      </w:r>
      <w:r w:rsidR="00922B2B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створюватися та діяти</w:t>
      </w:r>
      <w:r w:rsidR="00922B2B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групи</w:t>
      </w:r>
      <w:r w:rsidR="00922B2B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подовженого дня.</w:t>
      </w:r>
    </w:p>
    <w:p w:rsidR="008B62A4" w:rsidRPr="00922B2B" w:rsidRDefault="008B62A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5D2960" w:rsidRPr="00922B2B" w:rsidRDefault="00F92050" w:rsidP="00922B2B">
      <w:pPr>
        <w:shd w:val="clear" w:color="auto" w:fill="FFFFFF"/>
        <w:spacing w:after="0" w:line="240" w:lineRule="auto"/>
        <w:ind w:left="450" w:right="450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9" w:name="n33"/>
      <w:bookmarkEnd w:id="19"/>
      <w:r w:rsidRPr="00922B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ІІІ. </w:t>
      </w:r>
      <w:r w:rsidR="006F05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УПРАВЛІННЯ ФІЛІЄЮ</w:t>
      </w:r>
    </w:p>
    <w:p w:rsidR="00922B2B" w:rsidRDefault="00922B2B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0" w:name="n34"/>
      <w:bookmarkEnd w:id="20"/>
    </w:p>
    <w:p w:rsidR="005D2960" w:rsidRPr="005071EA" w:rsidRDefault="008B62A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F9205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Штатний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9205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розпис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9205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ілії є складовою штатного розпису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9205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Гадяцького</w:t>
      </w:r>
      <w:r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опорного</w:t>
      </w:r>
      <w:r w:rsidR="00F9205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І-</w:t>
      </w:r>
      <w:r w:rsidR="00F9205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 ступенів імені Лесі Українки Гадяцької міської ради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розробляється і затверджується </w:t>
      </w:r>
      <w:r w:rsidR="00F9205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директором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9205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Гадяцького</w:t>
      </w:r>
      <w:r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опорного</w:t>
      </w:r>
      <w:r w:rsidR="00F9205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І-ІІІ ступенів імені Лесі Українки Гадяцької міської ради</w:t>
      </w:r>
      <w:r w:rsidR="00F9205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підставі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8" w:anchor="n21" w:tgtFrame="_blank" w:history="1">
        <w:r w:rsidR="005D2960" w:rsidRPr="005071EA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Типових штатних нормативів загальноосвітніх навчальних закладів</w:t>
        </w:r>
      </w:hyperlink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затверджених наказом Міністерства освіти і науки України від 06 грудня 2010 року № 1205, зареєстрованих у Міністерстві юстиції України 22 грудня 2010 року за № 1308/18603.</w:t>
      </w:r>
    </w:p>
    <w:p w:rsidR="005D2960" w:rsidRPr="005071EA" w:rsidRDefault="008B62A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1" w:name="n35"/>
      <w:bookmarkEnd w:id="21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Філію очолює завідувач.</w:t>
      </w:r>
    </w:p>
    <w:p w:rsidR="00A60F9C" w:rsidRPr="008B62A4" w:rsidRDefault="00A60F9C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71EA">
        <w:rPr>
          <w:rFonts w:ascii="Times New Roman" w:hAnsi="Times New Roman" w:cs="Times New Roman"/>
          <w:sz w:val="28"/>
          <w:szCs w:val="28"/>
          <w:lang w:val="uk-UA"/>
        </w:rPr>
        <w:t xml:space="preserve">Завідувач філії призначається та звільняється з посади директором </w:t>
      </w:r>
      <w:r w:rsidR="008B62A4">
        <w:rPr>
          <w:rFonts w:ascii="Times New Roman" w:hAnsi="Times New Roman" w:cs="Times New Roman"/>
          <w:sz w:val="28"/>
          <w:szCs w:val="28"/>
          <w:lang w:val="uk-UA"/>
        </w:rPr>
        <w:t xml:space="preserve">Гадяцького </w:t>
      </w:r>
      <w:r w:rsidRPr="005071EA">
        <w:rPr>
          <w:rFonts w:ascii="Times New Roman" w:hAnsi="Times New Roman" w:cs="Times New Roman"/>
          <w:sz w:val="28"/>
          <w:szCs w:val="28"/>
          <w:lang w:val="uk-UA"/>
        </w:rPr>
        <w:t xml:space="preserve">опорного </w:t>
      </w:r>
      <w:r w:rsidR="008B62A4">
        <w:rPr>
          <w:rFonts w:ascii="Times New Roman" w:hAnsi="Times New Roman" w:cs="Times New Roman"/>
          <w:sz w:val="28"/>
          <w:szCs w:val="28"/>
          <w:lang w:val="uk-UA"/>
        </w:rPr>
        <w:t>ліцею І-ІІІ ступенів імені Лесі Українки Гадяцької міської ради</w:t>
      </w:r>
      <w:r w:rsidRPr="008B62A4">
        <w:rPr>
          <w:rFonts w:ascii="Times New Roman" w:hAnsi="Times New Roman" w:cs="Times New Roman"/>
          <w:sz w:val="28"/>
          <w:szCs w:val="28"/>
          <w:lang w:val="uk-UA"/>
        </w:rPr>
        <w:t xml:space="preserve"> згідно із законодавством.</w:t>
      </w:r>
    </w:p>
    <w:p w:rsidR="008B62A4" w:rsidRDefault="008B62A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="00163E94" w:rsidRPr="008B62A4">
        <w:rPr>
          <w:rFonts w:ascii="Times New Roman" w:hAnsi="Times New Roman" w:cs="Times New Roman"/>
          <w:sz w:val="28"/>
          <w:szCs w:val="28"/>
          <w:lang w:val="uk-UA"/>
        </w:rPr>
        <w:t xml:space="preserve">. Завідувач філії: </w:t>
      </w:r>
    </w:p>
    <w:p w:rsidR="00B17497" w:rsidRDefault="00163E9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2A4">
        <w:rPr>
          <w:rFonts w:ascii="Times New Roman" w:hAnsi="Times New Roman" w:cs="Times New Roman"/>
          <w:sz w:val="28"/>
          <w:szCs w:val="28"/>
          <w:lang w:val="uk-UA"/>
        </w:rPr>
        <w:t xml:space="preserve">- здійснює керівництво педагогічним колективом філії, </w:t>
      </w:r>
    </w:p>
    <w:p w:rsidR="00B17497" w:rsidRDefault="00B17497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63E94" w:rsidRPr="008B62A4">
        <w:rPr>
          <w:rFonts w:ascii="Times New Roman" w:hAnsi="Times New Roman" w:cs="Times New Roman"/>
          <w:sz w:val="28"/>
          <w:szCs w:val="28"/>
          <w:lang w:val="uk-UA"/>
        </w:rPr>
        <w:t xml:space="preserve">створює необхідні умови для підвищення фахового і кваліфікаційного рівня працівників; </w:t>
      </w:r>
    </w:p>
    <w:p w:rsidR="00B17497" w:rsidRDefault="00163E9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2A4">
        <w:rPr>
          <w:rFonts w:ascii="Times New Roman" w:hAnsi="Times New Roman" w:cs="Times New Roman"/>
          <w:sz w:val="28"/>
          <w:szCs w:val="28"/>
          <w:lang w:val="uk-UA"/>
        </w:rPr>
        <w:t xml:space="preserve">- організовує освітній процес; </w:t>
      </w:r>
    </w:p>
    <w:p w:rsidR="00B17497" w:rsidRDefault="00163E9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2A4">
        <w:rPr>
          <w:rFonts w:ascii="Times New Roman" w:hAnsi="Times New Roman" w:cs="Times New Roman"/>
          <w:sz w:val="28"/>
          <w:szCs w:val="28"/>
          <w:lang w:val="uk-UA"/>
        </w:rPr>
        <w:t xml:space="preserve">- забезпечує контроль за виконанням навчальних планів та програм, якість знань, умінь та навичок учнів; </w:t>
      </w:r>
    </w:p>
    <w:p w:rsidR="00B17497" w:rsidRDefault="00163E9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2A4">
        <w:rPr>
          <w:rFonts w:ascii="Times New Roman" w:hAnsi="Times New Roman" w:cs="Times New Roman"/>
          <w:sz w:val="28"/>
          <w:szCs w:val="28"/>
          <w:lang w:val="uk-UA"/>
        </w:rPr>
        <w:t xml:space="preserve"> - відповідає за реалізацію Державних стандартів освіти, за якість і ефективність роботи педагогічного колективу;</w:t>
      </w:r>
    </w:p>
    <w:p w:rsidR="00B17497" w:rsidRDefault="00163E9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2A4">
        <w:rPr>
          <w:rFonts w:ascii="Times New Roman" w:hAnsi="Times New Roman" w:cs="Times New Roman"/>
          <w:sz w:val="28"/>
          <w:szCs w:val="28"/>
          <w:lang w:val="uk-UA"/>
        </w:rPr>
        <w:t xml:space="preserve"> - створює необхідні умови для участі учнів у позакласній та позашкільній роботі, проведення виховної роботи; </w:t>
      </w:r>
    </w:p>
    <w:p w:rsidR="00B17497" w:rsidRDefault="00163E9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2A4">
        <w:rPr>
          <w:rFonts w:ascii="Times New Roman" w:hAnsi="Times New Roman" w:cs="Times New Roman"/>
          <w:sz w:val="28"/>
          <w:szCs w:val="28"/>
          <w:lang w:val="uk-UA"/>
        </w:rPr>
        <w:t xml:space="preserve">- забезпечує дотримання вимог охорони дитинства, санітарно-гігієнічних та протипожежних норм, техніки безпеки; </w:t>
      </w:r>
    </w:p>
    <w:p w:rsidR="00B17497" w:rsidRDefault="00163E9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2A4">
        <w:rPr>
          <w:rFonts w:ascii="Times New Roman" w:hAnsi="Times New Roman" w:cs="Times New Roman"/>
          <w:sz w:val="28"/>
          <w:szCs w:val="28"/>
          <w:lang w:val="uk-UA"/>
        </w:rPr>
        <w:t xml:space="preserve">- забезпечує безпечну експлуатацію інженерно-технічних комунікацій, обладнання та вживання заходів з проведення їх у відповідність з діючими стандартами, правилами і нормами з охорони праці, своєчасно організовує огляди і ремонт приміщень </w:t>
      </w:r>
      <w:r w:rsidR="00B17497">
        <w:rPr>
          <w:rFonts w:ascii="Times New Roman" w:hAnsi="Times New Roman" w:cs="Times New Roman"/>
          <w:sz w:val="28"/>
          <w:szCs w:val="28"/>
          <w:lang w:val="uk-UA"/>
        </w:rPr>
        <w:t>Філії</w:t>
      </w:r>
      <w:r w:rsidRPr="008B62A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17497" w:rsidRDefault="00163E9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2A4">
        <w:rPr>
          <w:rFonts w:ascii="Times New Roman" w:hAnsi="Times New Roman" w:cs="Times New Roman"/>
          <w:sz w:val="28"/>
          <w:szCs w:val="28"/>
          <w:lang w:val="uk-UA"/>
        </w:rPr>
        <w:t xml:space="preserve"> - забезпечує права учнів на захист їх від будь-яких форм фізичного або психічного насильства;</w:t>
      </w:r>
    </w:p>
    <w:p w:rsidR="00B17497" w:rsidRDefault="00163E9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2A4">
        <w:rPr>
          <w:rFonts w:ascii="Times New Roman" w:hAnsi="Times New Roman" w:cs="Times New Roman"/>
          <w:sz w:val="28"/>
          <w:szCs w:val="28"/>
          <w:lang w:val="uk-UA"/>
        </w:rPr>
        <w:t xml:space="preserve"> - створює умови для організації харчування і медичного обслуговування учнів;</w:t>
      </w:r>
    </w:p>
    <w:p w:rsidR="00B17497" w:rsidRDefault="00163E9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2A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- щорічно звітує про результати роботи на зборах трудового колективу та перед керівництвом </w:t>
      </w:r>
      <w:r w:rsidR="00B17497">
        <w:rPr>
          <w:rFonts w:ascii="Times New Roman" w:hAnsi="Times New Roman" w:cs="Times New Roman"/>
          <w:sz w:val="28"/>
          <w:szCs w:val="28"/>
          <w:lang w:val="uk-UA"/>
        </w:rPr>
        <w:t>Гадяцького опорного ліцею І-ІІІ ступенів імені Лесі Українки Гадяцької міської ради</w:t>
      </w:r>
      <w:r w:rsidRPr="008B62A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63E94" w:rsidRPr="005D2960" w:rsidRDefault="00163E94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B62A4">
        <w:rPr>
          <w:rFonts w:ascii="Times New Roman" w:hAnsi="Times New Roman" w:cs="Times New Roman"/>
          <w:sz w:val="28"/>
          <w:szCs w:val="28"/>
          <w:lang w:val="uk-UA"/>
        </w:rPr>
        <w:t xml:space="preserve"> - здійснює інші повноваження, визначені законодавством України.</w:t>
      </w:r>
    </w:p>
    <w:p w:rsidR="00796742" w:rsidRPr="005071EA" w:rsidRDefault="00796742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2" w:name="n36"/>
      <w:bookmarkStart w:id="23" w:name="n37"/>
      <w:bookmarkEnd w:id="22"/>
      <w:bookmarkEnd w:id="23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B17497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Завідувач Ф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ілії, його заступники, педагогічні та інші працівники 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ілії є працівниками 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Гадяцького </w:t>
      </w:r>
      <w:r w:rsidR="00B17497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опорного 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ліцею І-ІІІ ступенів імені Лесі Українки Гадяцької міської ради.</w:t>
      </w:r>
    </w:p>
    <w:p w:rsidR="00C33E41" w:rsidRPr="005071EA" w:rsidRDefault="00C33E41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71EA">
        <w:rPr>
          <w:rFonts w:ascii="Times New Roman" w:hAnsi="Times New Roman" w:cs="Times New Roman"/>
          <w:sz w:val="28"/>
          <w:szCs w:val="28"/>
          <w:lang w:val="uk-UA"/>
        </w:rPr>
        <w:t xml:space="preserve">Призначення на посаду та звільнення з посади педагогічних працівників здійснюється директором </w:t>
      </w:r>
      <w:r w:rsidR="00B17497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Гадяцького опорного ліцею І-ІІІ ступенів імені Лесі Українки Гадяцької міської ради</w:t>
      </w:r>
      <w:r w:rsidRPr="005071E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D2960" w:rsidRPr="005071EA" w:rsidRDefault="00B17497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4" w:name="n38"/>
      <w:bookmarkEnd w:id="24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3.5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796742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Гадяцького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опорного</w:t>
      </w:r>
      <w:r w:rsidR="00796742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І-ІІІ ступенів імені Лесі Українки Гадяцької міської ради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визначає обсяг педагогічного навантаження педагогічних працівників, які забезпечують освітній процес у </w:t>
      </w:r>
      <w:r w:rsidR="00796742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ілії.</w:t>
      </w:r>
    </w:p>
    <w:p w:rsidR="005D2960" w:rsidRPr="005071EA" w:rsidRDefault="005D2960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5" w:name="n39"/>
      <w:bookmarkEnd w:id="25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Педагогічні працівники </w:t>
      </w:r>
      <w:r w:rsidR="00796742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Гадяцького </w:t>
      </w:r>
      <w:r w:rsidR="00B17497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опорного </w:t>
      </w:r>
      <w:r w:rsidR="00796742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ліцею І-ІІІ ступенів імені Лесі Українки Гадяцької міської ради, 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які здійснюють освітній процес у </w:t>
      </w:r>
      <w:r w:rsidR="00796742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ілії, можуть мати педагогічне навантаження в </w:t>
      </w:r>
      <w:r w:rsidR="00796742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Гадяцькому</w:t>
      </w:r>
      <w:r w:rsidR="00B17497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опорному</w:t>
      </w:r>
      <w:r w:rsidR="00796742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ліцеї І-ІІІ ступенів імені Лесі Українки Гадяцької міської ради та Філії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D2960" w:rsidRPr="005071EA" w:rsidRDefault="00B17497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6" w:name="n40"/>
      <w:bookmarkEnd w:id="26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3.6</w:t>
      </w:r>
      <w:r w:rsidR="00796742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Педагогічні працівники Ф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ілії є членами педагогічної ради </w:t>
      </w:r>
      <w:r w:rsidR="00796742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Гадяцького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опорного</w:t>
      </w:r>
      <w:r w:rsidR="00796742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І-ІІІ ступенів імені Лесі Українки Гадяцької міської ради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беруть участь у її засіданнях.</w:t>
      </w:r>
    </w:p>
    <w:p w:rsidR="00796742" w:rsidRPr="006F05FF" w:rsidRDefault="00B17497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7" w:name="n41"/>
      <w:bookmarkEnd w:id="27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3.7</w:t>
      </w:r>
      <w:r w:rsidR="00796742" w:rsidRPr="00507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Методична </w:t>
      </w:r>
      <w:r w:rsidR="00796742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робота у Ф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ілії є складовою</w:t>
      </w:r>
      <w:r w:rsidR="00922B2B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методичної</w:t>
      </w:r>
      <w:r w:rsidR="00922B2B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роботи</w:t>
      </w:r>
      <w:r w:rsidR="00922B2B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96742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Гадяцького </w:t>
      </w:r>
      <w:r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опорного </w:t>
      </w:r>
      <w:r w:rsidR="00796742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ліцею І-ІІІ ступенів імені Лесі Українки Гадяцької міської ради.</w:t>
      </w:r>
    </w:p>
    <w:p w:rsidR="005D2960" w:rsidRPr="005071EA" w:rsidRDefault="00B17497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8" w:name="n42"/>
      <w:bookmarkEnd w:id="28"/>
      <w:r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3.8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Рішення вищого колегіального органу громадського самоврядування (загальні збори трудового колективу) </w:t>
      </w:r>
      <w:r w:rsidR="00980C8C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Гадяцького</w:t>
      </w:r>
      <w:r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опорного</w:t>
      </w:r>
      <w:r w:rsidR="00980C8C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 І-ІІІ ступенів імені Лесі Українки Гадяцької</w:t>
      </w:r>
      <w:r w:rsidR="00980C8C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обов’язковими для виконання 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ілією.</w:t>
      </w:r>
    </w:p>
    <w:p w:rsidR="005D2960" w:rsidRPr="00922B2B" w:rsidRDefault="00B17497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9" w:name="n43"/>
      <w:bookmarkEnd w:id="29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3.9. 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="00980C8C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ілії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можуть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створюватися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органи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громадського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самоврядування</w:t>
      </w:r>
      <w:r w:rsid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0C8C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5D2960" w:rsidRPr="00922B2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ілії.</w:t>
      </w:r>
    </w:p>
    <w:p w:rsidR="00922B2B" w:rsidRDefault="00922B2B" w:rsidP="00922B2B">
      <w:pPr>
        <w:shd w:val="clear" w:color="auto" w:fill="FFFFFF"/>
        <w:spacing w:after="0" w:line="240" w:lineRule="auto"/>
        <w:ind w:left="450" w:right="45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30" w:name="n44"/>
      <w:bookmarkEnd w:id="30"/>
    </w:p>
    <w:p w:rsidR="006F05FF" w:rsidRDefault="005D2960" w:rsidP="00922B2B">
      <w:pPr>
        <w:shd w:val="clear" w:color="auto" w:fill="FFFFFF"/>
        <w:spacing w:after="0" w:line="240" w:lineRule="auto"/>
        <w:ind w:left="450" w:right="45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22B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Pr="005071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</w:t>
      </w:r>
      <w:r w:rsidRPr="00922B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. </w:t>
      </w:r>
      <w:r w:rsidR="006F05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ФІНАНСУВАННЯ ТА МАТЕРІАЛЬНО-ТЕХНІЧНА</w:t>
      </w:r>
    </w:p>
    <w:p w:rsidR="005D2960" w:rsidRPr="00922B2B" w:rsidRDefault="006F05FF" w:rsidP="00922B2B">
      <w:pPr>
        <w:shd w:val="clear" w:color="auto" w:fill="FFFFFF"/>
        <w:spacing w:after="0" w:line="240" w:lineRule="auto"/>
        <w:ind w:left="450" w:right="450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БАЗА ФІЛІЇ </w:t>
      </w:r>
    </w:p>
    <w:p w:rsidR="00922B2B" w:rsidRPr="006F05FF" w:rsidRDefault="00922B2B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1" w:name="n45"/>
      <w:bookmarkEnd w:id="31"/>
    </w:p>
    <w:p w:rsidR="005D2960" w:rsidRPr="006F05FF" w:rsidRDefault="00A800F6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Порядок фінансування та матеріально-технічного</w:t>
      </w:r>
      <w:r w:rsidR="006F05FF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</w:t>
      </w:r>
      <w:r w:rsidR="006F05FF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0C8C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ілії</w:t>
      </w:r>
      <w:r w:rsidR="006F05FF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визначається Законами України</w:t>
      </w:r>
      <w:r w:rsidR="006F05FF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9" w:tgtFrame="_blank" w:history="1">
        <w:r w:rsidR="005D2960" w:rsidRPr="006F05FF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«Про освіту»</w:t>
        </w:r>
      </w:hyperlink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F05FF" w:rsidRPr="006F05FF">
        <w:rPr>
          <w:lang w:val="uk-UA"/>
        </w:rPr>
        <w:t xml:space="preserve"> </w:t>
      </w:r>
      <w:hyperlink r:id="rId10" w:tgtFrame="_blank" w:history="1">
        <w:r w:rsidR="005D2960" w:rsidRPr="006F05FF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«Про дошкільну</w:t>
        </w:r>
        <w:r w:rsidR="006F05FF" w:rsidRPr="006F05FF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 </w:t>
        </w:r>
        <w:r w:rsidR="005D2960" w:rsidRPr="006F05FF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освіту»</w:t>
        </w:r>
      </w:hyperlink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F05FF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05FF" w:rsidRPr="006F05FF">
        <w:rPr>
          <w:lang w:val="uk-UA"/>
        </w:rPr>
        <w:t xml:space="preserve"> </w:t>
      </w:r>
      <w:hyperlink r:id="rId11" w:tgtFrame="_blank" w:history="1">
        <w:r w:rsidR="005D2960" w:rsidRPr="006F05FF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«Про загальну</w:t>
        </w:r>
        <w:r w:rsidR="006F05FF" w:rsidRPr="006F05FF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 </w:t>
        </w:r>
        <w:r w:rsidR="005D2960" w:rsidRPr="006F05FF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середню</w:t>
        </w:r>
        <w:r w:rsidR="006F05FF" w:rsidRPr="006F05FF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 </w:t>
        </w:r>
        <w:r w:rsidR="005D2960" w:rsidRPr="006F05FF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освіту»</w:t>
        </w:r>
      </w:hyperlink>
      <w:r w:rsidR="006F05FF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іншими нормативно-правовими актами України.</w:t>
      </w:r>
    </w:p>
    <w:p w:rsidR="005D2960" w:rsidRPr="006F05FF" w:rsidRDefault="00A800F6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2" w:name="n46"/>
      <w:bookmarkEnd w:id="32"/>
      <w:r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Фінансування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04A51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ілії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здійснюється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єдиного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кошторису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04A51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Гадяцького </w:t>
      </w:r>
      <w:r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опорного </w:t>
      </w:r>
      <w:r w:rsidR="00504A51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ліцею І-ІІІ ступенів імені Лесі Українки Гадяцької міської ради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його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засновником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уповноваженим ним органом.</w:t>
      </w:r>
    </w:p>
    <w:p w:rsidR="005D2960" w:rsidRPr="006F05FF" w:rsidRDefault="00A800F6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3" w:name="n47"/>
      <w:bookmarkEnd w:id="33"/>
      <w:r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Філія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може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залучати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додаткові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джерела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фінансування, не заборонені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законодавством.</w:t>
      </w:r>
    </w:p>
    <w:p w:rsidR="005D2960" w:rsidRPr="006F05FF" w:rsidRDefault="00A800F6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4" w:name="n48"/>
      <w:bookmarkEnd w:id="34"/>
      <w:r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Філія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може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забезпечувати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платних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освітніх та інших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послуг, перелік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яких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визначає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педагогічна рада </w:t>
      </w:r>
      <w:r w:rsidR="00504A51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Гадяцького </w:t>
      </w:r>
      <w:r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опорного </w:t>
      </w:r>
      <w:r w:rsidR="00504A51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ліцею І-ІІІ ступенів імені Лесі Українки Гадяцької міської ради </w:t>
      </w:r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</w:t>
      </w:r>
      <w:r w:rsid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12" w:anchor="n17" w:tgtFrame="_blank" w:history="1">
        <w:r w:rsidR="005D2960" w:rsidRPr="006F05FF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 xml:space="preserve">Переліку платних послуг, які можуть надаватися навчальними закладами, іншими установами та закладами системи освіти, що належать до державної та </w:t>
        </w:r>
        <w:r w:rsidR="005D2960" w:rsidRPr="006F05FF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lastRenderedPageBreak/>
          <w:t>комунальної форми власності</w:t>
        </w:r>
      </w:hyperlink>
      <w:r w:rsidR="005D2960" w:rsidRPr="006F05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затвердженого постановою Кабінету Міністрів України від 27 серпня 2010 року № 796.</w:t>
      </w:r>
    </w:p>
    <w:p w:rsidR="005D2960" w:rsidRPr="005071EA" w:rsidRDefault="003D5CF6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5" w:name="n49"/>
      <w:bookmarkEnd w:id="35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Майно </w:t>
      </w:r>
      <w:r w:rsidR="00504A51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Гадяцького 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опорного </w:t>
      </w:r>
      <w:r w:rsidR="00504A51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ліцею І-ІІІ ступенів імені Лесі Українки Гадяцької міської ради 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перебуває у користуванні </w:t>
      </w:r>
      <w:r w:rsidR="00504A51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ілії на прав</w:t>
      </w:r>
      <w:r w:rsidR="00C4677B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оперативного управління.</w:t>
      </w:r>
    </w:p>
    <w:p w:rsidR="005D2960" w:rsidRPr="005071EA" w:rsidRDefault="003D5CF6" w:rsidP="00922B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6" w:name="n50"/>
      <w:bookmarkEnd w:id="36"/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</w:t>
      </w:r>
      <w:r w:rsidR="00504A51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Гадяцький </w:t>
      </w:r>
      <w:r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опорний </w:t>
      </w:r>
      <w:r w:rsidR="00504A51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ліцей І-ІІІ ступенів імені Лесі Українки Гадяцької міської ради 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504A51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ілі</w:t>
      </w:r>
      <w:r w:rsidR="00504A51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5D2960" w:rsidRPr="00507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можуть спільно використовувати наявне майно, у тому числі транспортні засоби, шкільні автобуси, спортивне обладнання тощо.</w:t>
      </w:r>
    </w:p>
    <w:p w:rsidR="00234105" w:rsidRPr="005071EA" w:rsidRDefault="00234105" w:rsidP="00922B2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bookmarkStart w:id="37" w:name="n51"/>
      <w:bookmarkEnd w:id="37"/>
    </w:p>
    <w:p w:rsidR="00504A51" w:rsidRPr="005071EA" w:rsidRDefault="00504A51" w:rsidP="009739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04A51" w:rsidRPr="005071EA" w:rsidRDefault="00504A51" w:rsidP="009739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04A51" w:rsidRPr="005071EA" w:rsidRDefault="00504A51" w:rsidP="009739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80850" w:rsidRPr="005071EA" w:rsidRDefault="00180850" w:rsidP="009739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D3414" w:rsidRPr="00DD3414" w:rsidRDefault="00DD3414" w:rsidP="00DD341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34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Уповноважена особа засновника                                                          С.Я. Борис</w:t>
      </w:r>
    </w:p>
    <w:p w:rsidR="00180850" w:rsidRPr="005071EA" w:rsidRDefault="00073592" w:rsidP="009739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80850" w:rsidRPr="005071EA" w:rsidRDefault="00180850" w:rsidP="009739B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80850" w:rsidRPr="005071EA" w:rsidSect="005D29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C78"/>
    <w:rsid w:val="00073592"/>
    <w:rsid w:val="000F1B33"/>
    <w:rsid w:val="00163E94"/>
    <w:rsid w:val="00180850"/>
    <w:rsid w:val="00234105"/>
    <w:rsid w:val="003B43D6"/>
    <w:rsid w:val="003D5CF6"/>
    <w:rsid w:val="00504A51"/>
    <w:rsid w:val="005071EA"/>
    <w:rsid w:val="005D2960"/>
    <w:rsid w:val="0067522E"/>
    <w:rsid w:val="006F05FF"/>
    <w:rsid w:val="0072634F"/>
    <w:rsid w:val="00796742"/>
    <w:rsid w:val="008A4824"/>
    <w:rsid w:val="008B62A4"/>
    <w:rsid w:val="00922B2B"/>
    <w:rsid w:val="009415C0"/>
    <w:rsid w:val="009739B6"/>
    <w:rsid w:val="00980C8C"/>
    <w:rsid w:val="00A60F9C"/>
    <w:rsid w:val="00A800F6"/>
    <w:rsid w:val="00B17497"/>
    <w:rsid w:val="00B6331D"/>
    <w:rsid w:val="00C33E41"/>
    <w:rsid w:val="00C4677B"/>
    <w:rsid w:val="00D06C78"/>
    <w:rsid w:val="00D6702F"/>
    <w:rsid w:val="00DD3414"/>
    <w:rsid w:val="00EA3F18"/>
    <w:rsid w:val="00F92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E4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basedOn w:val="a0"/>
    <w:rsid w:val="00C33E41"/>
  </w:style>
  <w:style w:type="character" w:customStyle="1" w:styleId="rvts9">
    <w:name w:val="rvts9"/>
    <w:basedOn w:val="a0"/>
    <w:rsid w:val="008A4824"/>
  </w:style>
  <w:style w:type="paragraph" w:styleId="a3">
    <w:name w:val="Balloon Text"/>
    <w:basedOn w:val="a"/>
    <w:link w:val="a4"/>
    <w:uiPriority w:val="99"/>
    <w:semiHidden/>
    <w:unhideWhenUsed/>
    <w:rsid w:val="00073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5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E4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basedOn w:val="a0"/>
    <w:rsid w:val="00C33E41"/>
  </w:style>
  <w:style w:type="character" w:customStyle="1" w:styleId="rvts9">
    <w:name w:val="rvts9"/>
    <w:basedOn w:val="a0"/>
    <w:rsid w:val="008A4824"/>
  </w:style>
  <w:style w:type="paragraph" w:styleId="a3">
    <w:name w:val="Balloon Text"/>
    <w:basedOn w:val="a"/>
    <w:link w:val="a4"/>
    <w:uiPriority w:val="99"/>
    <w:semiHidden/>
    <w:unhideWhenUsed/>
    <w:rsid w:val="00073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8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807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1308-1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z1187-16" TargetMode="External"/><Relationship Id="rId12" Type="http://schemas.openxmlformats.org/officeDocument/2006/relationships/hyperlink" Target="https://zakon.rada.gov.ua/laws/show/796-2010-%D0%B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651-14" TargetMode="External"/><Relationship Id="rId11" Type="http://schemas.openxmlformats.org/officeDocument/2006/relationships/hyperlink" Target="https://zakon.rada.gov.ua/laws/show/651-14" TargetMode="External"/><Relationship Id="rId5" Type="http://schemas.openxmlformats.org/officeDocument/2006/relationships/hyperlink" Target="https://zakon.rada.gov.ua/laws/show/2145-19" TargetMode="External"/><Relationship Id="rId10" Type="http://schemas.openxmlformats.org/officeDocument/2006/relationships/hyperlink" Target="https://zakon.rada.gov.ua/laws/show/2628-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145-1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1700</Words>
  <Characters>9694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HFD</cp:lastModifiedBy>
  <cp:revision>2</cp:revision>
  <cp:lastPrinted>2021-07-14T14:36:00Z</cp:lastPrinted>
  <dcterms:created xsi:type="dcterms:W3CDTF">2021-07-14T14:36:00Z</dcterms:created>
  <dcterms:modified xsi:type="dcterms:W3CDTF">2021-07-14T14:36:00Z</dcterms:modified>
</cp:coreProperties>
</file>