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4C77AE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D31B6C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2135A5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31B6C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213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D31B6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2135A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135A5">
              <w:rPr>
                <w:rFonts w:ascii="Times New Roman" w:hAnsi="Times New Roman" w:cs="Times New Roman"/>
                <w:sz w:val="28"/>
                <w:szCs w:val="28"/>
              </w:rPr>
              <w:t xml:space="preserve"> 1061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D31B6C" w:rsidRDefault="00C27E61" w:rsidP="00D31B6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31B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припинення права постійного користування земельною ділянкою </w:t>
            </w:r>
          </w:p>
          <w:p w:rsidR="00C27E61" w:rsidRPr="00E64F9C" w:rsidRDefault="00D31B6C" w:rsidP="00D31B6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Гадяч-агро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» 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D31B6C">
        <w:rPr>
          <w:rFonts w:ascii="Times New Roman" w:hAnsi="Times New Roman" w:cs="Times New Roman"/>
          <w:sz w:val="28"/>
          <w:szCs w:val="28"/>
        </w:rPr>
        <w:t>41</w:t>
      </w:r>
      <w:r w:rsidR="00476948">
        <w:rPr>
          <w:rFonts w:ascii="Times New Roman" w:hAnsi="Times New Roman" w:cs="Times New Roman"/>
          <w:sz w:val="28"/>
          <w:szCs w:val="28"/>
        </w:rPr>
        <w:t>, 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D31B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B6C" w:rsidRPr="00B3014A" w:rsidRDefault="00D31B6C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14A">
        <w:rPr>
          <w:rFonts w:ascii="Times New Roman" w:hAnsi="Times New Roman" w:cs="Times New Roman"/>
          <w:sz w:val="28"/>
          <w:szCs w:val="28"/>
        </w:rPr>
        <w:t>Припинити право постійного користування земельною ділянкою сільськогосподарського призначення Комунальному підприємству «</w:t>
      </w:r>
      <w:proofErr w:type="spellStart"/>
      <w:r w:rsidRPr="00B3014A">
        <w:rPr>
          <w:rFonts w:ascii="Times New Roman" w:hAnsi="Times New Roman" w:cs="Times New Roman"/>
          <w:sz w:val="28"/>
          <w:szCs w:val="28"/>
        </w:rPr>
        <w:t>Гадяч-агро</w:t>
      </w:r>
      <w:proofErr w:type="spellEnd"/>
      <w:r w:rsidRPr="00B3014A">
        <w:rPr>
          <w:rFonts w:ascii="Times New Roman" w:hAnsi="Times New Roman" w:cs="Times New Roman"/>
          <w:sz w:val="28"/>
          <w:szCs w:val="28"/>
        </w:rPr>
        <w:t>»</w:t>
      </w:r>
      <w:r w:rsidR="00B3014A">
        <w:rPr>
          <w:rFonts w:ascii="Times New Roman" w:hAnsi="Times New Roman" w:cs="Times New Roman"/>
          <w:sz w:val="28"/>
          <w:szCs w:val="28"/>
        </w:rPr>
        <w:t xml:space="preserve"> Гадяцької міської ради, </w:t>
      </w:r>
      <w:r w:rsidRPr="00B3014A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AD44C6">
        <w:rPr>
          <w:rFonts w:ascii="Times New Roman" w:hAnsi="Times New Roman" w:cs="Times New Roman"/>
          <w:sz w:val="28"/>
          <w:szCs w:val="28"/>
        </w:rPr>
        <w:t xml:space="preserve">13,4876 </w:t>
      </w:r>
      <w:r w:rsidRPr="00B3014A">
        <w:rPr>
          <w:rFonts w:ascii="Times New Roman" w:hAnsi="Times New Roman" w:cs="Times New Roman"/>
          <w:sz w:val="28"/>
          <w:szCs w:val="28"/>
        </w:rPr>
        <w:t xml:space="preserve"> гектара, з кадастровим номером 532048690</w:t>
      </w:r>
      <w:r w:rsidR="00AD44C6">
        <w:rPr>
          <w:rFonts w:ascii="Times New Roman" w:hAnsi="Times New Roman" w:cs="Times New Roman"/>
          <w:sz w:val="28"/>
          <w:szCs w:val="28"/>
        </w:rPr>
        <w:t>5</w:t>
      </w:r>
      <w:r w:rsidRPr="00B3014A">
        <w:rPr>
          <w:rFonts w:ascii="Times New Roman" w:hAnsi="Times New Roman" w:cs="Times New Roman"/>
          <w:sz w:val="28"/>
          <w:szCs w:val="28"/>
        </w:rPr>
        <w:t>:0</w:t>
      </w:r>
      <w:r w:rsidR="007C4C36">
        <w:rPr>
          <w:rFonts w:ascii="Times New Roman" w:hAnsi="Times New Roman" w:cs="Times New Roman"/>
          <w:sz w:val="28"/>
          <w:szCs w:val="28"/>
        </w:rPr>
        <w:t>5</w:t>
      </w:r>
      <w:r w:rsidRPr="00B3014A">
        <w:rPr>
          <w:rFonts w:ascii="Times New Roman" w:hAnsi="Times New Roman" w:cs="Times New Roman"/>
          <w:sz w:val="28"/>
          <w:szCs w:val="28"/>
        </w:rPr>
        <w:t>:00</w:t>
      </w:r>
      <w:r w:rsidR="00AD44C6">
        <w:rPr>
          <w:rFonts w:ascii="Times New Roman" w:hAnsi="Times New Roman" w:cs="Times New Roman"/>
          <w:sz w:val="28"/>
          <w:szCs w:val="28"/>
        </w:rPr>
        <w:t>1</w:t>
      </w:r>
      <w:r w:rsidRPr="00B3014A">
        <w:rPr>
          <w:rFonts w:ascii="Times New Roman" w:hAnsi="Times New Roman" w:cs="Times New Roman"/>
          <w:sz w:val="28"/>
          <w:szCs w:val="28"/>
        </w:rPr>
        <w:t>:0</w:t>
      </w:r>
      <w:r w:rsidR="00AD44C6">
        <w:rPr>
          <w:rFonts w:ascii="Times New Roman" w:hAnsi="Times New Roman" w:cs="Times New Roman"/>
          <w:sz w:val="28"/>
          <w:szCs w:val="28"/>
        </w:rPr>
        <w:t>003</w:t>
      </w:r>
      <w:r w:rsidRPr="00B3014A">
        <w:rPr>
          <w:rFonts w:ascii="Times New Roman" w:hAnsi="Times New Roman" w:cs="Times New Roman"/>
          <w:sz w:val="28"/>
          <w:szCs w:val="28"/>
        </w:rPr>
        <w:t>.</w:t>
      </w:r>
    </w:p>
    <w:p w:rsidR="00D31B6C" w:rsidRPr="00B3014A" w:rsidRDefault="00B3014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14A">
        <w:rPr>
          <w:rFonts w:ascii="Times New Roman" w:hAnsi="Times New Roman" w:cs="Times New Roman"/>
          <w:sz w:val="28"/>
          <w:szCs w:val="28"/>
        </w:rPr>
        <w:t>Рекомендувати Комунальному підприємству "</w:t>
      </w:r>
      <w:proofErr w:type="spellStart"/>
      <w:r w:rsidRPr="00B3014A">
        <w:rPr>
          <w:rFonts w:ascii="Times New Roman" w:hAnsi="Times New Roman" w:cs="Times New Roman"/>
          <w:sz w:val="28"/>
          <w:szCs w:val="28"/>
        </w:rPr>
        <w:t>Гадяч-агро</w:t>
      </w:r>
      <w:proofErr w:type="spellEnd"/>
      <w:r w:rsidRPr="00B3014A">
        <w:rPr>
          <w:rFonts w:ascii="Times New Roman" w:hAnsi="Times New Roman" w:cs="Times New Roman"/>
          <w:sz w:val="28"/>
          <w:szCs w:val="28"/>
        </w:rPr>
        <w:t xml:space="preserve">" Гадяцької міської ради здійснити заходи, пов'язані з скасуванням державної реєстрації права користування </w:t>
      </w:r>
      <w:r>
        <w:rPr>
          <w:rFonts w:ascii="Times New Roman" w:hAnsi="Times New Roman" w:cs="Times New Roman"/>
          <w:sz w:val="28"/>
          <w:szCs w:val="28"/>
        </w:rPr>
        <w:t xml:space="preserve">земельною ділянкою площею  </w:t>
      </w:r>
      <w:r w:rsidR="00AD44C6">
        <w:rPr>
          <w:rFonts w:ascii="Times New Roman" w:hAnsi="Times New Roman" w:cs="Times New Roman"/>
          <w:sz w:val="28"/>
          <w:szCs w:val="28"/>
        </w:rPr>
        <w:t>13,4876</w:t>
      </w:r>
      <w:r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Pr="00B3014A">
        <w:rPr>
          <w:rFonts w:ascii="Times New Roman" w:hAnsi="Times New Roman" w:cs="Times New Roman"/>
          <w:sz w:val="28"/>
          <w:szCs w:val="28"/>
        </w:rPr>
        <w:t>532048690</w:t>
      </w:r>
      <w:r w:rsidR="00AD44C6">
        <w:rPr>
          <w:rFonts w:ascii="Times New Roman" w:hAnsi="Times New Roman" w:cs="Times New Roman"/>
          <w:sz w:val="28"/>
          <w:szCs w:val="28"/>
        </w:rPr>
        <w:t>5</w:t>
      </w:r>
      <w:r w:rsidRPr="00B3014A">
        <w:rPr>
          <w:rFonts w:ascii="Times New Roman" w:hAnsi="Times New Roman" w:cs="Times New Roman"/>
          <w:sz w:val="28"/>
          <w:szCs w:val="28"/>
        </w:rPr>
        <w:t>:0</w:t>
      </w:r>
      <w:r w:rsidR="007C4C36">
        <w:rPr>
          <w:rFonts w:ascii="Times New Roman" w:hAnsi="Times New Roman" w:cs="Times New Roman"/>
          <w:sz w:val="28"/>
          <w:szCs w:val="28"/>
        </w:rPr>
        <w:t>5</w:t>
      </w:r>
      <w:r w:rsidRPr="00B3014A">
        <w:rPr>
          <w:rFonts w:ascii="Times New Roman" w:hAnsi="Times New Roman" w:cs="Times New Roman"/>
          <w:sz w:val="28"/>
          <w:szCs w:val="28"/>
        </w:rPr>
        <w:t>:00</w:t>
      </w:r>
      <w:r w:rsidR="00AD44C6">
        <w:rPr>
          <w:rFonts w:ascii="Times New Roman" w:hAnsi="Times New Roman" w:cs="Times New Roman"/>
          <w:sz w:val="28"/>
          <w:szCs w:val="28"/>
        </w:rPr>
        <w:t>1</w:t>
      </w:r>
      <w:r w:rsidRPr="00B3014A">
        <w:rPr>
          <w:rFonts w:ascii="Times New Roman" w:hAnsi="Times New Roman" w:cs="Times New Roman"/>
          <w:sz w:val="28"/>
          <w:szCs w:val="28"/>
        </w:rPr>
        <w:t>:0</w:t>
      </w:r>
      <w:r w:rsidR="00AD44C6">
        <w:rPr>
          <w:rFonts w:ascii="Times New Roman" w:hAnsi="Times New Roman" w:cs="Times New Roman"/>
          <w:sz w:val="28"/>
          <w:szCs w:val="28"/>
        </w:rPr>
        <w:t>0</w:t>
      </w:r>
      <w:r w:rsidRPr="00B3014A">
        <w:rPr>
          <w:rFonts w:ascii="Times New Roman" w:hAnsi="Times New Roman" w:cs="Times New Roman"/>
          <w:sz w:val="28"/>
          <w:szCs w:val="28"/>
        </w:rPr>
        <w:t>0</w:t>
      </w:r>
      <w:r w:rsidR="007C4C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21A" w:rsidRPr="00B3014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14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 w:rsidRPr="00B3014A">
        <w:rPr>
          <w:rFonts w:ascii="Times New Roman" w:hAnsi="Times New Roman" w:cs="Times New Roman"/>
          <w:sz w:val="28"/>
          <w:szCs w:val="28"/>
        </w:rPr>
        <w:t>сів та екології</w:t>
      </w:r>
      <w:r w:rsidRPr="00B3014A">
        <w:rPr>
          <w:rFonts w:ascii="Times New Roman" w:hAnsi="Times New Roman" w:cs="Times New Roman"/>
          <w:sz w:val="28"/>
          <w:szCs w:val="28"/>
        </w:rPr>
        <w:t>.</w:t>
      </w:r>
    </w:p>
    <w:p w:rsidR="00C27E61" w:rsidRPr="00B3014A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BFE" w:rsidRDefault="002F6BFE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7AE" w:rsidRDefault="004C77AE" w:rsidP="00057FAE">
      <w:pPr>
        <w:spacing w:after="0" w:line="240" w:lineRule="auto"/>
      </w:pPr>
      <w:r>
        <w:separator/>
      </w:r>
    </w:p>
  </w:endnote>
  <w:endnote w:type="continuationSeparator" w:id="0">
    <w:p w:rsidR="004C77AE" w:rsidRDefault="004C77AE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7AE" w:rsidRDefault="004C77AE" w:rsidP="00057FAE">
      <w:pPr>
        <w:spacing w:after="0" w:line="240" w:lineRule="auto"/>
      </w:pPr>
      <w:r>
        <w:separator/>
      </w:r>
    </w:p>
  </w:footnote>
  <w:footnote w:type="continuationSeparator" w:id="0">
    <w:p w:rsidR="004C77AE" w:rsidRDefault="004C77AE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57FAE"/>
    <w:rsid w:val="00072B01"/>
    <w:rsid w:val="001D0191"/>
    <w:rsid w:val="002135A5"/>
    <w:rsid w:val="002300D4"/>
    <w:rsid w:val="0027066C"/>
    <w:rsid w:val="00285615"/>
    <w:rsid w:val="00296F7C"/>
    <w:rsid w:val="002A3C65"/>
    <w:rsid w:val="002B280F"/>
    <w:rsid w:val="002F6BFE"/>
    <w:rsid w:val="00392269"/>
    <w:rsid w:val="00410925"/>
    <w:rsid w:val="00472376"/>
    <w:rsid w:val="00476948"/>
    <w:rsid w:val="004C77AE"/>
    <w:rsid w:val="004F7205"/>
    <w:rsid w:val="005108B2"/>
    <w:rsid w:val="00525F5E"/>
    <w:rsid w:val="00534447"/>
    <w:rsid w:val="0056121A"/>
    <w:rsid w:val="006575C6"/>
    <w:rsid w:val="006B5D5D"/>
    <w:rsid w:val="006F63F8"/>
    <w:rsid w:val="00712536"/>
    <w:rsid w:val="00743CFE"/>
    <w:rsid w:val="00761396"/>
    <w:rsid w:val="007C4C36"/>
    <w:rsid w:val="00866275"/>
    <w:rsid w:val="008A7716"/>
    <w:rsid w:val="008B3CB3"/>
    <w:rsid w:val="008E2559"/>
    <w:rsid w:val="00900D11"/>
    <w:rsid w:val="00925EBC"/>
    <w:rsid w:val="00981A2C"/>
    <w:rsid w:val="009C2FE3"/>
    <w:rsid w:val="009E0E2F"/>
    <w:rsid w:val="00A30714"/>
    <w:rsid w:val="00A965C5"/>
    <w:rsid w:val="00AD44C6"/>
    <w:rsid w:val="00AE48C2"/>
    <w:rsid w:val="00B02E9B"/>
    <w:rsid w:val="00B21565"/>
    <w:rsid w:val="00B3014A"/>
    <w:rsid w:val="00B41924"/>
    <w:rsid w:val="00B8230B"/>
    <w:rsid w:val="00C27E61"/>
    <w:rsid w:val="00CA0B72"/>
    <w:rsid w:val="00CC702A"/>
    <w:rsid w:val="00CD3AAB"/>
    <w:rsid w:val="00D31B6C"/>
    <w:rsid w:val="00DF0FA3"/>
    <w:rsid w:val="00E040CE"/>
    <w:rsid w:val="00E64F9C"/>
    <w:rsid w:val="00E90CE4"/>
    <w:rsid w:val="00E91638"/>
    <w:rsid w:val="00E9177A"/>
    <w:rsid w:val="00F51DB5"/>
    <w:rsid w:val="00F731BF"/>
    <w:rsid w:val="00F833DA"/>
    <w:rsid w:val="00F9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5</cp:revision>
  <cp:lastPrinted>2022-02-22T09:06:00Z</cp:lastPrinted>
  <dcterms:created xsi:type="dcterms:W3CDTF">2022-02-07T15:17:00Z</dcterms:created>
  <dcterms:modified xsi:type="dcterms:W3CDTF">2022-02-22T09:07:00Z</dcterms:modified>
</cp:coreProperties>
</file>