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83" w:rsidRPr="002F1283" w:rsidRDefault="002F1283" w:rsidP="00597758">
      <w:pPr>
        <w:tabs>
          <w:tab w:val="left" w:pos="5928"/>
        </w:tabs>
        <w:ind w:left="5670"/>
        <w:jc w:val="both"/>
        <w:rPr>
          <w:sz w:val="28"/>
          <w:szCs w:val="28"/>
          <w:lang w:val="uk-UA"/>
        </w:rPr>
      </w:pPr>
      <w:r w:rsidRPr="002F1283">
        <w:rPr>
          <w:sz w:val="28"/>
          <w:szCs w:val="28"/>
          <w:lang w:val="uk-UA"/>
        </w:rPr>
        <w:t>Додаток 2</w:t>
      </w:r>
      <w:r w:rsidR="00603A25" w:rsidRPr="002F1283">
        <w:rPr>
          <w:sz w:val="28"/>
          <w:szCs w:val="28"/>
        </w:rPr>
        <w:tab/>
      </w:r>
    </w:p>
    <w:p w:rsidR="004927A2" w:rsidRDefault="00603A25" w:rsidP="00597758">
      <w:pPr>
        <w:tabs>
          <w:tab w:val="left" w:pos="591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49352B" w:rsidRDefault="00603A25" w:rsidP="00597758">
      <w:pPr>
        <w:tabs>
          <w:tab w:val="left" w:pos="591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виконавчого</w:t>
      </w:r>
      <w:r w:rsidR="00492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комітету </w:t>
      </w:r>
      <w:r w:rsidR="002F1283">
        <w:rPr>
          <w:sz w:val="28"/>
          <w:szCs w:val="28"/>
          <w:lang w:val="uk-UA"/>
        </w:rPr>
        <w:t xml:space="preserve">Гадяцької </w:t>
      </w:r>
      <w:r>
        <w:rPr>
          <w:sz w:val="28"/>
          <w:szCs w:val="28"/>
          <w:lang w:val="uk-UA"/>
        </w:rPr>
        <w:t>міської ради</w:t>
      </w:r>
      <w:r w:rsidR="0049352B">
        <w:rPr>
          <w:sz w:val="28"/>
          <w:szCs w:val="28"/>
          <w:lang w:val="uk-UA"/>
        </w:rPr>
        <w:t xml:space="preserve"> </w:t>
      </w:r>
    </w:p>
    <w:p w:rsidR="004927A2" w:rsidRDefault="0049352B" w:rsidP="00597758">
      <w:pPr>
        <w:tabs>
          <w:tab w:val="left" w:pos="591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лютого 2021р.</w:t>
      </w:r>
      <w:r w:rsidR="00603A2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120</w:t>
      </w:r>
    </w:p>
    <w:p w:rsidR="002605AA" w:rsidRPr="00603A25" w:rsidRDefault="00603A25" w:rsidP="004927A2">
      <w:pPr>
        <w:tabs>
          <w:tab w:val="left" w:pos="5916"/>
        </w:tabs>
        <w:spacing w:after="113"/>
        <w:ind w:left="3686"/>
        <w:rPr>
          <w:sz w:val="28"/>
          <w:szCs w:val="28"/>
          <w:lang w:val="uk-UA"/>
        </w:rPr>
      </w:pPr>
      <w:r w:rsidRPr="00603A25">
        <w:rPr>
          <w:sz w:val="28"/>
          <w:szCs w:val="28"/>
          <w:lang w:val="uk-UA"/>
        </w:rPr>
        <w:t>Склад</w:t>
      </w:r>
    </w:p>
    <w:p w:rsidR="00603A25" w:rsidRDefault="00603A25" w:rsidP="00603A25">
      <w:pPr>
        <w:jc w:val="center"/>
        <w:rPr>
          <w:sz w:val="28"/>
          <w:szCs w:val="28"/>
          <w:lang w:val="uk-UA"/>
        </w:rPr>
      </w:pPr>
      <w:r w:rsidRPr="00603A25">
        <w:rPr>
          <w:sz w:val="28"/>
          <w:szCs w:val="28"/>
          <w:lang w:val="uk-UA"/>
        </w:rPr>
        <w:t>комісії з питань захисту прав дитини виконавчого комітету</w:t>
      </w:r>
    </w:p>
    <w:p w:rsidR="00603A25" w:rsidRDefault="00603A25" w:rsidP="00603A25">
      <w:pPr>
        <w:jc w:val="center"/>
        <w:rPr>
          <w:sz w:val="28"/>
          <w:szCs w:val="28"/>
          <w:lang w:val="uk-UA"/>
        </w:rPr>
      </w:pPr>
      <w:r w:rsidRPr="00603A25">
        <w:rPr>
          <w:sz w:val="28"/>
          <w:szCs w:val="28"/>
          <w:lang w:val="uk-UA"/>
        </w:rPr>
        <w:t xml:space="preserve"> Гадяцької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956"/>
        <w:gridCol w:w="5049"/>
      </w:tblGrid>
      <w:tr w:rsidR="00603A25" w:rsidTr="002F1283">
        <w:tc>
          <w:tcPr>
            <w:tcW w:w="566" w:type="dxa"/>
          </w:tcPr>
          <w:p w:rsidR="00603A25" w:rsidRDefault="00603A25" w:rsidP="00603A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56" w:type="dxa"/>
          </w:tcPr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Нестеренко </w:t>
            </w:r>
          </w:p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049" w:type="dxa"/>
          </w:tcPr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голова, голова комісії</w:t>
            </w:r>
          </w:p>
        </w:tc>
      </w:tr>
      <w:tr w:rsidR="00603A25" w:rsidTr="002F1283">
        <w:tc>
          <w:tcPr>
            <w:tcW w:w="566" w:type="dxa"/>
          </w:tcPr>
          <w:p w:rsidR="00603A25" w:rsidRDefault="00603A25" w:rsidP="00603A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56" w:type="dxa"/>
          </w:tcPr>
          <w:p w:rsidR="00603A25" w:rsidRDefault="002F1283" w:rsidP="0059775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Геннадій </w:t>
            </w:r>
            <w:r w:rsidR="00597758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иколайович</w:t>
            </w:r>
          </w:p>
        </w:tc>
        <w:tc>
          <w:tcPr>
            <w:tcW w:w="5049" w:type="dxa"/>
          </w:tcPr>
          <w:p w:rsidR="00603A25" w:rsidRDefault="002F1283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міського голови</w:t>
            </w:r>
            <w:r w:rsidR="00603A25">
              <w:rPr>
                <w:sz w:val="28"/>
                <w:szCs w:val="28"/>
                <w:lang w:val="uk-UA"/>
              </w:rPr>
              <w:t>, заступник голови комісії</w:t>
            </w:r>
          </w:p>
        </w:tc>
      </w:tr>
      <w:tr w:rsidR="00603A25" w:rsidTr="002F1283">
        <w:tc>
          <w:tcPr>
            <w:tcW w:w="566" w:type="dxa"/>
          </w:tcPr>
          <w:p w:rsidR="00603A25" w:rsidRDefault="00603A25" w:rsidP="00603A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56" w:type="dxa"/>
          </w:tcPr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Панасенко</w:t>
            </w:r>
          </w:p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5049" w:type="dxa"/>
          </w:tcPr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служби у справах дітей Гадяцької міської ради, секретар комісії</w:t>
            </w:r>
          </w:p>
        </w:tc>
      </w:tr>
      <w:tr w:rsidR="00597758" w:rsidTr="00134654">
        <w:tc>
          <w:tcPr>
            <w:tcW w:w="566" w:type="dxa"/>
          </w:tcPr>
          <w:p w:rsidR="00597758" w:rsidRDefault="00597758" w:rsidP="00603A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Члени комісії: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</w:p>
        </w:tc>
      </w:tr>
      <w:tr w:rsidR="00603A25" w:rsidTr="002F1283">
        <w:tc>
          <w:tcPr>
            <w:tcW w:w="566" w:type="dxa"/>
          </w:tcPr>
          <w:p w:rsidR="00603A25" w:rsidRDefault="00603A25" w:rsidP="00603A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56" w:type="dxa"/>
          </w:tcPr>
          <w:p w:rsidR="00597758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</w:t>
            </w:r>
          </w:p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Миколаївна</w:t>
            </w:r>
          </w:p>
        </w:tc>
        <w:tc>
          <w:tcPr>
            <w:tcW w:w="5049" w:type="dxa"/>
          </w:tcPr>
          <w:p w:rsidR="00603A25" w:rsidRDefault="00603A25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справами виконавчого комітету</w:t>
            </w:r>
          </w:p>
        </w:tc>
      </w:tr>
      <w:tr w:rsidR="004927A2" w:rsidTr="002F1283">
        <w:tc>
          <w:tcPr>
            <w:tcW w:w="566" w:type="dxa"/>
          </w:tcPr>
          <w:p w:rsidR="004927A2" w:rsidRDefault="00597758" w:rsidP="00603A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56" w:type="dxa"/>
          </w:tcPr>
          <w:p w:rsidR="00597758" w:rsidRDefault="004927A2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Верещака </w:t>
            </w:r>
          </w:p>
          <w:p w:rsidR="004927A2" w:rsidRDefault="004927A2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5049" w:type="dxa"/>
          </w:tcPr>
          <w:p w:rsidR="004927A2" w:rsidRDefault="004927A2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ради, заступник голови комісії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Бутенко</w:t>
            </w:r>
            <w:proofErr w:type="spellEnd"/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Станіслав Миколайович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освіти, молоді та спорту Гадяцької міської ради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Максименко 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Іванович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 виконавчого комітету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Ільїна 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Леся Станіславівна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соціального захисту населення Гадяцької міської ради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Олексіївна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AB130B">
              <w:rPr>
                <w:sz w:val="28"/>
                <w:szCs w:val="28"/>
                <w:lang w:val="uk-UA"/>
              </w:rPr>
              <w:t>Інспектор ЮП ВП Миргородського РВП ГУНП в Полтавській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Скрипник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Євгенія Казимирівна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головного лікаря з охорони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дитинства  та  материнства  КНП «Гадяцький ЦПМСД» (за згодою)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Шкрьоба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Інклюзивно-ресурсного центру Гадяцької міської ради (за згодою)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C5C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Возниця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міського центру соціальних служб (за згодою)</w:t>
            </w:r>
          </w:p>
        </w:tc>
      </w:tr>
      <w:tr w:rsidR="00597758" w:rsidTr="002F1283">
        <w:tc>
          <w:tcPr>
            <w:tcW w:w="566" w:type="dxa"/>
          </w:tcPr>
          <w:p w:rsidR="00597758" w:rsidRDefault="00597758" w:rsidP="00752E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956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Кулик </w:t>
            </w:r>
          </w:p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Панасівна</w:t>
            </w:r>
          </w:p>
        </w:tc>
        <w:tc>
          <w:tcPr>
            <w:tcW w:w="5049" w:type="dxa"/>
          </w:tcPr>
          <w:p w:rsidR="00597758" w:rsidRDefault="00597758" w:rsidP="0059775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(за згодою)</w:t>
            </w:r>
          </w:p>
        </w:tc>
      </w:tr>
    </w:tbl>
    <w:p w:rsidR="00CF5612" w:rsidRDefault="00CF5612" w:rsidP="00603A25">
      <w:pPr>
        <w:jc w:val="center"/>
        <w:rPr>
          <w:sz w:val="28"/>
          <w:szCs w:val="28"/>
          <w:lang w:val="uk-UA"/>
        </w:rPr>
      </w:pPr>
    </w:p>
    <w:p w:rsidR="00CF5612" w:rsidRDefault="00CF5612" w:rsidP="00CF5612">
      <w:pPr>
        <w:rPr>
          <w:sz w:val="28"/>
          <w:szCs w:val="28"/>
          <w:lang w:val="uk-UA"/>
        </w:rPr>
      </w:pPr>
    </w:p>
    <w:p w:rsidR="00603A25" w:rsidRPr="00CF5612" w:rsidRDefault="00F25B41" w:rsidP="000A3C77">
      <w:pPr>
        <w:tabs>
          <w:tab w:val="left" w:pos="64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служби у справах дітей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</w:t>
      </w:r>
      <w:bookmarkStart w:id="0" w:name="_GoBack"/>
      <w:bookmarkEnd w:id="0"/>
      <w:r>
        <w:rPr>
          <w:sz w:val="28"/>
          <w:szCs w:val="28"/>
          <w:lang w:val="uk-UA"/>
        </w:rPr>
        <w:t>.Панасенко</w:t>
      </w:r>
    </w:p>
    <w:sectPr w:rsidR="00603A25" w:rsidRPr="00CF5612" w:rsidSect="0026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25"/>
    <w:rsid w:val="000A3C77"/>
    <w:rsid w:val="002605AA"/>
    <w:rsid w:val="002F1283"/>
    <w:rsid w:val="0037411B"/>
    <w:rsid w:val="003F6E3D"/>
    <w:rsid w:val="00483579"/>
    <w:rsid w:val="004927A2"/>
    <w:rsid w:val="0049352B"/>
    <w:rsid w:val="00597758"/>
    <w:rsid w:val="00603A25"/>
    <w:rsid w:val="00AB130B"/>
    <w:rsid w:val="00CF5612"/>
    <w:rsid w:val="00D00B80"/>
    <w:rsid w:val="00F2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Таня</cp:lastModifiedBy>
  <cp:revision>9</cp:revision>
  <cp:lastPrinted>2021-02-19T12:42:00Z</cp:lastPrinted>
  <dcterms:created xsi:type="dcterms:W3CDTF">2021-02-12T10:12:00Z</dcterms:created>
  <dcterms:modified xsi:type="dcterms:W3CDTF">2021-02-19T12:42:00Z</dcterms:modified>
</cp:coreProperties>
</file>