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F19B5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F41CA7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bookmarkStart w:id="0" w:name="_GoBack"/>
      <w:bookmarkEnd w:id="0"/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CE751F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C736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CE751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736A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CE7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36A3">
              <w:rPr>
                <w:rFonts w:ascii="Times New Roman" w:hAnsi="Times New Roman" w:cs="Times New Roman"/>
                <w:sz w:val="28"/>
                <w:szCs w:val="28"/>
              </w:rPr>
              <w:t>1033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CE751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435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технічної документації із землеустрою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 передача у</w:t>
            </w:r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спільну </w:t>
            </w:r>
            <w:r w:rsidR="006E35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часткову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власність земельної ділянки </w:t>
            </w:r>
            <w:r w:rsidR="00CE75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Віктору Андрусь</w:t>
            </w:r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та </w:t>
            </w:r>
            <w:r w:rsidR="00CE75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Тетяні Костюк</w:t>
            </w:r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301E6F">
        <w:rPr>
          <w:rFonts w:ascii="Times New Roman" w:hAnsi="Times New Roman" w:cs="Times New Roman"/>
          <w:sz w:val="28"/>
          <w:szCs w:val="28"/>
        </w:rPr>
        <w:t>8</w:t>
      </w:r>
      <w:r w:rsidR="006E353A">
        <w:rPr>
          <w:rFonts w:ascii="Times New Roman" w:hAnsi="Times New Roman" w:cs="Times New Roman"/>
          <w:sz w:val="28"/>
          <w:szCs w:val="28"/>
        </w:rPr>
        <w:t>6</w:t>
      </w:r>
      <w:r w:rsidR="00301E6F">
        <w:rPr>
          <w:rFonts w:ascii="Times New Roman" w:hAnsi="Times New Roman" w:cs="Times New Roman"/>
          <w:sz w:val="28"/>
          <w:szCs w:val="28"/>
        </w:rPr>
        <w:t xml:space="preserve">, </w:t>
      </w:r>
      <w:r w:rsidR="006E353A">
        <w:rPr>
          <w:rFonts w:ascii="Times New Roman" w:hAnsi="Times New Roman" w:cs="Times New Roman"/>
          <w:sz w:val="28"/>
          <w:szCs w:val="28"/>
        </w:rPr>
        <w:t xml:space="preserve">87, </w:t>
      </w:r>
      <w:r w:rsidR="00B24BEA">
        <w:rPr>
          <w:rFonts w:ascii="Times New Roman" w:hAnsi="Times New Roman" w:cs="Times New Roman"/>
          <w:sz w:val="28"/>
          <w:szCs w:val="28"/>
        </w:rPr>
        <w:t>118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B24BEA">
        <w:rPr>
          <w:rFonts w:ascii="Times New Roman" w:hAnsi="Times New Roman" w:cs="Times New Roman"/>
          <w:sz w:val="28"/>
          <w:szCs w:val="28"/>
        </w:rPr>
        <w:t xml:space="preserve">1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B24BEA">
        <w:rPr>
          <w:rFonts w:ascii="Times New Roman" w:hAnsi="Times New Roman" w:cs="Times New Roman"/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="007710C3">
        <w:rPr>
          <w:rFonts w:ascii="Times New Roman" w:hAnsi="Times New Roman" w:cs="Times New Roman"/>
          <w:sz w:val="28"/>
          <w:szCs w:val="28"/>
        </w:rPr>
        <w:t>,</w:t>
      </w:r>
      <w:r w:rsidR="00B24BEA">
        <w:rPr>
          <w:rFonts w:ascii="Times New Roman" w:hAnsi="Times New Roman" w:cs="Times New Roman"/>
          <w:sz w:val="28"/>
          <w:szCs w:val="28"/>
        </w:rPr>
        <w:t xml:space="preserve"> в</w:t>
      </w:r>
      <w:r w:rsidR="007B3ECF">
        <w:rPr>
          <w:rFonts w:ascii="Times New Roman" w:hAnsi="Times New Roman" w:cs="Times New Roman"/>
          <w:sz w:val="28"/>
          <w:szCs w:val="28"/>
        </w:rPr>
        <w:t xml:space="preserve">раховуючи заяву гр. </w:t>
      </w:r>
      <w:r w:rsidR="00CE751F">
        <w:rPr>
          <w:rFonts w:ascii="Times New Roman" w:hAnsi="Times New Roman" w:cs="Times New Roman"/>
          <w:sz w:val="28"/>
          <w:szCs w:val="28"/>
        </w:rPr>
        <w:t>Костюк Т.В.</w:t>
      </w:r>
      <w:r w:rsidR="00301E6F">
        <w:rPr>
          <w:rFonts w:ascii="Times New Roman" w:hAnsi="Times New Roman" w:cs="Times New Roman"/>
          <w:sz w:val="28"/>
          <w:szCs w:val="28"/>
        </w:rPr>
        <w:t xml:space="preserve"> та </w:t>
      </w:r>
      <w:r w:rsidR="00CE751F">
        <w:rPr>
          <w:rFonts w:ascii="Times New Roman" w:hAnsi="Times New Roman" w:cs="Times New Roman"/>
          <w:sz w:val="28"/>
          <w:szCs w:val="28"/>
        </w:rPr>
        <w:t>Андрусь В.В.</w:t>
      </w:r>
      <w:r w:rsidR="006F7D36">
        <w:rPr>
          <w:rFonts w:ascii="Times New Roman" w:hAnsi="Times New Roman" w:cs="Times New Roman"/>
          <w:sz w:val="28"/>
          <w:szCs w:val="28"/>
        </w:rPr>
        <w:t xml:space="preserve"> від </w:t>
      </w:r>
      <w:r w:rsidR="00CE751F">
        <w:rPr>
          <w:rFonts w:ascii="Times New Roman" w:hAnsi="Times New Roman" w:cs="Times New Roman"/>
          <w:sz w:val="28"/>
          <w:szCs w:val="28"/>
        </w:rPr>
        <w:t>31</w:t>
      </w:r>
      <w:r w:rsidR="006C19A9">
        <w:rPr>
          <w:rFonts w:ascii="Times New Roman" w:hAnsi="Times New Roman" w:cs="Times New Roman"/>
          <w:sz w:val="28"/>
          <w:szCs w:val="28"/>
        </w:rPr>
        <w:t xml:space="preserve">  січня    </w:t>
      </w:r>
      <w:r w:rsidR="00301E6F">
        <w:rPr>
          <w:rFonts w:ascii="Times New Roman" w:hAnsi="Times New Roman" w:cs="Times New Roman"/>
          <w:sz w:val="28"/>
          <w:szCs w:val="28"/>
        </w:rPr>
        <w:t>2022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6C19A9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E37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 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гр. </w:t>
      </w:r>
      <w:r w:rsidR="00CE751F">
        <w:rPr>
          <w:rFonts w:ascii="Times New Roman" w:hAnsi="Times New Roman" w:cs="Times New Roman"/>
          <w:sz w:val="28"/>
          <w:szCs w:val="28"/>
        </w:rPr>
        <w:t>Костюк Тетяні Василівні</w:t>
      </w:r>
      <w:r w:rsidR="00325C2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E751F">
        <w:rPr>
          <w:rFonts w:ascii="Times New Roman" w:hAnsi="Times New Roman" w:cs="Times New Roman"/>
          <w:sz w:val="28"/>
          <w:szCs w:val="28"/>
        </w:rPr>
        <w:t>гр.Андрусь</w:t>
      </w:r>
      <w:proofErr w:type="spellEnd"/>
      <w:r w:rsidR="00CE751F">
        <w:rPr>
          <w:rFonts w:ascii="Times New Roman" w:hAnsi="Times New Roman" w:cs="Times New Roman"/>
          <w:sz w:val="28"/>
          <w:szCs w:val="28"/>
        </w:rPr>
        <w:t xml:space="preserve"> Віктору Володимировичу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CE751F">
        <w:rPr>
          <w:rFonts w:ascii="Times New Roman" w:hAnsi="Times New Roman" w:cs="Times New Roman"/>
          <w:sz w:val="28"/>
          <w:szCs w:val="28"/>
        </w:rPr>
        <w:t>0,0996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га за адресою: </w:t>
      </w:r>
      <w:r w:rsidR="00CE751F">
        <w:rPr>
          <w:rFonts w:ascii="Times New Roman" w:hAnsi="Times New Roman" w:cs="Times New Roman"/>
          <w:sz w:val="28"/>
          <w:szCs w:val="28"/>
        </w:rPr>
        <w:t>вулиця Чапаєва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7B76C2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CE751F">
        <w:rPr>
          <w:rFonts w:ascii="Times New Roman" w:hAnsi="Times New Roman" w:cs="Times New Roman"/>
          <w:sz w:val="28"/>
          <w:szCs w:val="28"/>
        </w:rPr>
        <w:t>4</w:t>
      </w:r>
      <w:r w:rsidR="00325C2E">
        <w:rPr>
          <w:rFonts w:ascii="Times New Roman" w:hAnsi="Times New Roman" w:cs="Times New Roman"/>
          <w:sz w:val="28"/>
          <w:szCs w:val="28"/>
        </w:rPr>
        <w:t>9</w:t>
      </w:r>
      <w:r w:rsidR="007B3ECF">
        <w:rPr>
          <w:rFonts w:ascii="Times New Roman" w:hAnsi="Times New Roman" w:cs="Times New Roman"/>
          <w:sz w:val="28"/>
          <w:szCs w:val="28"/>
        </w:rPr>
        <w:t xml:space="preserve">, </w:t>
      </w:r>
      <w:r w:rsidR="00124E9C" w:rsidRPr="00317E37">
        <w:rPr>
          <w:rFonts w:ascii="Times New Roman" w:hAnsi="Times New Roman" w:cs="Times New Roman"/>
          <w:sz w:val="28"/>
          <w:szCs w:val="28"/>
        </w:rPr>
        <w:t>м</w:t>
      </w:r>
      <w:r w:rsidR="007B3ECF">
        <w:rPr>
          <w:rFonts w:ascii="Times New Roman" w:hAnsi="Times New Roman" w:cs="Times New Roman"/>
          <w:sz w:val="28"/>
          <w:szCs w:val="28"/>
        </w:rPr>
        <w:t xml:space="preserve">істо </w:t>
      </w:r>
      <w:r w:rsidR="00124E9C" w:rsidRPr="00317E37">
        <w:rPr>
          <w:rFonts w:ascii="Times New Roman" w:hAnsi="Times New Roman" w:cs="Times New Roman"/>
          <w:sz w:val="28"/>
          <w:szCs w:val="28"/>
        </w:rPr>
        <w:t>Гадяч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4F7205" w:rsidRPr="00317E37">
        <w:rPr>
          <w:rFonts w:ascii="Times New Roman" w:hAnsi="Times New Roman" w:cs="Times New Roman"/>
          <w:sz w:val="28"/>
          <w:szCs w:val="28"/>
        </w:rPr>
        <w:t>кадастровий номер 53204</w:t>
      </w:r>
      <w:r w:rsidR="00124E9C" w:rsidRPr="00317E37">
        <w:rPr>
          <w:rFonts w:ascii="Times New Roman" w:hAnsi="Times New Roman" w:cs="Times New Roman"/>
          <w:sz w:val="28"/>
          <w:szCs w:val="28"/>
        </w:rPr>
        <w:t>101</w:t>
      </w:r>
      <w:r w:rsidR="004F7205" w:rsidRPr="00317E37">
        <w:rPr>
          <w:rFonts w:ascii="Times New Roman" w:hAnsi="Times New Roman" w:cs="Times New Roman"/>
          <w:sz w:val="28"/>
          <w:szCs w:val="28"/>
        </w:rPr>
        <w:t>00:</w:t>
      </w:r>
      <w:r w:rsidR="00124E9C" w:rsidRPr="00317E37">
        <w:rPr>
          <w:rFonts w:ascii="Times New Roman" w:hAnsi="Times New Roman" w:cs="Times New Roman"/>
          <w:sz w:val="28"/>
          <w:szCs w:val="28"/>
        </w:rPr>
        <w:t>5</w:t>
      </w:r>
      <w:r w:rsidR="004F7205" w:rsidRPr="00317E37">
        <w:rPr>
          <w:rFonts w:ascii="Times New Roman" w:hAnsi="Times New Roman" w:cs="Times New Roman"/>
          <w:sz w:val="28"/>
          <w:szCs w:val="28"/>
        </w:rPr>
        <w:t>0:00</w:t>
      </w:r>
      <w:r w:rsidR="00325C2E">
        <w:rPr>
          <w:rFonts w:ascii="Times New Roman" w:hAnsi="Times New Roman" w:cs="Times New Roman"/>
          <w:sz w:val="28"/>
          <w:szCs w:val="28"/>
        </w:rPr>
        <w:t>3</w:t>
      </w:r>
      <w:r w:rsidR="004F7205" w:rsidRPr="00317E37">
        <w:rPr>
          <w:rFonts w:ascii="Times New Roman" w:hAnsi="Times New Roman" w:cs="Times New Roman"/>
          <w:sz w:val="28"/>
          <w:szCs w:val="28"/>
        </w:rPr>
        <w:t>:</w:t>
      </w:r>
      <w:r w:rsidR="00CE751F">
        <w:rPr>
          <w:rFonts w:ascii="Times New Roman" w:hAnsi="Times New Roman" w:cs="Times New Roman"/>
          <w:sz w:val="28"/>
          <w:szCs w:val="28"/>
        </w:rPr>
        <w:t>1226</w:t>
      </w:r>
      <w:r w:rsidR="00317E37">
        <w:rPr>
          <w:rFonts w:ascii="Times New Roman" w:hAnsi="Times New Roman" w:cs="Times New Roman"/>
          <w:sz w:val="28"/>
          <w:szCs w:val="28"/>
        </w:rPr>
        <w:t>.</w:t>
      </w:r>
    </w:p>
    <w:p w:rsidR="00E64F9C" w:rsidRPr="00317E37" w:rsidRDefault="00317E37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</w:t>
      </w:r>
      <w:r w:rsidR="00325C2E">
        <w:rPr>
          <w:rFonts w:ascii="Times New Roman" w:hAnsi="Times New Roman" w:cs="Times New Roman"/>
          <w:sz w:val="28"/>
          <w:szCs w:val="28"/>
        </w:rPr>
        <w:t xml:space="preserve">спільну </w:t>
      </w:r>
      <w:r w:rsidR="006E353A">
        <w:rPr>
          <w:rFonts w:ascii="Times New Roman" w:hAnsi="Times New Roman" w:cs="Times New Roman"/>
          <w:sz w:val="28"/>
          <w:szCs w:val="28"/>
        </w:rPr>
        <w:t xml:space="preserve">часткову </w:t>
      </w:r>
      <w:r w:rsidR="00325C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власність земельну ділянку </w:t>
      </w:r>
      <w:r w:rsidR="006E353A">
        <w:rPr>
          <w:rFonts w:ascii="Times New Roman" w:hAnsi="Times New Roman" w:cs="Times New Roman"/>
          <w:sz w:val="28"/>
          <w:szCs w:val="28"/>
        </w:rPr>
        <w:t xml:space="preserve"> площею 0,0</w:t>
      </w:r>
      <w:r w:rsidR="00CE751F">
        <w:rPr>
          <w:rFonts w:ascii="Times New Roman" w:hAnsi="Times New Roman" w:cs="Times New Roman"/>
          <w:sz w:val="28"/>
          <w:szCs w:val="28"/>
        </w:rPr>
        <w:t>996</w:t>
      </w:r>
      <w:r w:rsidR="006E353A" w:rsidRPr="00317E37">
        <w:rPr>
          <w:rFonts w:ascii="Times New Roman" w:hAnsi="Times New Roman" w:cs="Times New Roman"/>
          <w:sz w:val="28"/>
          <w:szCs w:val="28"/>
        </w:rPr>
        <w:t xml:space="preserve"> га кадастровий номер 5320410100:50:00</w:t>
      </w:r>
      <w:r w:rsidR="006E353A">
        <w:rPr>
          <w:rFonts w:ascii="Times New Roman" w:hAnsi="Times New Roman" w:cs="Times New Roman"/>
          <w:sz w:val="28"/>
          <w:szCs w:val="28"/>
        </w:rPr>
        <w:t>3</w:t>
      </w:r>
      <w:r w:rsidR="006E353A" w:rsidRPr="00317E37">
        <w:rPr>
          <w:rFonts w:ascii="Times New Roman" w:hAnsi="Times New Roman" w:cs="Times New Roman"/>
          <w:sz w:val="28"/>
          <w:szCs w:val="28"/>
        </w:rPr>
        <w:t>:</w:t>
      </w:r>
      <w:r w:rsidR="00CE751F">
        <w:rPr>
          <w:rFonts w:ascii="Times New Roman" w:hAnsi="Times New Roman" w:cs="Times New Roman"/>
          <w:sz w:val="28"/>
          <w:szCs w:val="28"/>
        </w:rPr>
        <w:t>1226</w:t>
      </w:r>
      <w:r w:rsidR="006E353A">
        <w:rPr>
          <w:rFonts w:ascii="Times New Roman" w:hAnsi="Times New Roman" w:cs="Times New Roman"/>
          <w:sz w:val="28"/>
          <w:szCs w:val="28"/>
        </w:rPr>
        <w:t xml:space="preserve"> </w:t>
      </w:r>
      <w:r w:rsidR="00586793" w:rsidRPr="00317E37">
        <w:rPr>
          <w:rFonts w:ascii="Times New Roman" w:hAnsi="Times New Roman" w:cs="Times New Roman"/>
          <w:sz w:val="28"/>
          <w:szCs w:val="28"/>
        </w:rPr>
        <w:t xml:space="preserve">гр. </w:t>
      </w:r>
      <w:r w:rsidR="00CE751F">
        <w:rPr>
          <w:rFonts w:ascii="Times New Roman" w:hAnsi="Times New Roman" w:cs="Times New Roman"/>
          <w:sz w:val="28"/>
          <w:szCs w:val="28"/>
        </w:rPr>
        <w:t>Костюк Тетяні Василівні</w:t>
      </w:r>
      <w:r w:rsidR="00325C2E">
        <w:rPr>
          <w:rFonts w:ascii="Times New Roman" w:hAnsi="Times New Roman" w:cs="Times New Roman"/>
          <w:sz w:val="28"/>
          <w:szCs w:val="28"/>
        </w:rPr>
        <w:t xml:space="preserve"> </w:t>
      </w:r>
      <w:r w:rsidR="00022575">
        <w:rPr>
          <w:rFonts w:ascii="Times New Roman" w:hAnsi="Times New Roman" w:cs="Times New Roman"/>
          <w:sz w:val="28"/>
          <w:szCs w:val="28"/>
        </w:rPr>
        <w:t>1/3</w:t>
      </w:r>
      <w:r w:rsidR="006E353A">
        <w:rPr>
          <w:rFonts w:ascii="Times New Roman" w:hAnsi="Times New Roman" w:cs="Times New Roman"/>
          <w:sz w:val="28"/>
          <w:szCs w:val="28"/>
        </w:rPr>
        <w:t xml:space="preserve"> частки </w:t>
      </w:r>
      <w:r w:rsidR="00325C2E">
        <w:rPr>
          <w:rFonts w:ascii="Times New Roman" w:hAnsi="Times New Roman" w:cs="Times New Roman"/>
          <w:sz w:val="28"/>
          <w:szCs w:val="28"/>
        </w:rPr>
        <w:t xml:space="preserve">та </w:t>
      </w:r>
      <w:r w:rsidR="00022575">
        <w:rPr>
          <w:rFonts w:ascii="Times New Roman" w:hAnsi="Times New Roman" w:cs="Times New Roman"/>
          <w:sz w:val="28"/>
          <w:szCs w:val="28"/>
        </w:rPr>
        <w:t>Андрусь Віктору Володимировичу 2/3</w:t>
      </w:r>
      <w:r w:rsidR="006E353A">
        <w:rPr>
          <w:rFonts w:ascii="Times New Roman" w:hAnsi="Times New Roman" w:cs="Times New Roman"/>
          <w:sz w:val="28"/>
          <w:szCs w:val="28"/>
        </w:rPr>
        <w:t xml:space="preserve"> частки земельної ділянки, </w:t>
      </w:r>
      <w:r w:rsidR="007B76C2">
        <w:rPr>
          <w:rFonts w:ascii="Times New Roman" w:hAnsi="Times New Roman" w:cs="Times New Roman"/>
          <w:sz w:val="28"/>
          <w:szCs w:val="28"/>
        </w:rPr>
        <w:t>для будівництва і обслуговування житлового будинку, господарських будіве</w:t>
      </w:r>
      <w:r w:rsidR="006E353A">
        <w:rPr>
          <w:rFonts w:ascii="Times New Roman" w:hAnsi="Times New Roman" w:cs="Times New Roman"/>
          <w:sz w:val="28"/>
          <w:szCs w:val="28"/>
        </w:rPr>
        <w:t>ль і споруд</w:t>
      </w:r>
      <w:r w:rsidR="007B76C2">
        <w:rPr>
          <w:rFonts w:ascii="Times New Roman" w:hAnsi="Times New Roman" w:cs="Times New Roman"/>
          <w:sz w:val="28"/>
          <w:szCs w:val="28"/>
        </w:rPr>
        <w:t xml:space="preserve">, </w:t>
      </w:r>
      <w:r w:rsidR="0056121A" w:rsidRPr="00317E37">
        <w:rPr>
          <w:rFonts w:ascii="Times New Roman" w:hAnsi="Times New Roman" w:cs="Times New Roman"/>
          <w:sz w:val="28"/>
          <w:szCs w:val="28"/>
        </w:rPr>
        <w:t>за</w:t>
      </w:r>
      <w:r w:rsidR="007B76C2">
        <w:rPr>
          <w:rFonts w:ascii="Times New Roman" w:hAnsi="Times New Roman" w:cs="Times New Roman"/>
          <w:sz w:val="28"/>
          <w:szCs w:val="28"/>
        </w:rPr>
        <w:t xml:space="preserve"> рахунок земель житлової та громадської забудови за адресою: вулиця </w:t>
      </w:r>
      <w:r w:rsidR="00022575">
        <w:rPr>
          <w:rFonts w:ascii="Times New Roman" w:hAnsi="Times New Roman" w:cs="Times New Roman"/>
          <w:sz w:val="28"/>
          <w:szCs w:val="28"/>
        </w:rPr>
        <w:t>Чапаєва</w:t>
      </w:r>
      <w:r w:rsidR="007B76C2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7B76C2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022575">
        <w:rPr>
          <w:rFonts w:ascii="Times New Roman" w:hAnsi="Times New Roman" w:cs="Times New Roman"/>
          <w:sz w:val="28"/>
          <w:szCs w:val="28"/>
        </w:rPr>
        <w:t>4</w:t>
      </w:r>
      <w:r w:rsidR="00325C2E">
        <w:rPr>
          <w:rFonts w:ascii="Times New Roman" w:hAnsi="Times New Roman" w:cs="Times New Roman"/>
          <w:sz w:val="28"/>
          <w:szCs w:val="28"/>
        </w:rPr>
        <w:t>9</w:t>
      </w:r>
      <w:r w:rsidR="007B76C2">
        <w:rPr>
          <w:rFonts w:ascii="Times New Roman" w:hAnsi="Times New Roman" w:cs="Times New Roman"/>
          <w:sz w:val="28"/>
          <w:szCs w:val="28"/>
        </w:rPr>
        <w:t xml:space="preserve">, </w:t>
      </w:r>
      <w:r w:rsidR="007B76C2" w:rsidRPr="00317E37">
        <w:rPr>
          <w:rFonts w:ascii="Times New Roman" w:hAnsi="Times New Roman" w:cs="Times New Roman"/>
          <w:sz w:val="28"/>
          <w:szCs w:val="28"/>
        </w:rPr>
        <w:t>м</w:t>
      </w:r>
      <w:r w:rsidR="007B76C2">
        <w:rPr>
          <w:rFonts w:ascii="Times New Roman" w:hAnsi="Times New Roman" w:cs="Times New Roman"/>
          <w:sz w:val="28"/>
          <w:szCs w:val="28"/>
        </w:rPr>
        <w:t xml:space="preserve">істо </w:t>
      </w:r>
      <w:r w:rsidR="007B76C2" w:rsidRPr="00317E37">
        <w:rPr>
          <w:rFonts w:ascii="Times New Roman" w:hAnsi="Times New Roman" w:cs="Times New Roman"/>
          <w:sz w:val="28"/>
          <w:szCs w:val="28"/>
        </w:rPr>
        <w:t>Гадяч</w:t>
      </w:r>
      <w:r w:rsidR="007B76C2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ресурсів та екол</w:t>
      </w:r>
      <w:r w:rsidR="00AA7317">
        <w:rPr>
          <w:rFonts w:ascii="Times New Roman" w:hAnsi="Times New Roman" w:cs="Times New Roman"/>
          <w:sz w:val="28"/>
          <w:szCs w:val="28"/>
        </w:rPr>
        <w:t>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EF2D2B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9B5" w:rsidRDefault="004F19B5" w:rsidP="00057FAE">
      <w:pPr>
        <w:spacing w:after="0" w:line="240" w:lineRule="auto"/>
      </w:pPr>
      <w:r>
        <w:separator/>
      </w:r>
    </w:p>
  </w:endnote>
  <w:endnote w:type="continuationSeparator" w:id="0">
    <w:p w:rsidR="004F19B5" w:rsidRDefault="004F19B5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9B5" w:rsidRDefault="004F19B5" w:rsidP="00057FAE">
      <w:pPr>
        <w:spacing w:after="0" w:line="240" w:lineRule="auto"/>
      </w:pPr>
      <w:r>
        <w:separator/>
      </w:r>
    </w:p>
  </w:footnote>
  <w:footnote w:type="continuationSeparator" w:id="0">
    <w:p w:rsidR="004F19B5" w:rsidRDefault="004F19B5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2575"/>
    <w:rsid w:val="00024B14"/>
    <w:rsid w:val="00057FAE"/>
    <w:rsid w:val="000C74D7"/>
    <w:rsid w:val="001173EE"/>
    <w:rsid w:val="00124E9C"/>
    <w:rsid w:val="001D0191"/>
    <w:rsid w:val="001D6C5A"/>
    <w:rsid w:val="001E3A3A"/>
    <w:rsid w:val="0027066C"/>
    <w:rsid w:val="00292981"/>
    <w:rsid w:val="00295DB5"/>
    <w:rsid w:val="002A3C65"/>
    <w:rsid w:val="00301E6F"/>
    <w:rsid w:val="00317E37"/>
    <w:rsid w:val="00325C2E"/>
    <w:rsid w:val="00472376"/>
    <w:rsid w:val="004F19B5"/>
    <w:rsid w:val="004F7205"/>
    <w:rsid w:val="00525F5E"/>
    <w:rsid w:val="0056121A"/>
    <w:rsid w:val="00586793"/>
    <w:rsid w:val="005E7907"/>
    <w:rsid w:val="006B5D5D"/>
    <w:rsid w:val="006C19A9"/>
    <w:rsid w:val="006E353A"/>
    <w:rsid w:val="006F63F8"/>
    <w:rsid w:val="006F7D36"/>
    <w:rsid w:val="00712536"/>
    <w:rsid w:val="00743CFE"/>
    <w:rsid w:val="007710C3"/>
    <w:rsid w:val="007B3ECF"/>
    <w:rsid w:val="007B76C2"/>
    <w:rsid w:val="00877BCB"/>
    <w:rsid w:val="008A7716"/>
    <w:rsid w:val="008B3CB3"/>
    <w:rsid w:val="008B5EBA"/>
    <w:rsid w:val="008D6961"/>
    <w:rsid w:val="008E2559"/>
    <w:rsid w:val="00900D11"/>
    <w:rsid w:val="009428C4"/>
    <w:rsid w:val="009A35B7"/>
    <w:rsid w:val="009E0E2F"/>
    <w:rsid w:val="00A226F4"/>
    <w:rsid w:val="00A31E5B"/>
    <w:rsid w:val="00AA7317"/>
    <w:rsid w:val="00AC6040"/>
    <w:rsid w:val="00AE48C2"/>
    <w:rsid w:val="00B02E9B"/>
    <w:rsid w:val="00B24BEA"/>
    <w:rsid w:val="00B4359D"/>
    <w:rsid w:val="00B8230B"/>
    <w:rsid w:val="00C27E61"/>
    <w:rsid w:val="00C41266"/>
    <w:rsid w:val="00C53B3E"/>
    <w:rsid w:val="00C736A3"/>
    <w:rsid w:val="00CA0B72"/>
    <w:rsid w:val="00CC702A"/>
    <w:rsid w:val="00CE751F"/>
    <w:rsid w:val="00D14C73"/>
    <w:rsid w:val="00D73EF7"/>
    <w:rsid w:val="00DF0FA3"/>
    <w:rsid w:val="00E64F9C"/>
    <w:rsid w:val="00E95AE9"/>
    <w:rsid w:val="00EF2D2B"/>
    <w:rsid w:val="00F41CA7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2022-02-21T09:59:00Z</cp:lastPrinted>
  <dcterms:created xsi:type="dcterms:W3CDTF">2022-02-04T14:03:00Z</dcterms:created>
  <dcterms:modified xsi:type="dcterms:W3CDTF">2022-02-21T09:59:00Z</dcterms:modified>
</cp:coreProperties>
</file>