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B22A9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9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501E79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F935D9">
        <w:rPr>
          <w:rFonts w:ascii="Times New Roman" w:hAnsi="Times New Roman" w:cs="Times New Roman"/>
          <w:b/>
          <w:sz w:val="28"/>
          <w:szCs w:val="28"/>
        </w:rPr>
        <w:t>ВАДЦЯТА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293A35" w:rsidP="00293A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501E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501E79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6B5D5D" w:rsidRPr="0056105B" w:rsidRDefault="00DB1129" w:rsidP="00B22A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2A91">
              <w:rPr>
                <w:rFonts w:ascii="Times New Roman" w:hAnsi="Times New Roman" w:cs="Times New Roman"/>
                <w:sz w:val="28"/>
                <w:szCs w:val="28"/>
              </w:rPr>
              <w:t>1026</w:t>
            </w:r>
            <w:bookmarkStart w:id="0" w:name="_GoBack"/>
            <w:bookmarkEnd w:id="0"/>
          </w:p>
        </w:tc>
      </w:tr>
    </w:tbl>
    <w:p w:rsidR="00C27E61" w:rsidRPr="00501E79" w:rsidRDefault="00C27E61" w:rsidP="00501E79">
      <w:pPr>
        <w:tabs>
          <w:tab w:val="left" w:pos="79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27AAF" w:rsidTr="00C27E61">
        <w:tc>
          <w:tcPr>
            <w:tcW w:w="4139" w:type="dxa"/>
          </w:tcPr>
          <w:p w:rsidR="00C27E61" w:rsidRPr="00E27AAF" w:rsidRDefault="00501E79" w:rsidP="00494AD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 внесення змін до Програми розвитку дорожнього господарства Гадяцької міської територіальної громади на 2022 – 2024 роки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Pr="00501E79" w:rsidRDefault="00501E79" w:rsidP="00501E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1E79">
        <w:rPr>
          <w:rFonts w:ascii="Times New Roman" w:hAnsi="Times New Roman" w:cs="Times New Roman"/>
          <w:sz w:val="28"/>
          <w:szCs w:val="28"/>
        </w:rPr>
        <w:t xml:space="preserve">Відповідно до пункту 22 статті 26 Закону України «Про місцеве самоврядування в Україні», Законів України </w:t>
      </w:r>
      <w:r w:rsidRPr="00501E79">
        <w:rPr>
          <w:rFonts w:ascii="Times New Roman" w:hAnsi="Times New Roman" w:cs="Times New Roman"/>
          <w:color w:val="000000"/>
          <w:sz w:val="28"/>
          <w:szCs w:val="28"/>
        </w:rPr>
        <w:t>«Про автомобільні дороги», «Про транспорт»,</w:t>
      </w:r>
      <w:r w:rsidRPr="00501E79">
        <w:rPr>
          <w:rFonts w:ascii="Times New Roman" w:hAnsi="Times New Roman" w:cs="Times New Roman"/>
          <w:sz w:val="28"/>
          <w:szCs w:val="28"/>
        </w:rPr>
        <w:t xml:space="preserve"> постанови Кабінету Міністрів України від 30</w:t>
      </w:r>
      <w:r w:rsidR="00494AD2">
        <w:rPr>
          <w:rFonts w:ascii="Times New Roman" w:hAnsi="Times New Roman" w:cs="Times New Roman"/>
          <w:sz w:val="28"/>
          <w:szCs w:val="28"/>
        </w:rPr>
        <w:t xml:space="preserve"> березня </w:t>
      </w:r>
      <w:r w:rsidRPr="00501E79">
        <w:rPr>
          <w:rFonts w:ascii="Times New Roman" w:hAnsi="Times New Roman" w:cs="Times New Roman"/>
          <w:sz w:val="28"/>
          <w:szCs w:val="28"/>
        </w:rPr>
        <w:t>1994 р</w:t>
      </w:r>
      <w:r w:rsidR="00494AD2">
        <w:rPr>
          <w:rFonts w:ascii="Times New Roman" w:hAnsi="Times New Roman" w:cs="Times New Roman"/>
          <w:sz w:val="28"/>
          <w:szCs w:val="28"/>
        </w:rPr>
        <w:t xml:space="preserve">оку   </w:t>
      </w:r>
      <w:r w:rsidRPr="00501E79">
        <w:rPr>
          <w:rFonts w:ascii="Times New Roman" w:hAnsi="Times New Roman" w:cs="Times New Roman"/>
          <w:sz w:val="28"/>
          <w:szCs w:val="28"/>
        </w:rPr>
        <w:t xml:space="preserve"> № 198 «Про затвердження Єдиних правил ремонту і утримання автомобільних доріг, вулиць, залізничних переїздів, правил користування ними та охорони» (зі змінами) та з метою </w:t>
      </w:r>
      <w:r w:rsidRPr="00501E79">
        <w:rPr>
          <w:rFonts w:ascii="Times New Roman" w:hAnsi="Times New Roman" w:cs="Times New Roman"/>
          <w:sz w:val="28"/>
          <w:szCs w:val="28"/>
          <w:lang w:eastAsia="ar-SA"/>
        </w:rPr>
        <w:t>поліпшення транспортно-експлуатаційного стану мережі автомобільних доріг в громаді</w:t>
      </w:r>
    </w:p>
    <w:p w:rsidR="00C27E61" w:rsidRPr="00501E79" w:rsidRDefault="00C27E61" w:rsidP="00501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431" w:rsidRPr="004D3431" w:rsidRDefault="00501E79" w:rsidP="004D3431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зміни до </w:t>
      </w:r>
      <w:r w:rsidRPr="004D34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Програми розвитку дорожнього господарства Гадяцької міської територіальної громади  на 2022 - 2024 роки</w:t>
      </w:r>
      <w:r w:rsidR="00DE0236" w:rsidRPr="004D3431">
        <w:rPr>
          <w:rFonts w:ascii="Times New Roman" w:eastAsia="Times New Roman" w:hAnsi="Times New Roman" w:cs="Times New Roman"/>
          <w:sz w:val="28"/>
          <w:szCs w:val="28"/>
          <w:lang w:eastAsia="ru-RU"/>
        </w:rPr>
        <w:t>, зокрема</w:t>
      </w:r>
      <w:r w:rsidR="004D3431" w:rsidRPr="004D343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D3431" w:rsidRDefault="00A944B0" w:rsidP="00A944B0">
      <w:pPr>
        <w:pStyle w:val="aa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D3431" w:rsidRPr="00A944B0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аспорт Програми викласти в новій редакції (додається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501E79" w:rsidRPr="004D3431" w:rsidRDefault="00A944B0" w:rsidP="00A944B0">
      <w:pPr>
        <w:pStyle w:val="aa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501E79" w:rsidRPr="004D3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даток 1 «Джерела та обсяги фінансування» на 2022 рік </w:t>
      </w:r>
      <w:r w:rsidR="00293A35" w:rsidRPr="004D3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доповнити </w:t>
      </w:r>
      <w:r w:rsidR="00501E79" w:rsidRPr="004D343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293A35" w:rsidRPr="004D3431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501E79" w:rsidRPr="004D3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3A35" w:rsidRPr="004D3431">
        <w:rPr>
          <w:rFonts w:ascii="Times New Roman" w:eastAsia="Times New Roman" w:hAnsi="Times New Roman" w:cs="Times New Roman"/>
          <w:sz w:val="28"/>
          <w:szCs w:val="28"/>
          <w:lang w:eastAsia="ru-RU"/>
        </w:rPr>
        <w:t>8-21</w:t>
      </w:r>
      <w:r w:rsidR="00EB2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викласти </w:t>
      </w:r>
      <w:r w:rsidR="00B33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його </w:t>
      </w:r>
      <w:r w:rsidR="00EB2D78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новій редакції</w:t>
      </w:r>
      <w:r w:rsidR="00293A35" w:rsidRPr="004D3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1E79" w:rsidRPr="004D3431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(додається).</w:t>
      </w:r>
    </w:p>
    <w:p w:rsidR="00501E79" w:rsidRPr="004D3431" w:rsidRDefault="00501E79" w:rsidP="004D3431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 рішення покласти на постійну комісію міської ради </w:t>
      </w:r>
      <w:r w:rsidRPr="004D34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питань містобудування, </w:t>
      </w:r>
      <w:proofErr w:type="spellStart"/>
      <w:r w:rsidRPr="004D34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житлово</w:t>
      </w:r>
      <w:proofErr w:type="spellEnd"/>
      <w:r w:rsidRPr="004D34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комунального господарства, будівництва, транспортну</w:t>
      </w:r>
      <w:r w:rsidR="00013433" w:rsidRPr="004D34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зв’язку та управління майном</w:t>
      </w:r>
      <w:r w:rsidRPr="004D34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57FAE" w:rsidRDefault="00057FAE" w:rsidP="00057FA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9E0E2F" w:rsidRDefault="009E0E2F"/>
    <w:sectPr w:rsidR="009E0E2F" w:rsidSect="00F731BF">
      <w:headerReference w:type="default" r:id="rId10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D71" w:rsidRDefault="00504D71" w:rsidP="00057FAE">
      <w:pPr>
        <w:spacing w:after="0" w:line="240" w:lineRule="auto"/>
      </w:pPr>
      <w:r>
        <w:separator/>
      </w:r>
    </w:p>
  </w:endnote>
  <w:endnote w:type="continuationSeparator" w:id="0">
    <w:p w:rsidR="00504D71" w:rsidRDefault="00504D71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D71" w:rsidRDefault="00504D71" w:rsidP="00057FAE">
      <w:pPr>
        <w:spacing w:after="0" w:line="240" w:lineRule="auto"/>
      </w:pPr>
      <w:r>
        <w:separator/>
      </w:r>
    </w:p>
  </w:footnote>
  <w:footnote w:type="continuationSeparator" w:id="0">
    <w:p w:rsidR="00504D71" w:rsidRDefault="00504D71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B29C6"/>
    <w:multiLevelType w:val="multilevel"/>
    <w:tmpl w:val="BD5AD888"/>
    <w:lvl w:ilvl="0">
      <w:start w:val="1"/>
      <w:numFmt w:val="decimal"/>
      <w:lvlText w:val="%1."/>
      <w:lvlJc w:val="left"/>
      <w:pPr>
        <w:ind w:left="1422" w:hanging="85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29460B63"/>
    <w:multiLevelType w:val="multilevel"/>
    <w:tmpl w:val="01486D72"/>
    <w:lvl w:ilvl="0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433"/>
    <w:rsid w:val="00024B14"/>
    <w:rsid w:val="00044A66"/>
    <w:rsid w:val="00057FAE"/>
    <w:rsid w:val="00140600"/>
    <w:rsid w:val="001D0191"/>
    <w:rsid w:val="0027066C"/>
    <w:rsid w:val="00271B3D"/>
    <w:rsid w:val="00293A35"/>
    <w:rsid w:val="002B2718"/>
    <w:rsid w:val="002F2062"/>
    <w:rsid w:val="00472376"/>
    <w:rsid w:val="00494AD2"/>
    <w:rsid w:val="004D3431"/>
    <w:rsid w:val="00501E79"/>
    <w:rsid w:val="00504D71"/>
    <w:rsid w:val="0056105B"/>
    <w:rsid w:val="006B5D5D"/>
    <w:rsid w:val="006F63F8"/>
    <w:rsid w:val="00712536"/>
    <w:rsid w:val="00743CFE"/>
    <w:rsid w:val="007D1E4E"/>
    <w:rsid w:val="008A7716"/>
    <w:rsid w:val="008B3CB3"/>
    <w:rsid w:val="00900D11"/>
    <w:rsid w:val="009E0E2F"/>
    <w:rsid w:val="00A944B0"/>
    <w:rsid w:val="00B22A91"/>
    <w:rsid w:val="00B336A8"/>
    <w:rsid w:val="00B8230B"/>
    <w:rsid w:val="00BC19DD"/>
    <w:rsid w:val="00C27E61"/>
    <w:rsid w:val="00C8720D"/>
    <w:rsid w:val="00CC702A"/>
    <w:rsid w:val="00D71E3D"/>
    <w:rsid w:val="00DB1129"/>
    <w:rsid w:val="00DE0236"/>
    <w:rsid w:val="00E27AAF"/>
    <w:rsid w:val="00E8584D"/>
    <w:rsid w:val="00EB2D78"/>
    <w:rsid w:val="00F6159E"/>
    <w:rsid w:val="00F731BF"/>
    <w:rsid w:val="00F9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4D34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4D34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3FD9F-9226-4F28-ADCD-EBD5920E2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Julia</cp:lastModifiedBy>
  <cp:revision>38</cp:revision>
  <cp:lastPrinted>2022-02-10T11:22:00Z</cp:lastPrinted>
  <dcterms:created xsi:type="dcterms:W3CDTF">2021-12-21T07:24:00Z</dcterms:created>
  <dcterms:modified xsi:type="dcterms:W3CDTF">2022-03-02T13:29:00Z</dcterms:modified>
</cp:coreProperties>
</file>