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57F004" w14:textId="2A5D4D93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 wp14:anchorId="759D79D6" wp14:editId="225B79D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FAB3D" w14:textId="77777777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D78F835" w14:textId="77777777" w:rsidR="000B7FE1" w:rsidRPr="000B7FE1" w:rsidRDefault="000B7FE1" w:rsidP="008D6A10">
      <w:pPr>
        <w:keepNext/>
        <w:spacing w:after="0" w:line="240" w:lineRule="auto"/>
        <w:ind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14:paraId="34D6FA2C" w14:textId="406C4CA7" w:rsid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14:paraId="15C57624" w14:textId="3722FF54" w:rsidR="00C84F34" w:rsidRDefault="004D5719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 w:rsidRPr="00D63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’</w:t>
      </w:r>
      <w:r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ЯТНАДЦЯТА</w:t>
      </w:r>
      <w:r w:rsidR="00474E28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84F34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СЕСІЯ </w:t>
      </w:r>
      <w:r w:rsidR="00474E28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</w:t>
      </w:r>
      <w:r w:rsidR="00C84F34" w:rsidRPr="00D63B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МОГО СКЛИКАННЯ</w:t>
      </w:r>
    </w:p>
    <w:p w14:paraId="03679423" w14:textId="37AAAAA7" w:rsidR="00166156" w:rsidRPr="00D63B94" w:rsidRDefault="00166156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ПЕРШЕ ПЛЕНАРНЕ ЗАСІДАННЯ</w:t>
      </w:r>
    </w:p>
    <w:p w14:paraId="3648398F" w14:textId="77777777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A57AF1" w14:textId="77777777" w:rsidR="000B7FE1" w:rsidRPr="000B7FE1" w:rsidRDefault="000B7FE1" w:rsidP="008D6A10">
      <w:pPr>
        <w:spacing w:after="0" w:line="240" w:lineRule="auto"/>
        <w:ind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46A5169" w14:textId="77777777" w:rsidR="000B7FE1" w:rsidRPr="000B7FE1" w:rsidRDefault="000B7FE1" w:rsidP="008D6A10">
      <w:pPr>
        <w:spacing w:after="0" w:line="240" w:lineRule="auto"/>
        <w:ind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4395"/>
        <w:gridCol w:w="3600"/>
        <w:gridCol w:w="1469"/>
      </w:tblGrid>
      <w:tr w:rsidR="000B7FE1" w:rsidRPr="000B7FE1" w14:paraId="66E8D7FE" w14:textId="77777777" w:rsidTr="00166156">
        <w:trPr>
          <w:trHeight w:val="307"/>
        </w:trPr>
        <w:tc>
          <w:tcPr>
            <w:tcW w:w="8008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3C284F13" w14:textId="4D5FB715" w:rsidR="009F6398" w:rsidRDefault="009F6398" w:rsidP="008D6A10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13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20079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жовтня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</w:t>
            </w:r>
            <w:r w:rsidR="007324F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</w:t>
            </w:r>
            <w:r w:rsidR="0041681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</w:t>
            </w:r>
            <w:r w:rsidR="003B18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        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  <w:r w:rsidR="003B184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474E2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 </w:t>
            </w:r>
          </w:p>
          <w:p w14:paraId="0562A729" w14:textId="52FD8E5A" w:rsidR="000B7FE1" w:rsidRPr="000B7FE1" w:rsidRDefault="00474E28" w:rsidP="008D6A10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14:paraId="53353B14" w14:textId="6BFF7838" w:rsidR="000B7FE1" w:rsidRDefault="003B184A" w:rsidP="008D6A10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</w:t>
            </w:r>
            <w:bookmarkStart w:id="0" w:name="_GoBack"/>
            <w:bookmarkEnd w:id="0"/>
            <w:r w:rsidR="009F639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№</w:t>
            </w:r>
            <w:r w:rsidR="0016615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725</w:t>
            </w:r>
          </w:p>
          <w:p w14:paraId="34B38B04" w14:textId="77777777" w:rsidR="009F6398" w:rsidRPr="000B7FE1" w:rsidRDefault="009F6398" w:rsidP="008D6A10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  <w:tr w:rsidR="000B7FE1" w:rsidRPr="00166156" w14:paraId="3E570069" w14:textId="77777777" w:rsidTr="001661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13" w:type="dxa"/>
          <w:wAfter w:w="5069" w:type="dxa"/>
          <w:trHeight w:val="341"/>
        </w:trPr>
        <w:tc>
          <w:tcPr>
            <w:tcW w:w="4395" w:type="dxa"/>
            <w:tcMar>
              <w:left w:w="57" w:type="dxa"/>
              <w:right w:w="57" w:type="dxa"/>
            </w:tcMar>
          </w:tcPr>
          <w:p w14:paraId="083397E6" w14:textId="4553D355" w:rsidR="000B7FE1" w:rsidRPr="00200790" w:rsidRDefault="00200790" w:rsidP="008D6A10">
            <w:pPr>
              <w:tabs>
                <w:tab w:val="left" w:pos="6720"/>
              </w:tabs>
              <w:spacing w:after="0" w:line="240" w:lineRule="auto"/>
              <w:ind w:right="22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200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</w:t>
            </w:r>
            <w:r w:rsidR="00D63B9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00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передавального</w:t>
            </w:r>
            <w:r w:rsidRPr="0020079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акта, складеного комісією з реорганізації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закладу загальної середньої освіти І-ІІ ступенів Гадяцької міської ради</w:t>
            </w:r>
          </w:p>
        </w:tc>
      </w:tr>
    </w:tbl>
    <w:p w14:paraId="2AB79C47" w14:textId="6A33376B" w:rsidR="000B7FE1" w:rsidRPr="000B7FE1" w:rsidRDefault="00200790" w:rsidP="008D6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tbl>
      <w:tblPr>
        <w:tblW w:w="103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2513"/>
        <w:gridCol w:w="3245"/>
        <w:gridCol w:w="3377"/>
        <w:gridCol w:w="222"/>
        <w:gridCol w:w="142"/>
        <w:gridCol w:w="118"/>
        <w:gridCol w:w="95"/>
        <w:gridCol w:w="100"/>
        <w:gridCol w:w="100"/>
      </w:tblGrid>
      <w:tr w:rsidR="006A6783" w:rsidRPr="00166156" w14:paraId="09A43189" w14:textId="77777777" w:rsidTr="006B7E44">
        <w:trPr>
          <w:gridBefore w:val="1"/>
          <w:gridAfter w:val="3"/>
          <w:wBefore w:w="418" w:type="dxa"/>
          <w:wAfter w:w="295" w:type="dxa"/>
          <w:tblCellSpacing w:w="0" w:type="dxa"/>
          <w:jc w:val="center"/>
        </w:trPr>
        <w:tc>
          <w:tcPr>
            <w:tcW w:w="9617" w:type="dxa"/>
            <w:gridSpan w:val="6"/>
            <w:vAlign w:val="center"/>
            <w:hideMark/>
          </w:tcPr>
          <w:p w14:paraId="7926FFD9" w14:textId="174BD4F3" w:rsidR="000B7FE1" w:rsidRPr="007A2DB8" w:rsidRDefault="006A6783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Відповідно </w:t>
            </w:r>
            <w:r w:rsidR="00D63B94" w:rsidRPr="00D63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пункту 1 статті 52, пункту 6 статті 59 </w:t>
            </w:r>
            <w:r w:rsidR="00D63B94" w:rsidRPr="00D63B94">
              <w:rPr>
                <w:rFonts w:ascii="Times New Roman" w:eastAsia="Times New Roman" w:hAnsi="Times New Roman" w:cs="Times New Roman"/>
                <w:sz w:val="28"/>
                <w:lang w:val="uk-UA" w:eastAsia="ru-RU"/>
              </w:rPr>
              <w:t xml:space="preserve">Закону України «Про місцеве самоврядування в Україні», </w:t>
            </w:r>
            <w:r w:rsidR="00D63B94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стат</w:t>
            </w:r>
            <w:r w:rsidR="00D63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ті </w:t>
            </w:r>
            <w:r w:rsidR="00D63B94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107 Цивільного кодексу України</w:t>
            </w:r>
            <w:r w:rsidR="00D63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  <w:r w:rsidR="00D63B94" w:rsidRPr="00D63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керуючись законами України «Про освіту», «Про загальну </w:t>
            </w:r>
            <w:r w:rsidR="00D63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середню освіту»,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="007A0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статтею </w:t>
            </w:r>
            <w:r w:rsidR="00B925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17 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Закону України «Про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державну реєстрацію юридичних осіб та фізичних осіб – підприємців», 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рішення</w:t>
            </w:r>
            <w:r w:rsidR="007A0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дванадцятої сесії Гадяцької міської ради восьмого ск</w:t>
            </w:r>
            <w:r w:rsidR="007A0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ликання від 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13 липня 2021 року </w:t>
            </w:r>
            <w:r w:rsidR="007A0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№ 535 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«Про створення Гадяцького опорного ліцею І-ІІІ ступенів імені Лесі </w:t>
            </w:r>
            <w:r w:rsidR="00881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 w:rsidR="002007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країнки Гадяцької міської ради та його філії»</w:t>
            </w:r>
            <w:r w:rsidR="00881D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</w:t>
            </w:r>
          </w:p>
          <w:p w14:paraId="1F010E45" w14:textId="77777777" w:rsidR="00037EFE" w:rsidRPr="00FE40F5" w:rsidRDefault="00037EFE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14:paraId="241CCF61" w14:textId="70446498" w:rsidR="000B7FE1" w:rsidRDefault="001B76B0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14:paraId="7D5E8BC0" w14:textId="77777777" w:rsidR="001B2CD2" w:rsidRDefault="001B2CD2" w:rsidP="008D6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14:paraId="43FD4A62" w14:textId="63D80D54" w:rsidR="0077574F" w:rsidRDefault="008D6A10" w:rsidP="008D6A10">
            <w:pPr>
              <w:tabs>
                <w:tab w:val="left" w:pos="686"/>
              </w:tabs>
              <w:spacing w:after="0" w:line="240" w:lineRule="auto"/>
              <w:ind w:firstLine="261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1. </w:t>
            </w:r>
            <w:r w:rsidR="002C0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Затвердити передавальний акт, складений комісією з реорганізації </w:t>
            </w:r>
            <w:proofErr w:type="spellStart"/>
            <w:r w:rsidR="002C0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="002C0BE7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закладу загальної середньої освіти І-ІІ ступенів Гадяцької міської ради (додається).</w:t>
            </w:r>
          </w:p>
          <w:p w14:paraId="5CBEBB3B" w14:textId="3C1A8973" w:rsidR="002C0BE7" w:rsidRPr="00416810" w:rsidRDefault="002C0BE7" w:rsidP="008D6A10">
            <w:pPr>
              <w:spacing w:after="0" w:line="240" w:lineRule="auto"/>
              <w:ind w:firstLine="2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2. </w:t>
            </w:r>
            <w:r w:rsidR="006B7E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Голові комісії з реорганізації </w:t>
            </w:r>
            <w:proofErr w:type="spellStart"/>
            <w:r w:rsidR="006B7E4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="006B7E4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закладу загальної середньої освіти І-ІІ ступенів Гадяцької міської ради надати передавальний акт</w:t>
            </w:r>
            <w:r w:rsidR="004D481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6B7E4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державному реєстратору для проведення державної реєстрації </w:t>
            </w:r>
            <w:r w:rsidR="006B7E44" w:rsidRPr="002B2F92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припинення</w:t>
            </w:r>
            <w:r w:rsidR="006B7E4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юридичної особи</w:t>
            </w:r>
            <w:r w:rsidR="00881A8C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 результаті приєднання</w:t>
            </w:r>
            <w:r w:rsidR="006B7E4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 установленому законодавством порядку.</w:t>
            </w:r>
          </w:p>
          <w:p w14:paraId="7F6C6896" w14:textId="01FBCADE" w:rsidR="002B2F92" w:rsidRPr="009F6398" w:rsidRDefault="006B7E44" w:rsidP="009F6398">
            <w:pPr>
              <w:spacing w:after="0" w:line="240" w:lineRule="auto"/>
              <w:ind w:firstLine="261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Контроль за виконанням цього рішення покласти на постійну комісію  міської ради з  питань 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регламенту, депутатської діяльності та етики, забезпечення законності і правопорядку, зв</w:t>
            </w:r>
            <w:r w:rsidR="00C756C6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язків із засобами масової інформації, соціального захисту населення, освіти, охорони здоров</w:t>
            </w:r>
            <w:r w:rsidR="00C756C6" w:rsidRPr="00832E8B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’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я, культури, молодіжної політики, спорту і туризму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(</w:t>
            </w:r>
            <w:r w:rsidR="00C756C6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Кулик К.П.</w:t>
            </w:r>
            <w:r w:rsidR="00C756C6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).</w:t>
            </w:r>
          </w:p>
          <w:p w14:paraId="42EC9886" w14:textId="215F7E0C" w:rsidR="004D4814" w:rsidRPr="00613FC3" w:rsidRDefault="004D4814" w:rsidP="008D6A1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A6783" w:rsidRPr="00166156" w14:paraId="1601321C" w14:textId="77777777" w:rsidTr="006B7E44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14:paraId="7B0D1AF9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14:paraId="40D0CA3A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7" w:type="dxa"/>
            <w:vAlign w:val="center"/>
            <w:hideMark/>
          </w:tcPr>
          <w:p w14:paraId="24EAF202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452EF85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5CBBB56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282A31F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14:paraId="75CAAD02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7B5C2A59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19D185A8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166156" w14:paraId="11ECA728" w14:textId="77777777" w:rsidTr="006B7E44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14:paraId="46EC18D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14:paraId="6A82B511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7" w:type="dxa"/>
            <w:vAlign w:val="center"/>
            <w:hideMark/>
          </w:tcPr>
          <w:p w14:paraId="336944C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687FC2C8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0860599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735A7F2C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14:paraId="71CDC27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7DA9C590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750D150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14:paraId="642B82DA" w14:textId="77777777" w:rsidTr="006B7E44">
        <w:trPr>
          <w:gridAfter w:val="1"/>
          <w:wAfter w:w="100" w:type="dxa"/>
          <w:tblCellSpacing w:w="0" w:type="dxa"/>
          <w:jc w:val="center"/>
        </w:trPr>
        <w:tc>
          <w:tcPr>
            <w:tcW w:w="9553" w:type="dxa"/>
            <w:gridSpan w:val="4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14:paraId="208D7656" w14:textId="77777777" w:rsidTr="008A55C8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2AD49C67" w14:textId="518B9883" w:rsidR="000B7FE1" w:rsidRPr="000B7FE1" w:rsidRDefault="008D6A10" w:rsidP="002B2F92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                               </w:t>
                  </w:r>
                  <w:r w:rsidR="007A2DB8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</w:t>
                  </w:r>
                  <w:r w:rsidR="00613FC3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  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14:paraId="3980E2E6" w14:textId="7998C4D9" w:rsidR="000B7FE1" w:rsidRPr="000B7FE1" w:rsidRDefault="00613FC3" w:rsidP="006975F3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</w:t>
                  </w:r>
                  <w:r w:rsidR="008D6A10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14:paraId="5A0AA000" w14:textId="77777777" w:rsidR="006975F3" w:rsidRPr="006A6783" w:rsidRDefault="006975F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14:paraId="33A24CCA" w14:textId="77777777" w:rsid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4A902AE" w14:textId="77777777" w:rsidR="009F6398" w:rsidRPr="006A6783" w:rsidRDefault="009F6398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14:paraId="42D8BDE7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14:paraId="0FFA27F4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14:paraId="0ADB77BD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14:paraId="208D34B3" w14:textId="77777777"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47E905AD" w14:textId="77777777" w:rsidR="008D6A10" w:rsidRDefault="008D6A10" w:rsidP="00C75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662" w:type="dxa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529"/>
        <w:gridCol w:w="2133"/>
      </w:tblGrid>
      <w:tr w:rsidR="008D6A10" w:rsidRPr="008D6A10" w14:paraId="6D1B6AAC" w14:textId="77777777" w:rsidTr="00AB6920">
        <w:trPr>
          <w:tblCellSpacing w:w="0" w:type="dxa"/>
          <w:jc w:val="center"/>
        </w:trPr>
        <w:tc>
          <w:tcPr>
            <w:tcW w:w="7529" w:type="dxa"/>
          </w:tcPr>
          <w:p w14:paraId="64840E65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Головний спеціаліст відділу освіти, </w:t>
            </w:r>
          </w:p>
          <w:p w14:paraId="3929250A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молоді та спорту</w:t>
            </w:r>
          </w:p>
          <w:p w14:paraId="7A7EBD22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14:paraId="6B2AACA6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Погоджено:</w:t>
            </w:r>
          </w:p>
          <w:p w14:paraId="5F2E3A57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</w:tcPr>
          <w:p w14:paraId="0B80F3F3" w14:textId="77777777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А.Павленко</w:t>
            </w:r>
          </w:p>
        </w:tc>
      </w:tr>
      <w:tr w:rsidR="008D6A10" w:rsidRPr="008D6A10" w14:paraId="43C4174E" w14:textId="77777777" w:rsidTr="00AB6920">
        <w:trPr>
          <w:trHeight w:val="330"/>
          <w:tblCellSpacing w:w="0" w:type="dxa"/>
          <w:jc w:val="center"/>
        </w:trPr>
        <w:tc>
          <w:tcPr>
            <w:tcW w:w="7529" w:type="dxa"/>
          </w:tcPr>
          <w:p w14:paraId="4FD82791" w14:textId="1B371A25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Н</w:t>
            </w: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ачальник відділу освіти, молоді та спорту</w:t>
            </w:r>
          </w:p>
          <w:p w14:paraId="3272D2D9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  <w:tc>
          <w:tcPr>
            <w:tcW w:w="2133" w:type="dxa"/>
          </w:tcPr>
          <w:p w14:paraId="7A0F9B41" w14:textId="2F9D1869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С.</w:t>
            </w:r>
            <w:proofErr w:type="spellStart"/>
            <w:r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Бутенко</w:t>
            </w:r>
            <w:proofErr w:type="spellEnd"/>
          </w:p>
        </w:tc>
      </w:tr>
      <w:tr w:rsidR="008D6A10" w:rsidRPr="008D6A10" w14:paraId="6B4A09F5" w14:textId="77777777" w:rsidTr="00AB6920">
        <w:trPr>
          <w:trHeight w:val="330"/>
          <w:tblCellSpacing w:w="0" w:type="dxa"/>
          <w:jc w:val="center"/>
        </w:trPr>
        <w:tc>
          <w:tcPr>
            <w:tcW w:w="7529" w:type="dxa"/>
          </w:tcPr>
          <w:p w14:paraId="54BEED91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Секретар міської ради</w:t>
            </w:r>
          </w:p>
        </w:tc>
        <w:tc>
          <w:tcPr>
            <w:tcW w:w="2133" w:type="dxa"/>
          </w:tcPr>
          <w:p w14:paraId="3BACB289" w14:textId="77777777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Т.Верещака</w:t>
            </w:r>
          </w:p>
        </w:tc>
      </w:tr>
      <w:tr w:rsidR="008D6A10" w:rsidRPr="008D6A10" w14:paraId="5DD8094C" w14:textId="77777777" w:rsidTr="00AB6920">
        <w:trPr>
          <w:trHeight w:val="780"/>
          <w:tblCellSpacing w:w="0" w:type="dxa"/>
          <w:jc w:val="center"/>
        </w:trPr>
        <w:tc>
          <w:tcPr>
            <w:tcW w:w="7529" w:type="dxa"/>
          </w:tcPr>
          <w:p w14:paraId="126CF431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Перший заступник міського голови </w:t>
            </w:r>
          </w:p>
          <w:p w14:paraId="78E0BCC3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14:paraId="60B6712F" w14:textId="06571C63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Начальник юридичного відділу                                     </w:t>
            </w:r>
          </w:p>
        </w:tc>
        <w:tc>
          <w:tcPr>
            <w:tcW w:w="2133" w:type="dxa"/>
          </w:tcPr>
          <w:p w14:paraId="52210B17" w14:textId="77777777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 xml:space="preserve">Г. </w:t>
            </w:r>
            <w:proofErr w:type="spellStart"/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Дроботя</w:t>
            </w:r>
            <w:proofErr w:type="spellEnd"/>
          </w:p>
          <w:p w14:paraId="58B3443A" w14:textId="77777777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14:paraId="5D86F341" w14:textId="77777777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  <w:r w:rsidRPr="008D6A10"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  <w:t>П. Максименко</w:t>
            </w:r>
          </w:p>
          <w:p w14:paraId="704D3ADC" w14:textId="75CE64B8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</w:tc>
      </w:tr>
      <w:tr w:rsidR="008D6A10" w:rsidRPr="008D6A10" w14:paraId="4B2AD487" w14:textId="77777777" w:rsidTr="00AB6920">
        <w:trPr>
          <w:trHeight w:val="345"/>
          <w:tblCellSpacing w:w="0" w:type="dxa"/>
          <w:jc w:val="center"/>
        </w:trPr>
        <w:tc>
          <w:tcPr>
            <w:tcW w:w="7529" w:type="dxa"/>
          </w:tcPr>
          <w:p w14:paraId="43E9A0B8" w14:textId="7E1853E3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val="uk-UA" w:eastAsia="ru-RU"/>
              </w:rPr>
            </w:pPr>
          </w:p>
          <w:p w14:paraId="74C79333" w14:textId="77777777" w:rsidR="008D6A10" w:rsidRPr="008D6A10" w:rsidRDefault="008D6A10" w:rsidP="008D6A10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133" w:type="dxa"/>
            <w:vAlign w:val="bottom"/>
          </w:tcPr>
          <w:p w14:paraId="34DE31D7" w14:textId="77777777" w:rsidR="008D6A10" w:rsidRPr="008D6A10" w:rsidRDefault="008D6A10" w:rsidP="008D6A10">
            <w:pPr>
              <w:spacing w:after="0" w:line="240" w:lineRule="auto"/>
              <w:ind w:left="-109" w:firstLine="109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</w:tbl>
    <w:p w14:paraId="51B38BCD" w14:textId="77777777" w:rsidR="008D6A10" w:rsidRDefault="008D6A10" w:rsidP="00C75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8D6A10" w:rsidSect="008D6A1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106AF3"/>
    <w:multiLevelType w:val="hybridMultilevel"/>
    <w:tmpl w:val="56324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6464C"/>
    <w:multiLevelType w:val="hybridMultilevel"/>
    <w:tmpl w:val="B5B6AE04"/>
    <w:lvl w:ilvl="0" w:tplc="54D60F9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330F0"/>
    <w:rsid w:val="00037EFE"/>
    <w:rsid w:val="000B7FE1"/>
    <w:rsid w:val="00134C69"/>
    <w:rsid w:val="00166156"/>
    <w:rsid w:val="001B2CD2"/>
    <w:rsid w:val="001B76B0"/>
    <w:rsid w:val="001D37B8"/>
    <w:rsid w:val="001D64B5"/>
    <w:rsid w:val="001F64A5"/>
    <w:rsid w:val="00200790"/>
    <w:rsid w:val="0025432D"/>
    <w:rsid w:val="002B2F92"/>
    <w:rsid w:val="002C0BE7"/>
    <w:rsid w:val="002F4B9E"/>
    <w:rsid w:val="00350DA0"/>
    <w:rsid w:val="003B184A"/>
    <w:rsid w:val="003D65F3"/>
    <w:rsid w:val="003E465D"/>
    <w:rsid w:val="003F2ECE"/>
    <w:rsid w:val="00416810"/>
    <w:rsid w:val="00417690"/>
    <w:rsid w:val="00454A57"/>
    <w:rsid w:val="00472BCA"/>
    <w:rsid w:val="00474E28"/>
    <w:rsid w:val="004A2DF2"/>
    <w:rsid w:val="004D4814"/>
    <w:rsid w:val="004D5719"/>
    <w:rsid w:val="004F761F"/>
    <w:rsid w:val="005064B5"/>
    <w:rsid w:val="00511F97"/>
    <w:rsid w:val="0057320D"/>
    <w:rsid w:val="00583206"/>
    <w:rsid w:val="005E54C0"/>
    <w:rsid w:val="00613FC3"/>
    <w:rsid w:val="006477B3"/>
    <w:rsid w:val="00652321"/>
    <w:rsid w:val="0065656F"/>
    <w:rsid w:val="00656A77"/>
    <w:rsid w:val="006975F3"/>
    <w:rsid w:val="006A6783"/>
    <w:rsid w:val="006B7E44"/>
    <w:rsid w:val="006C43BC"/>
    <w:rsid w:val="006C6712"/>
    <w:rsid w:val="00714FB9"/>
    <w:rsid w:val="007324FC"/>
    <w:rsid w:val="007521A0"/>
    <w:rsid w:val="0077574F"/>
    <w:rsid w:val="007A0438"/>
    <w:rsid w:val="007A2DB8"/>
    <w:rsid w:val="007D3B82"/>
    <w:rsid w:val="007E47E8"/>
    <w:rsid w:val="008018E7"/>
    <w:rsid w:val="00807191"/>
    <w:rsid w:val="0083271C"/>
    <w:rsid w:val="00834211"/>
    <w:rsid w:val="00881A8C"/>
    <w:rsid w:val="00881DEF"/>
    <w:rsid w:val="008D6A10"/>
    <w:rsid w:val="008E7E0C"/>
    <w:rsid w:val="009031F2"/>
    <w:rsid w:val="00910F5A"/>
    <w:rsid w:val="00930527"/>
    <w:rsid w:val="00981B73"/>
    <w:rsid w:val="009C595B"/>
    <w:rsid w:val="009F6398"/>
    <w:rsid w:val="00A04622"/>
    <w:rsid w:val="00A36C93"/>
    <w:rsid w:val="00A37715"/>
    <w:rsid w:val="00A42541"/>
    <w:rsid w:val="00A46014"/>
    <w:rsid w:val="00A6229D"/>
    <w:rsid w:val="00A67F9E"/>
    <w:rsid w:val="00A77635"/>
    <w:rsid w:val="00A83703"/>
    <w:rsid w:val="00AC1C5B"/>
    <w:rsid w:val="00AD0A2F"/>
    <w:rsid w:val="00B00A9C"/>
    <w:rsid w:val="00B13AB9"/>
    <w:rsid w:val="00B61EAA"/>
    <w:rsid w:val="00B925FA"/>
    <w:rsid w:val="00B93B4E"/>
    <w:rsid w:val="00B96E1D"/>
    <w:rsid w:val="00BC5DC5"/>
    <w:rsid w:val="00C311B1"/>
    <w:rsid w:val="00C42D38"/>
    <w:rsid w:val="00C756C6"/>
    <w:rsid w:val="00C84F34"/>
    <w:rsid w:val="00C91618"/>
    <w:rsid w:val="00CC7960"/>
    <w:rsid w:val="00CE6ED5"/>
    <w:rsid w:val="00D463EC"/>
    <w:rsid w:val="00D63B94"/>
    <w:rsid w:val="00D652BB"/>
    <w:rsid w:val="00EF5E5F"/>
    <w:rsid w:val="00F2777D"/>
    <w:rsid w:val="00F51176"/>
    <w:rsid w:val="00F722A8"/>
    <w:rsid w:val="00FA7685"/>
    <w:rsid w:val="00FB1E82"/>
    <w:rsid w:val="00FE005D"/>
    <w:rsid w:val="00FE40F5"/>
    <w:rsid w:val="00FE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10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4F7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2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A8"/>
    <w:rPr>
      <w:rFonts w:ascii="Segoe UI" w:hAnsi="Segoe UI" w:cs="Segoe UI"/>
      <w:sz w:val="18"/>
      <w:szCs w:val="18"/>
    </w:rPr>
  </w:style>
  <w:style w:type="character" w:customStyle="1" w:styleId="2">
    <w:name w:val="Основной текст (2)"/>
    <w:rsid w:val="004F76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HFD</cp:lastModifiedBy>
  <cp:revision>3</cp:revision>
  <cp:lastPrinted>2021-10-18T07:12:00Z</cp:lastPrinted>
  <dcterms:created xsi:type="dcterms:W3CDTF">2021-10-13T12:57:00Z</dcterms:created>
  <dcterms:modified xsi:type="dcterms:W3CDTF">2021-10-18T08:11:00Z</dcterms:modified>
</cp:coreProperties>
</file>