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954" w:rsidRDefault="00293F3B" w:rsidP="000E4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8.45pt;width:34pt;height:48.2pt;z-index:1" o:preferrelative="f">
            <v:imagedata r:id="rId7" o:title=""/>
            <o:lock v:ext="edit" aspectratio="f"/>
          </v:shape>
        </w:pict>
      </w:r>
      <w:r w:rsidR="00237954" w:rsidRPr="00C27E61">
        <w:rPr>
          <w:rFonts w:ascii="Times New Roman" w:hAnsi="Times New Roman"/>
          <w:b/>
          <w:sz w:val="28"/>
          <w:szCs w:val="28"/>
        </w:rPr>
        <w:t>ГАДЯЦЬКА МІСЬКА РАДА</w:t>
      </w:r>
    </w:p>
    <w:p w:rsidR="00237954" w:rsidRDefault="004F2E7E" w:rsidP="000E4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ДВАДЦЯТ</w:t>
      </w:r>
      <w:r w:rsidR="00BE225F">
        <w:rPr>
          <w:rFonts w:ascii="Times New Roman" w:hAnsi="Times New Roman"/>
          <w:b/>
          <w:sz w:val="28"/>
          <w:szCs w:val="28"/>
        </w:rPr>
        <w:t xml:space="preserve">А ПОЗАЧЕРГОВА </w:t>
      </w:r>
      <w:r w:rsidR="00237954">
        <w:rPr>
          <w:rFonts w:ascii="Times New Roman" w:hAnsi="Times New Roman"/>
          <w:b/>
          <w:sz w:val="28"/>
          <w:szCs w:val="28"/>
        </w:rPr>
        <w:t>СЕСІЯ ВОСЬМОГО СКЛИКАННЯ</w:t>
      </w:r>
    </w:p>
    <w:p w:rsidR="00237954" w:rsidRDefault="00237954" w:rsidP="000E47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7954" w:rsidRDefault="00237954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:rsidR="00237954" w:rsidRDefault="00237954" w:rsidP="00C27E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50"/>
        <w:tblW w:w="0" w:type="auto"/>
        <w:tblLook w:val="00A0" w:firstRow="1" w:lastRow="0" w:firstColumn="1" w:lastColumn="0" w:noHBand="0" w:noVBand="0"/>
      </w:tblPr>
      <w:tblGrid>
        <w:gridCol w:w="3284"/>
        <w:gridCol w:w="3285"/>
        <w:gridCol w:w="3037"/>
      </w:tblGrid>
      <w:tr w:rsidR="00237954" w:rsidRPr="00105D97">
        <w:tc>
          <w:tcPr>
            <w:tcW w:w="3284" w:type="dxa"/>
          </w:tcPr>
          <w:p w:rsidR="00237954" w:rsidRPr="00105D97" w:rsidRDefault="00BE225F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237954" w:rsidRPr="00105D97">
              <w:rPr>
                <w:rFonts w:ascii="Times New Roman" w:hAnsi="Times New Roman"/>
                <w:sz w:val="28"/>
                <w:szCs w:val="28"/>
              </w:rPr>
              <w:t xml:space="preserve"> лютого 2022 року</w:t>
            </w:r>
          </w:p>
        </w:tc>
        <w:tc>
          <w:tcPr>
            <w:tcW w:w="3285" w:type="dxa"/>
          </w:tcPr>
          <w:p w:rsidR="00237954" w:rsidRPr="00105D97" w:rsidRDefault="00237954" w:rsidP="00105D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5D97">
              <w:rPr>
                <w:rFonts w:ascii="Times New Roman" w:hAnsi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237954" w:rsidRPr="00105D97" w:rsidRDefault="005A0229" w:rsidP="00773F1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773F13">
              <w:rPr>
                <w:rFonts w:ascii="Times New Roman" w:hAnsi="Times New Roman"/>
                <w:sz w:val="28"/>
                <w:szCs w:val="28"/>
              </w:rPr>
              <w:t xml:space="preserve"> 997</w:t>
            </w:r>
          </w:p>
        </w:tc>
      </w:tr>
    </w:tbl>
    <w:p w:rsidR="00237954" w:rsidRDefault="00764494" w:rsidP="00C27E6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39"/>
      </w:tblGrid>
      <w:tr w:rsidR="00237954" w:rsidRPr="00105D97" w:rsidTr="00773F13">
        <w:tc>
          <w:tcPr>
            <w:tcW w:w="4139" w:type="dxa"/>
          </w:tcPr>
          <w:p w:rsidR="00237954" w:rsidRPr="00105D97" w:rsidRDefault="00293F3B" w:rsidP="00773F13">
            <w:pPr>
              <w:tabs>
                <w:tab w:val="right" w:pos="3923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group id="_x0000_s1027" style="position:absolute;left:0;text-align:left;margin-left:186pt;margin-top:.25pt;width:14.25pt;height:13.5pt;z-index:3" coordorigin="5475,4470" coordsize="285,27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8" type="#_x0000_t32" style="position:absolute;left:5760;top:4470;width:0;height:270" o:connectortype="straight"/>
                  <v:shape id="_x0000_s1029" type="#_x0000_t32" style="position:absolute;left:5475;top:4470;width:285;height:0;flip:x" o:connectortype="straight"/>
                </v:group>
              </w:pict>
            </w:r>
            <w:r>
              <w:rPr>
                <w:noProof/>
                <w:lang w:val="ru-RU" w:eastAsia="ru-RU"/>
              </w:rPr>
              <w:pict>
                <v:group id="_x0000_s1030" style="position:absolute;left:0;text-align:left;margin-left:-4.8pt;margin-top:.25pt;width:16.5pt;height:13.5pt;z-index:2" coordorigin="1605,4470" coordsize="330,270">
                  <v:shape id="_x0000_s1031" type="#_x0000_t32" style="position:absolute;left:1605;top:4470;width:330;height:0" o:connectortype="straight"/>
                  <v:shape id="_x0000_s1032" type="#_x0000_t32" style="position:absolute;left:1605;top:4470;width:0;height:270" o:connectortype="straight"/>
                </v:group>
              </w:pict>
            </w:r>
            <w:r w:rsidR="00237954" w:rsidRPr="00105D97">
              <w:rPr>
                <w:rFonts w:ascii="Times New Roman" w:hAnsi="Times New Roman"/>
                <w:b/>
                <w:i/>
                <w:sz w:val="28"/>
                <w:szCs w:val="28"/>
              </w:rPr>
              <w:t>Про внесення змін до бюджету Гадяцької міської територіальної громади на 2022 рік</w:t>
            </w:r>
          </w:p>
        </w:tc>
      </w:tr>
    </w:tbl>
    <w:p w:rsidR="00FD5BC6" w:rsidRDefault="00FD5BC6" w:rsidP="00C27E61">
      <w:pPr>
        <w:spacing w:after="0" w:line="240" w:lineRule="auto"/>
      </w:pPr>
    </w:p>
    <w:p w:rsidR="00237954" w:rsidRPr="00E11A31" w:rsidRDefault="00237954" w:rsidP="005D69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1A31">
        <w:rPr>
          <w:rFonts w:ascii="Times New Roman" w:hAnsi="Times New Roman"/>
          <w:sz w:val="28"/>
          <w:szCs w:val="28"/>
          <w:u w:val="single"/>
        </w:rPr>
        <w:t>(16545000000)</w:t>
      </w:r>
    </w:p>
    <w:p w:rsidR="00237954" w:rsidRPr="00E11A31" w:rsidRDefault="00237954" w:rsidP="005D6997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E11A31">
        <w:rPr>
          <w:rFonts w:ascii="Times New Roman" w:hAnsi="Times New Roman"/>
          <w:sz w:val="28"/>
          <w:szCs w:val="28"/>
          <w:vertAlign w:val="superscript"/>
        </w:rPr>
        <w:t>(код бюджету)</w:t>
      </w:r>
    </w:p>
    <w:p w:rsidR="00237954" w:rsidRDefault="00237954" w:rsidP="005D6997">
      <w:pPr>
        <w:spacing w:after="0" w:line="240" w:lineRule="auto"/>
      </w:pPr>
      <w:r>
        <w:t xml:space="preserve">   </w:t>
      </w:r>
    </w:p>
    <w:p w:rsidR="00565979" w:rsidRDefault="00237954" w:rsidP="00565979">
      <w:pPr>
        <w:pStyle w:val="aa"/>
        <w:jc w:val="both"/>
        <w:rPr>
          <w:szCs w:val="28"/>
        </w:rPr>
      </w:pPr>
      <w:r>
        <w:rPr>
          <w:szCs w:val="28"/>
        </w:rPr>
        <w:t>Керуючись статтею 26</w:t>
      </w:r>
      <w:r w:rsidRPr="00C92D1D">
        <w:rPr>
          <w:szCs w:val="28"/>
        </w:rPr>
        <w:t xml:space="preserve"> Закону</w:t>
      </w:r>
      <w:r w:rsidRPr="00F12D55">
        <w:rPr>
          <w:szCs w:val="28"/>
        </w:rPr>
        <w:t xml:space="preserve"> України</w:t>
      </w:r>
      <w:r w:rsidRPr="00C92D1D">
        <w:rPr>
          <w:szCs w:val="28"/>
        </w:rPr>
        <w:t xml:space="preserve"> </w:t>
      </w:r>
      <w:r>
        <w:rPr>
          <w:szCs w:val="28"/>
        </w:rPr>
        <w:t>«</w:t>
      </w:r>
      <w:r w:rsidRPr="00C92D1D">
        <w:rPr>
          <w:szCs w:val="28"/>
        </w:rPr>
        <w:t xml:space="preserve">Про </w:t>
      </w:r>
      <w:r w:rsidRPr="001D4E11">
        <w:rPr>
          <w:szCs w:val="28"/>
        </w:rPr>
        <w:t>місцеве</w:t>
      </w:r>
      <w:r w:rsidRPr="00C92D1D">
        <w:rPr>
          <w:szCs w:val="28"/>
        </w:rPr>
        <w:t xml:space="preserve"> </w:t>
      </w:r>
      <w:r w:rsidRPr="001D4E11">
        <w:rPr>
          <w:szCs w:val="28"/>
        </w:rPr>
        <w:t xml:space="preserve">самоврядування </w:t>
      </w:r>
      <w:r w:rsidRPr="00C92D1D">
        <w:rPr>
          <w:szCs w:val="28"/>
        </w:rPr>
        <w:t xml:space="preserve">в </w:t>
      </w:r>
      <w:r w:rsidRPr="001D4E11">
        <w:rPr>
          <w:szCs w:val="28"/>
        </w:rPr>
        <w:t>Україн</w:t>
      </w:r>
      <w:r>
        <w:rPr>
          <w:szCs w:val="28"/>
        </w:rPr>
        <w:t>і»</w:t>
      </w:r>
      <w:r w:rsidRPr="00C92D1D">
        <w:rPr>
          <w:szCs w:val="28"/>
        </w:rPr>
        <w:t xml:space="preserve"> та </w:t>
      </w:r>
      <w:r w:rsidRPr="001D4E11">
        <w:rPr>
          <w:szCs w:val="28"/>
        </w:rPr>
        <w:t>статтями</w:t>
      </w:r>
      <w:r w:rsidRPr="00C92D1D">
        <w:rPr>
          <w:szCs w:val="28"/>
        </w:rPr>
        <w:t xml:space="preserve"> 14,</w:t>
      </w:r>
      <w:r>
        <w:rPr>
          <w:szCs w:val="28"/>
        </w:rPr>
        <w:t xml:space="preserve"> </w:t>
      </w:r>
      <w:r w:rsidRPr="00C92D1D">
        <w:rPr>
          <w:szCs w:val="28"/>
        </w:rPr>
        <w:t>23,</w:t>
      </w:r>
      <w:r>
        <w:rPr>
          <w:szCs w:val="28"/>
        </w:rPr>
        <w:t xml:space="preserve"> </w:t>
      </w:r>
      <w:r w:rsidRPr="00C92D1D">
        <w:rPr>
          <w:szCs w:val="28"/>
        </w:rPr>
        <w:t>71,</w:t>
      </w:r>
      <w:r>
        <w:rPr>
          <w:szCs w:val="28"/>
        </w:rPr>
        <w:t xml:space="preserve"> </w:t>
      </w:r>
      <w:r w:rsidRPr="00C92D1D">
        <w:rPr>
          <w:szCs w:val="28"/>
        </w:rPr>
        <w:t>78  Бюджетного кодексу України</w:t>
      </w:r>
    </w:p>
    <w:p w:rsidR="00565979" w:rsidRDefault="00565979" w:rsidP="00565979">
      <w:pPr>
        <w:pStyle w:val="aa"/>
        <w:jc w:val="both"/>
        <w:rPr>
          <w:szCs w:val="28"/>
        </w:rPr>
      </w:pPr>
    </w:p>
    <w:p w:rsidR="00237954" w:rsidRDefault="00237954" w:rsidP="005659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 рада вирішила:</w:t>
      </w:r>
    </w:p>
    <w:p w:rsidR="00565979" w:rsidRDefault="00565979" w:rsidP="005659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7954" w:rsidRDefault="00237954" w:rsidP="00773F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1A31">
        <w:rPr>
          <w:rFonts w:ascii="Times New Roman" w:hAnsi="Times New Roman"/>
          <w:sz w:val="28"/>
          <w:szCs w:val="28"/>
        </w:rPr>
        <w:t xml:space="preserve">1. Внести зміни до рішення </w:t>
      </w:r>
      <w:r>
        <w:rPr>
          <w:rFonts w:ascii="Times New Roman" w:hAnsi="Times New Roman"/>
          <w:sz w:val="28"/>
          <w:szCs w:val="28"/>
        </w:rPr>
        <w:t>вісімнадцятої</w:t>
      </w:r>
      <w:r w:rsidRPr="00E11A31">
        <w:rPr>
          <w:rFonts w:ascii="Times New Roman" w:hAnsi="Times New Roman"/>
          <w:sz w:val="28"/>
          <w:szCs w:val="28"/>
        </w:rPr>
        <w:t xml:space="preserve"> сесії міської ради восьмого скликання від 23</w:t>
      </w:r>
      <w:r>
        <w:rPr>
          <w:rFonts w:ascii="Times New Roman" w:hAnsi="Times New Roman"/>
          <w:sz w:val="28"/>
          <w:szCs w:val="28"/>
        </w:rPr>
        <w:t xml:space="preserve"> грудня 2021</w:t>
      </w:r>
      <w:r w:rsidRPr="00E11A31">
        <w:rPr>
          <w:rFonts w:ascii="Times New Roman" w:hAnsi="Times New Roman"/>
          <w:sz w:val="28"/>
          <w:szCs w:val="28"/>
        </w:rPr>
        <w:t xml:space="preserve"> року</w:t>
      </w:r>
      <w:r>
        <w:rPr>
          <w:rFonts w:ascii="Times New Roman" w:hAnsi="Times New Roman"/>
          <w:sz w:val="28"/>
          <w:szCs w:val="28"/>
        </w:rPr>
        <w:t xml:space="preserve"> №926</w:t>
      </w:r>
      <w:r w:rsidRPr="00E11A31">
        <w:rPr>
          <w:rFonts w:ascii="Times New Roman" w:hAnsi="Times New Roman"/>
          <w:sz w:val="28"/>
          <w:szCs w:val="28"/>
        </w:rPr>
        <w:t xml:space="preserve"> «Про бюджет Гадяцької міської  територіальної  громади</w:t>
      </w:r>
      <w:r>
        <w:rPr>
          <w:rFonts w:ascii="Times New Roman" w:hAnsi="Times New Roman"/>
          <w:sz w:val="28"/>
          <w:szCs w:val="28"/>
        </w:rPr>
        <w:t xml:space="preserve"> на 2022</w:t>
      </w:r>
      <w:r w:rsidRPr="00E11A31">
        <w:rPr>
          <w:rFonts w:ascii="Times New Roman" w:hAnsi="Times New Roman"/>
          <w:sz w:val="28"/>
          <w:szCs w:val="28"/>
        </w:rPr>
        <w:t xml:space="preserve"> рік» згідно з додаткам </w:t>
      </w:r>
      <w:r>
        <w:rPr>
          <w:rFonts w:ascii="Times New Roman" w:hAnsi="Times New Roman"/>
          <w:sz w:val="28"/>
          <w:szCs w:val="28"/>
        </w:rPr>
        <w:t>(1-8</w:t>
      </w:r>
      <w:r w:rsidRPr="00E11A31">
        <w:rPr>
          <w:rFonts w:ascii="Times New Roman" w:hAnsi="Times New Roman"/>
          <w:sz w:val="28"/>
          <w:szCs w:val="28"/>
        </w:rPr>
        <w:t>).</w:t>
      </w:r>
    </w:p>
    <w:p w:rsidR="00237954" w:rsidRPr="00E11A31" w:rsidRDefault="00BE225F" w:rsidP="00773F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76A21">
        <w:rPr>
          <w:rFonts w:ascii="Times New Roman" w:hAnsi="Times New Roman"/>
          <w:sz w:val="28"/>
          <w:szCs w:val="28"/>
        </w:rPr>
        <w:t>. Додатки (1-4</w:t>
      </w:r>
      <w:r w:rsidR="00237954" w:rsidRPr="00E11A31">
        <w:rPr>
          <w:rFonts w:ascii="Times New Roman" w:hAnsi="Times New Roman"/>
          <w:sz w:val="28"/>
          <w:szCs w:val="28"/>
        </w:rPr>
        <w:t>) цього рішення є невід’ємною його частиною.</w:t>
      </w:r>
    </w:p>
    <w:p w:rsidR="00237954" w:rsidRDefault="00BE225F" w:rsidP="00773F1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237954" w:rsidRPr="00E11A31">
        <w:rPr>
          <w:rFonts w:ascii="Times New Roman" w:hAnsi="Times New Roman"/>
          <w:sz w:val="28"/>
          <w:szCs w:val="28"/>
        </w:rPr>
        <w:t>.</w:t>
      </w:r>
      <w:r w:rsidR="00773F1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37954" w:rsidRPr="00E11A31">
        <w:rPr>
          <w:rFonts w:ascii="Times New Roman" w:hAnsi="Times New Roman"/>
          <w:sz w:val="28"/>
          <w:szCs w:val="28"/>
        </w:rPr>
        <w:t>Організацію виконання цього рішення покласти на фін</w:t>
      </w:r>
      <w:r w:rsidR="00237954">
        <w:rPr>
          <w:rFonts w:ascii="Times New Roman" w:hAnsi="Times New Roman"/>
          <w:sz w:val="28"/>
          <w:szCs w:val="28"/>
        </w:rPr>
        <w:t xml:space="preserve">ансове управління міської ради, </w:t>
      </w:r>
      <w:r w:rsidR="00237954" w:rsidRPr="00E11A31">
        <w:rPr>
          <w:rFonts w:ascii="Times New Roman" w:hAnsi="Times New Roman"/>
          <w:sz w:val="28"/>
          <w:szCs w:val="28"/>
        </w:rPr>
        <w:t xml:space="preserve">контроль за його виконанням </w:t>
      </w:r>
      <w:r w:rsidR="00237954" w:rsidRPr="00E11A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постійну комісію міської ради </w:t>
      </w:r>
      <w:r w:rsidR="00237954" w:rsidRPr="00E11A31">
        <w:rPr>
          <w:rFonts w:ascii="Times New Roman" w:hAnsi="Times New Roman"/>
          <w:sz w:val="28"/>
          <w:szCs w:val="28"/>
        </w:rPr>
        <w:t>з питань фінансів, бюджету, соціально - економічного розвит</w:t>
      </w:r>
      <w:r w:rsidR="00237954">
        <w:rPr>
          <w:rFonts w:ascii="Times New Roman" w:hAnsi="Times New Roman"/>
          <w:sz w:val="28"/>
          <w:szCs w:val="28"/>
        </w:rPr>
        <w:t>ку, підприємництва</w:t>
      </w:r>
      <w:r w:rsidR="00237954" w:rsidRPr="00E11A31">
        <w:rPr>
          <w:rFonts w:ascii="Times New Roman" w:hAnsi="Times New Roman"/>
          <w:sz w:val="28"/>
          <w:szCs w:val="28"/>
        </w:rPr>
        <w:t>.</w:t>
      </w:r>
      <w:r w:rsidR="00237954" w:rsidRPr="00E11A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6062"/>
        <w:gridCol w:w="3544"/>
      </w:tblGrid>
      <w:tr w:rsidR="00237954" w:rsidRPr="00105D97">
        <w:tc>
          <w:tcPr>
            <w:tcW w:w="6062" w:type="dxa"/>
          </w:tcPr>
          <w:p w:rsidR="00497B4D" w:rsidRDefault="00497B4D" w:rsidP="005659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7B4D" w:rsidRDefault="00497B4D" w:rsidP="005659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5979" w:rsidRDefault="00565979" w:rsidP="005659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37954" w:rsidRPr="00105D97" w:rsidRDefault="00237954" w:rsidP="005659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D97"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497B4D" w:rsidRDefault="00497B4D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7B4D" w:rsidRDefault="00497B4D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97B4D" w:rsidRDefault="00497B4D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37954" w:rsidRPr="00105D97" w:rsidRDefault="00237954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5D97">
              <w:rPr>
                <w:rFonts w:ascii="Times New Roman" w:hAnsi="Times New Roman"/>
                <w:sz w:val="28"/>
                <w:szCs w:val="28"/>
              </w:rPr>
              <w:t>Володимир НЕСТЕРЕНКО</w:t>
            </w:r>
          </w:p>
          <w:p w:rsidR="00237954" w:rsidRPr="00105D97" w:rsidRDefault="00237954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37954" w:rsidRPr="00105D97" w:rsidRDefault="00237954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37954" w:rsidRPr="00105D97" w:rsidRDefault="00237954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37954" w:rsidRPr="00105D97" w:rsidRDefault="00237954" w:rsidP="00105D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7954" w:rsidRDefault="00237954" w:rsidP="00C27E61">
      <w:pPr>
        <w:spacing w:after="0" w:line="240" w:lineRule="auto"/>
      </w:pPr>
    </w:p>
    <w:p w:rsidR="00237954" w:rsidRDefault="00237954" w:rsidP="00C27E61">
      <w:pPr>
        <w:spacing w:after="0" w:line="240" w:lineRule="auto"/>
      </w:pPr>
    </w:p>
    <w:p w:rsidR="00237954" w:rsidRDefault="00237954" w:rsidP="00C27E61">
      <w:pPr>
        <w:spacing w:after="0" w:line="240" w:lineRule="auto"/>
      </w:pPr>
    </w:p>
    <w:p w:rsidR="00237954" w:rsidRDefault="00237954"/>
    <w:sectPr w:rsidR="00237954" w:rsidSect="00287200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3B" w:rsidRDefault="00293F3B" w:rsidP="00057FAE">
      <w:pPr>
        <w:spacing w:after="0" w:line="240" w:lineRule="auto"/>
      </w:pPr>
      <w:r>
        <w:separator/>
      </w:r>
    </w:p>
  </w:endnote>
  <w:endnote w:type="continuationSeparator" w:id="0">
    <w:p w:rsidR="00293F3B" w:rsidRDefault="00293F3B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3B" w:rsidRDefault="00293F3B" w:rsidP="00057FAE">
      <w:pPr>
        <w:spacing w:after="0" w:line="240" w:lineRule="auto"/>
      </w:pPr>
      <w:r>
        <w:separator/>
      </w:r>
    </w:p>
  </w:footnote>
  <w:footnote w:type="continuationSeparator" w:id="0">
    <w:p w:rsidR="00293F3B" w:rsidRDefault="00293F3B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54" w:rsidRDefault="0023795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66C"/>
    <w:rsid w:val="00007647"/>
    <w:rsid w:val="00024B14"/>
    <w:rsid w:val="00057FAE"/>
    <w:rsid w:val="00071868"/>
    <w:rsid w:val="000E47A1"/>
    <w:rsid w:val="00105D97"/>
    <w:rsid w:val="00146A81"/>
    <w:rsid w:val="00146CCE"/>
    <w:rsid w:val="001A6D66"/>
    <w:rsid w:val="001D0191"/>
    <w:rsid w:val="001D4E11"/>
    <w:rsid w:val="001E33A7"/>
    <w:rsid w:val="001F4C3C"/>
    <w:rsid w:val="00237954"/>
    <w:rsid w:val="002447F7"/>
    <w:rsid w:val="002605F2"/>
    <w:rsid w:val="0027066C"/>
    <w:rsid w:val="002770CF"/>
    <w:rsid w:val="00287200"/>
    <w:rsid w:val="00293F3B"/>
    <w:rsid w:val="00295FD9"/>
    <w:rsid w:val="0030768F"/>
    <w:rsid w:val="003178F4"/>
    <w:rsid w:val="0033332B"/>
    <w:rsid w:val="003F56D6"/>
    <w:rsid w:val="00442131"/>
    <w:rsid w:val="00472376"/>
    <w:rsid w:val="00497B4D"/>
    <w:rsid w:val="004B201F"/>
    <w:rsid w:val="004B7D30"/>
    <w:rsid w:val="004C01BA"/>
    <w:rsid w:val="004C305E"/>
    <w:rsid w:val="004F2E7E"/>
    <w:rsid w:val="00505112"/>
    <w:rsid w:val="0055075C"/>
    <w:rsid w:val="00564804"/>
    <w:rsid w:val="00565979"/>
    <w:rsid w:val="00570CE5"/>
    <w:rsid w:val="005A0229"/>
    <w:rsid w:val="005D6997"/>
    <w:rsid w:val="005E3D93"/>
    <w:rsid w:val="00663A1C"/>
    <w:rsid w:val="006A5D68"/>
    <w:rsid w:val="006B5D5D"/>
    <w:rsid w:val="006F63F8"/>
    <w:rsid w:val="00712536"/>
    <w:rsid w:val="007255C8"/>
    <w:rsid w:val="00743CFE"/>
    <w:rsid w:val="00764494"/>
    <w:rsid w:val="007732F2"/>
    <w:rsid w:val="00773F13"/>
    <w:rsid w:val="007C11DE"/>
    <w:rsid w:val="0080290B"/>
    <w:rsid w:val="008A7716"/>
    <w:rsid w:val="008B308F"/>
    <w:rsid w:val="008B3CB3"/>
    <w:rsid w:val="00900D11"/>
    <w:rsid w:val="009D1398"/>
    <w:rsid w:val="009D6BBA"/>
    <w:rsid w:val="009E0E2F"/>
    <w:rsid w:val="009F0D59"/>
    <w:rsid w:val="00A07149"/>
    <w:rsid w:val="00A81B3C"/>
    <w:rsid w:val="00A9198F"/>
    <w:rsid w:val="00AC01DC"/>
    <w:rsid w:val="00AF0EE3"/>
    <w:rsid w:val="00B41EC0"/>
    <w:rsid w:val="00B8230B"/>
    <w:rsid w:val="00BE225F"/>
    <w:rsid w:val="00C02AF8"/>
    <w:rsid w:val="00C27E61"/>
    <w:rsid w:val="00C750E9"/>
    <w:rsid w:val="00C8720D"/>
    <w:rsid w:val="00C92D1D"/>
    <w:rsid w:val="00CC702A"/>
    <w:rsid w:val="00CE749F"/>
    <w:rsid w:val="00D20374"/>
    <w:rsid w:val="00D62F81"/>
    <w:rsid w:val="00D71E3D"/>
    <w:rsid w:val="00D76A21"/>
    <w:rsid w:val="00E11A31"/>
    <w:rsid w:val="00E27AAF"/>
    <w:rsid w:val="00E4641F"/>
    <w:rsid w:val="00ED1A01"/>
    <w:rsid w:val="00ED414D"/>
    <w:rsid w:val="00EE63D8"/>
    <w:rsid w:val="00F12D55"/>
    <w:rsid w:val="00F20E53"/>
    <w:rsid w:val="00F31306"/>
    <w:rsid w:val="00F731BF"/>
    <w:rsid w:val="00F910D8"/>
    <w:rsid w:val="00FA62BE"/>
    <w:rsid w:val="00FD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_x0000_s1029"/>
        <o:r id="V:Rule2" type="connector" idref="#_x0000_s1028"/>
        <o:r id="V:Rule3" type="connector" idref="#_x0000_s1031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1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99"/>
    <w:rsid w:val="00C27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rsid w:val="00057FAE"/>
    <w:rPr>
      <w:rFonts w:cs="Times New Roman"/>
      <w:lang w:val="uk-UA"/>
    </w:rPr>
  </w:style>
  <w:style w:type="paragraph" w:styleId="a8">
    <w:name w:val="footer"/>
    <w:basedOn w:val="a"/>
    <w:link w:val="a9"/>
    <w:uiPriority w:val="99"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rsid w:val="00057FAE"/>
    <w:rPr>
      <w:rFonts w:cs="Times New Roman"/>
      <w:lang w:val="uk-UA"/>
    </w:rPr>
  </w:style>
  <w:style w:type="paragraph" w:styleId="aa">
    <w:name w:val="Body Text Indent"/>
    <w:basedOn w:val="a"/>
    <w:link w:val="ab"/>
    <w:uiPriority w:val="99"/>
    <w:rsid w:val="00E11A31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</w:rPr>
  </w:style>
  <w:style w:type="character" w:customStyle="1" w:styleId="ab">
    <w:name w:val="Основной текст с отступом Знак"/>
    <w:link w:val="aa"/>
    <w:uiPriority w:val="99"/>
    <w:rsid w:val="00E11A31"/>
    <w:rPr>
      <w:rFonts w:ascii="Times New Roman" w:hAnsi="Times New Roman" w:cs="Times New Roman"/>
      <w:sz w:val="20"/>
      <w:szCs w:val="20"/>
      <w:lang w:val="uk-UA"/>
    </w:rPr>
  </w:style>
  <w:style w:type="paragraph" w:styleId="ac">
    <w:name w:val="List Paragraph"/>
    <w:basedOn w:val="a"/>
    <w:uiPriority w:val="99"/>
    <w:qFormat/>
    <w:rsid w:val="005E3D9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163</Words>
  <Characters>933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Julia</cp:lastModifiedBy>
  <cp:revision>28</cp:revision>
  <cp:lastPrinted>2022-02-07T13:50:00Z</cp:lastPrinted>
  <dcterms:created xsi:type="dcterms:W3CDTF">2022-01-28T13:30:00Z</dcterms:created>
  <dcterms:modified xsi:type="dcterms:W3CDTF">2022-02-16T13:12:00Z</dcterms:modified>
</cp:coreProperties>
</file>