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36D" w:rsidRDefault="00F5736D">
      <w:pPr>
        <w:rPr>
          <w:lang w:val="uk-UA"/>
        </w:rPr>
      </w:pPr>
    </w:p>
    <w:p w:rsidR="00F5736D" w:rsidRDefault="00F5736D">
      <w:pPr>
        <w:rPr>
          <w:lang w:val="uk-UA"/>
        </w:rPr>
      </w:pPr>
    </w:p>
    <w:p w:rsidR="00ED6308" w:rsidRPr="00F5736D" w:rsidRDefault="008A261B" w:rsidP="008A261B">
      <w:pPr>
        <w:spacing w:line="240" w:lineRule="auto"/>
        <w:rPr>
          <w:lang w:val="uk-UA"/>
        </w:rPr>
      </w:pPr>
      <w:r w:rsidRPr="00F5736D">
        <w:rPr>
          <w:lang w:val="uk-UA"/>
        </w:rPr>
        <w:t xml:space="preserve">                                                                                          </w:t>
      </w:r>
      <w:r w:rsidR="00ED6308" w:rsidRPr="00F5736D">
        <w:rPr>
          <w:lang w:val="uk-UA"/>
        </w:rPr>
        <w:t xml:space="preserve">                                                                 </w:t>
      </w:r>
      <w:r w:rsidR="00B16C03" w:rsidRPr="00F5736D">
        <w:rPr>
          <w:lang w:val="uk-UA"/>
        </w:rPr>
        <w:t xml:space="preserve">                    </w:t>
      </w:r>
      <w:r w:rsidR="00F5736D">
        <w:rPr>
          <w:lang w:val="uk-UA"/>
        </w:rPr>
        <w:t xml:space="preserve">                       </w:t>
      </w:r>
      <w:r w:rsidR="00C36393" w:rsidRPr="00F5736D">
        <w:rPr>
          <w:lang w:val="uk-UA"/>
        </w:rPr>
        <w:t xml:space="preserve"> </w:t>
      </w:r>
      <w:r w:rsidRPr="00F5736D">
        <w:rPr>
          <w:lang w:val="uk-UA"/>
        </w:rPr>
        <w:t xml:space="preserve"> До рішення </w:t>
      </w:r>
      <w:r w:rsidR="00B16C03" w:rsidRPr="00F5736D">
        <w:rPr>
          <w:lang w:val="uk-UA"/>
        </w:rPr>
        <w:t>чотирнадцято</w:t>
      </w:r>
      <w:r w:rsidR="00FF50C5" w:rsidRPr="00F5736D">
        <w:rPr>
          <w:lang w:val="uk-UA"/>
        </w:rPr>
        <w:t>ї</w:t>
      </w:r>
      <w:r w:rsidR="00ED6308" w:rsidRPr="00F5736D">
        <w:rPr>
          <w:lang w:val="uk-UA"/>
        </w:rPr>
        <w:t xml:space="preserve"> сесії</w:t>
      </w:r>
      <w:r w:rsidRPr="00F5736D">
        <w:rPr>
          <w:lang w:val="uk-UA"/>
        </w:rPr>
        <w:t xml:space="preserve"> </w:t>
      </w:r>
    </w:p>
    <w:p w:rsidR="00F5736D" w:rsidRDefault="00ED6308" w:rsidP="008A261B">
      <w:pPr>
        <w:spacing w:line="240" w:lineRule="auto"/>
        <w:rPr>
          <w:lang w:val="uk-UA"/>
        </w:rPr>
      </w:pPr>
      <w:r w:rsidRPr="00F5736D"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B16C03" w:rsidRPr="00F5736D">
        <w:rPr>
          <w:lang w:val="uk-UA"/>
        </w:rPr>
        <w:t xml:space="preserve">                     </w:t>
      </w:r>
      <w:r w:rsidRPr="00F5736D">
        <w:rPr>
          <w:lang w:val="uk-UA"/>
        </w:rPr>
        <w:t xml:space="preserve"> </w:t>
      </w:r>
      <w:r w:rsidR="00F5736D">
        <w:rPr>
          <w:lang w:val="uk-UA"/>
        </w:rPr>
        <w:t xml:space="preserve">                      </w:t>
      </w:r>
      <w:r w:rsidR="00F5736D" w:rsidRPr="00F5736D">
        <w:rPr>
          <w:lang w:val="uk-UA"/>
        </w:rPr>
        <w:t xml:space="preserve">Гадяцької </w:t>
      </w:r>
      <w:r w:rsidRPr="00F5736D">
        <w:rPr>
          <w:lang w:val="uk-UA"/>
        </w:rPr>
        <w:t xml:space="preserve">ради  </w:t>
      </w:r>
      <w:r w:rsidR="00C66E57" w:rsidRPr="00F5736D">
        <w:rPr>
          <w:lang w:val="uk-UA"/>
        </w:rPr>
        <w:t xml:space="preserve">восьмого скликання </w:t>
      </w:r>
    </w:p>
    <w:p w:rsidR="008A261B" w:rsidRPr="00F5736D" w:rsidRDefault="00F5736D" w:rsidP="008A261B">
      <w:pPr>
        <w:spacing w:line="240" w:lineRule="auto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FF50C5" w:rsidRPr="00F5736D">
        <w:rPr>
          <w:lang w:val="uk-UA"/>
        </w:rPr>
        <w:t>1</w:t>
      </w:r>
      <w:r w:rsidR="00B16C03" w:rsidRPr="00F5736D">
        <w:rPr>
          <w:lang w:val="uk-UA"/>
        </w:rPr>
        <w:t>6</w:t>
      </w:r>
      <w:r w:rsidR="00C36393" w:rsidRPr="00F5736D">
        <w:rPr>
          <w:lang w:val="uk-UA"/>
        </w:rPr>
        <w:t xml:space="preserve"> </w:t>
      </w:r>
      <w:r w:rsidR="00B16C03" w:rsidRPr="00F5736D">
        <w:rPr>
          <w:lang w:val="uk-UA"/>
        </w:rPr>
        <w:t>вересня</w:t>
      </w:r>
      <w:r w:rsidR="00FF50C5" w:rsidRPr="00F5736D">
        <w:rPr>
          <w:lang w:val="uk-UA"/>
        </w:rPr>
        <w:t xml:space="preserve"> </w:t>
      </w:r>
      <w:r w:rsidR="00C36393" w:rsidRPr="00F5736D">
        <w:rPr>
          <w:lang w:val="uk-UA"/>
        </w:rPr>
        <w:t>2021</w:t>
      </w:r>
      <w:r w:rsidR="00ED6308" w:rsidRPr="00F5736D">
        <w:rPr>
          <w:lang w:val="uk-UA"/>
        </w:rPr>
        <w:t xml:space="preserve">р  </w:t>
      </w:r>
      <w:r>
        <w:rPr>
          <w:lang w:val="uk-UA"/>
        </w:rPr>
        <w:t>№</w:t>
      </w:r>
      <w:r w:rsidR="00ED6308" w:rsidRPr="00F5736D">
        <w:rPr>
          <w:lang w:val="uk-UA"/>
        </w:rPr>
        <w:t xml:space="preserve">  </w:t>
      </w:r>
      <w:r w:rsidR="00E6611C">
        <w:rPr>
          <w:lang w:val="uk-UA"/>
        </w:rPr>
        <w:t>684</w:t>
      </w:r>
      <w:bookmarkStart w:id="0" w:name="_GoBack"/>
      <w:bookmarkEnd w:id="0"/>
    </w:p>
    <w:p w:rsidR="008A261B" w:rsidRDefault="008A261B" w:rsidP="008A261B">
      <w:pPr>
        <w:spacing w:line="240" w:lineRule="auto"/>
        <w:jc w:val="center"/>
        <w:rPr>
          <w:b/>
          <w:sz w:val="24"/>
          <w:szCs w:val="24"/>
          <w:lang w:val="uk-UA"/>
        </w:rPr>
      </w:pPr>
      <w:r w:rsidRPr="008A261B">
        <w:rPr>
          <w:b/>
          <w:sz w:val="24"/>
          <w:szCs w:val="24"/>
          <w:lang w:val="uk-UA"/>
        </w:rPr>
        <w:t xml:space="preserve">Зміни до Заходів Програми розвитку </w:t>
      </w:r>
      <w:r w:rsidR="007B6944">
        <w:rPr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664FFC" w:rsidRPr="008A261B" w:rsidRDefault="00664FFC" w:rsidP="008A261B">
      <w:pPr>
        <w:spacing w:line="240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 2021-2023 роки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7"/>
        <w:gridCol w:w="3007"/>
        <w:gridCol w:w="2110"/>
        <w:gridCol w:w="1347"/>
        <w:gridCol w:w="2447"/>
        <w:gridCol w:w="1916"/>
        <w:gridCol w:w="2062"/>
      </w:tblGrid>
      <w:tr w:rsidR="006C424E" w:rsidRPr="008A261B" w:rsidTr="00D36121">
        <w:tc>
          <w:tcPr>
            <w:tcW w:w="1897" w:type="dxa"/>
          </w:tcPr>
          <w:p w:rsidR="008A261B" w:rsidRPr="008A261B" w:rsidRDefault="008A261B">
            <w:pPr>
              <w:rPr>
                <w:lang w:val="uk-UA"/>
              </w:rPr>
            </w:pPr>
            <w:r w:rsidRPr="008A261B">
              <w:rPr>
                <w:lang w:val="uk-UA"/>
              </w:rPr>
              <w:t>Пріоритетні</w:t>
            </w:r>
          </w:p>
          <w:p w:rsidR="008A261B" w:rsidRPr="008A261B" w:rsidRDefault="008A261B">
            <w:pPr>
              <w:rPr>
                <w:lang w:val="uk-UA"/>
              </w:rPr>
            </w:pPr>
            <w:r w:rsidRPr="008A261B">
              <w:rPr>
                <w:lang w:val="uk-UA"/>
              </w:rPr>
              <w:t>завдання</w:t>
            </w:r>
          </w:p>
        </w:tc>
        <w:tc>
          <w:tcPr>
            <w:tcW w:w="3007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Зміст заходу</w:t>
            </w:r>
          </w:p>
        </w:tc>
        <w:tc>
          <w:tcPr>
            <w:tcW w:w="2110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  <w:tc>
          <w:tcPr>
            <w:tcW w:w="1347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Термін виконання</w:t>
            </w:r>
          </w:p>
        </w:tc>
        <w:tc>
          <w:tcPr>
            <w:tcW w:w="2447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 xml:space="preserve">Джерела </w:t>
            </w:r>
            <w:proofErr w:type="spellStart"/>
            <w:r>
              <w:rPr>
                <w:lang w:val="uk-UA"/>
              </w:rPr>
              <w:t>фінасування</w:t>
            </w:r>
            <w:proofErr w:type="spellEnd"/>
          </w:p>
        </w:tc>
        <w:tc>
          <w:tcPr>
            <w:tcW w:w="1916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Вартіст</w:t>
            </w:r>
            <w:r w:rsidR="00D36121">
              <w:rPr>
                <w:lang w:val="uk-UA"/>
              </w:rPr>
              <w:t>ь (</w:t>
            </w:r>
            <w:r>
              <w:rPr>
                <w:lang w:val="uk-UA"/>
              </w:rPr>
              <w:t>грн.)</w:t>
            </w:r>
          </w:p>
        </w:tc>
        <w:tc>
          <w:tcPr>
            <w:tcW w:w="2062" w:type="dxa"/>
          </w:tcPr>
          <w:p w:rsidR="008A261B" w:rsidRPr="008A261B" w:rsidRDefault="008A261B">
            <w:pPr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8A261B" w:rsidRPr="008A261B" w:rsidTr="006C424E">
        <w:tc>
          <w:tcPr>
            <w:tcW w:w="14786" w:type="dxa"/>
            <w:gridSpan w:val="7"/>
          </w:tcPr>
          <w:p w:rsidR="008A261B" w:rsidRPr="008A261B" w:rsidRDefault="00D36121" w:rsidP="008A261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фінансових ресурсів, необхідних для реалізації Програми</w:t>
            </w:r>
          </w:p>
        </w:tc>
      </w:tr>
      <w:tr w:rsidR="00D85AAB" w:rsidRPr="00445582" w:rsidTr="00D36121">
        <w:tc>
          <w:tcPr>
            <w:tcW w:w="1897" w:type="dxa"/>
          </w:tcPr>
          <w:p w:rsidR="00D85AAB" w:rsidRPr="008A261B" w:rsidRDefault="00D85AAB" w:rsidP="00D85AAB">
            <w:pPr>
              <w:jc w:val="center"/>
              <w:rPr>
                <w:lang w:val="uk-UA"/>
              </w:rPr>
            </w:pPr>
            <w:r w:rsidRPr="00B5519F">
              <w:rPr>
                <w:sz w:val="24"/>
                <w:szCs w:val="24"/>
                <w:lang w:val="uk-UA"/>
              </w:rPr>
              <w:t>Створення належних умов для збереження, користування та використання документів, які зберігаються в архівній установі</w:t>
            </w:r>
          </w:p>
        </w:tc>
        <w:tc>
          <w:tcPr>
            <w:tcW w:w="3007" w:type="dxa"/>
          </w:tcPr>
          <w:p w:rsidR="00D85AAB" w:rsidRPr="00B5519F" w:rsidRDefault="00D85AAB" w:rsidP="00D85AAB">
            <w:pPr>
              <w:rPr>
                <w:sz w:val="24"/>
                <w:szCs w:val="24"/>
                <w:lang w:val="uk-UA"/>
              </w:rPr>
            </w:pPr>
            <w:r w:rsidRPr="00B5519F">
              <w:rPr>
                <w:sz w:val="24"/>
                <w:szCs w:val="24"/>
                <w:lang w:val="uk-UA"/>
              </w:rPr>
              <w:t xml:space="preserve">Утримання </w:t>
            </w:r>
            <w:r>
              <w:rPr>
                <w:sz w:val="24"/>
                <w:szCs w:val="24"/>
                <w:lang w:val="uk-UA"/>
              </w:rPr>
              <w:t>комунальної установи «Трудовий архів» Гадяцької міської ради</w:t>
            </w:r>
          </w:p>
          <w:p w:rsidR="00D85AAB" w:rsidRPr="00B5519F" w:rsidRDefault="00D85AAB" w:rsidP="00D85AA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110" w:type="dxa"/>
          </w:tcPr>
          <w:p w:rsidR="00D85AAB" w:rsidRPr="008A261B" w:rsidRDefault="00DB47C3" w:rsidP="00D85AAB">
            <w:pPr>
              <w:jc w:val="center"/>
              <w:rPr>
                <w:lang w:val="uk-UA"/>
              </w:rPr>
            </w:pPr>
            <w:r w:rsidRPr="00DB47C3">
              <w:rPr>
                <w:lang w:val="uk-UA"/>
              </w:rPr>
              <w:t>Відділ соціального захисту населення Гадяцької міської ради</w:t>
            </w:r>
          </w:p>
        </w:tc>
        <w:tc>
          <w:tcPr>
            <w:tcW w:w="1347" w:type="dxa"/>
          </w:tcPr>
          <w:p w:rsidR="00D85AAB" w:rsidRPr="008A261B" w:rsidRDefault="00D85AAB" w:rsidP="00D4542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4542E">
              <w:rPr>
                <w:lang w:val="uk-UA"/>
              </w:rPr>
              <w:t>21</w:t>
            </w:r>
            <w:r>
              <w:rPr>
                <w:lang w:val="uk-UA"/>
              </w:rPr>
              <w:t>-202</w:t>
            </w:r>
            <w:r w:rsidR="00D4542E">
              <w:rPr>
                <w:lang w:val="uk-UA"/>
              </w:rPr>
              <w:t>3</w:t>
            </w:r>
            <w:r>
              <w:rPr>
                <w:lang w:val="uk-UA"/>
              </w:rPr>
              <w:t xml:space="preserve"> роки</w:t>
            </w:r>
          </w:p>
        </w:tc>
        <w:tc>
          <w:tcPr>
            <w:tcW w:w="2447" w:type="dxa"/>
          </w:tcPr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Гадяцької міської територіальної громади, субвенції з бюджетів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Сергіївської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Петрівсько-Роменської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Краснолуцької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Великобудищанської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D4542E" w:rsidRDefault="00D4542E" w:rsidP="00D4542E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Лютенської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сільських  територіальних громад</w:t>
            </w:r>
          </w:p>
          <w:p w:rsidR="00D85AAB" w:rsidRPr="008A261B" w:rsidRDefault="00D85AAB" w:rsidP="00D85AAB">
            <w:pPr>
              <w:jc w:val="center"/>
              <w:rPr>
                <w:lang w:val="uk-UA"/>
              </w:rPr>
            </w:pPr>
          </w:p>
        </w:tc>
        <w:tc>
          <w:tcPr>
            <w:tcW w:w="1916" w:type="dxa"/>
          </w:tcPr>
          <w:p w:rsidR="00D85AAB" w:rsidRPr="008A261B" w:rsidRDefault="00D85AAB" w:rsidP="0044558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4542E">
              <w:rPr>
                <w:lang w:val="uk-UA"/>
              </w:rPr>
              <w:t>21</w:t>
            </w:r>
            <w:r>
              <w:rPr>
                <w:lang w:val="uk-UA"/>
              </w:rPr>
              <w:t>р.-</w:t>
            </w:r>
            <w:r w:rsidR="00445582">
              <w:rPr>
                <w:lang w:val="uk-UA"/>
              </w:rPr>
              <w:t>426370</w:t>
            </w:r>
            <w:r w:rsidR="00D36121">
              <w:rPr>
                <w:lang w:val="uk-UA"/>
              </w:rPr>
              <w:t>,00 2022р.-</w:t>
            </w:r>
            <w:r w:rsidR="00873A1F">
              <w:rPr>
                <w:lang w:val="uk-UA"/>
              </w:rPr>
              <w:t>232554</w:t>
            </w:r>
            <w:r w:rsidR="00D36121">
              <w:rPr>
                <w:lang w:val="uk-UA"/>
              </w:rPr>
              <w:t>,00</w:t>
            </w:r>
            <w:r>
              <w:rPr>
                <w:lang w:val="uk-UA"/>
              </w:rPr>
              <w:t xml:space="preserve">     202</w:t>
            </w:r>
            <w:r w:rsidR="00031EF7">
              <w:rPr>
                <w:lang w:val="uk-UA"/>
              </w:rPr>
              <w:t>3</w:t>
            </w:r>
            <w:r>
              <w:rPr>
                <w:lang w:val="uk-UA"/>
              </w:rPr>
              <w:t>р</w:t>
            </w:r>
            <w:r w:rsidR="00031EF7">
              <w:rPr>
                <w:lang w:val="uk-UA"/>
              </w:rPr>
              <w:t>.</w:t>
            </w:r>
            <w:r>
              <w:rPr>
                <w:lang w:val="uk-UA"/>
              </w:rPr>
              <w:t>-</w:t>
            </w:r>
            <w:r w:rsidR="00873A1F">
              <w:rPr>
                <w:lang w:val="uk-UA"/>
              </w:rPr>
              <w:t>250612</w:t>
            </w:r>
            <w:r w:rsidR="00D36121">
              <w:rPr>
                <w:lang w:val="uk-UA"/>
              </w:rPr>
              <w:t>,00</w:t>
            </w:r>
            <w:r>
              <w:rPr>
                <w:lang w:val="uk-UA"/>
              </w:rPr>
              <w:t xml:space="preserve"> (можливі зміни залежно від фактичних витрат)</w:t>
            </w:r>
          </w:p>
        </w:tc>
        <w:tc>
          <w:tcPr>
            <w:tcW w:w="2062" w:type="dxa"/>
          </w:tcPr>
          <w:p w:rsidR="00D85AAB" w:rsidRPr="008A261B" w:rsidRDefault="00D85AAB" w:rsidP="00D85AA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Забезпечення ефективності роботи фонду</w:t>
            </w:r>
          </w:p>
        </w:tc>
      </w:tr>
    </w:tbl>
    <w:p w:rsidR="001C7A4D" w:rsidRDefault="001C7A4D" w:rsidP="001C7A4D">
      <w:pPr>
        <w:spacing w:line="240" w:lineRule="auto"/>
        <w:rPr>
          <w:sz w:val="24"/>
          <w:szCs w:val="24"/>
          <w:lang w:val="uk-UA"/>
        </w:rPr>
      </w:pPr>
    </w:p>
    <w:p w:rsidR="00F5736D" w:rsidRDefault="00F5736D" w:rsidP="001C7A4D">
      <w:pPr>
        <w:spacing w:line="240" w:lineRule="auto"/>
        <w:rPr>
          <w:sz w:val="24"/>
          <w:szCs w:val="24"/>
          <w:lang w:val="uk-UA"/>
        </w:rPr>
      </w:pPr>
    </w:p>
    <w:p w:rsidR="00F5736D" w:rsidRDefault="00F5736D" w:rsidP="001C7A4D">
      <w:pPr>
        <w:spacing w:line="240" w:lineRule="auto"/>
        <w:rPr>
          <w:sz w:val="24"/>
          <w:szCs w:val="24"/>
          <w:lang w:val="uk-UA"/>
        </w:rPr>
      </w:pPr>
    </w:p>
    <w:p w:rsidR="001C7A4D" w:rsidRDefault="001C7A4D" w:rsidP="001C7A4D">
      <w:pPr>
        <w:spacing w:line="240" w:lineRule="auto"/>
        <w:rPr>
          <w:sz w:val="24"/>
          <w:szCs w:val="24"/>
          <w:lang w:val="uk-UA"/>
        </w:rPr>
      </w:pPr>
    </w:p>
    <w:p w:rsidR="00FF3759" w:rsidRDefault="00FF3759" w:rsidP="00F5736D">
      <w:pPr>
        <w:spacing w:after="0"/>
        <w:rPr>
          <w:b/>
          <w:lang w:val="uk-UA"/>
        </w:rPr>
      </w:pPr>
    </w:p>
    <w:p w:rsidR="00FF3759" w:rsidRDefault="00F82A03" w:rsidP="00F5736D">
      <w:pPr>
        <w:spacing w:after="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FF3759">
        <w:rPr>
          <w:b/>
          <w:lang w:val="uk-UA"/>
        </w:rPr>
        <w:t>Порівняльна таблиця</w:t>
      </w:r>
    </w:p>
    <w:p w:rsidR="007B59AF" w:rsidRDefault="00FF3759" w:rsidP="00F5736D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>
        <w:rPr>
          <w:b/>
          <w:lang w:val="uk-UA"/>
        </w:rPr>
        <w:t xml:space="preserve">до проекту рішення </w:t>
      </w:r>
      <w:r w:rsidR="00072B69">
        <w:rPr>
          <w:b/>
          <w:lang w:val="uk-UA"/>
        </w:rPr>
        <w:t xml:space="preserve">Гадяцької міської </w:t>
      </w:r>
      <w:r>
        <w:rPr>
          <w:b/>
          <w:lang w:val="uk-UA"/>
        </w:rPr>
        <w:t xml:space="preserve"> ради « Про внесення змін до Програми розвитку</w:t>
      </w:r>
      <w:r w:rsidR="007B59AF">
        <w:rPr>
          <w:b/>
          <w:lang w:val="uk-UA"/>
        </w:rPr>
        <w:t xml:space="preserve"> </w:t>
      </w:r>
      <w:r w:rsidR="007B59AF">
        <w:rPr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7B59AF" w:rsidRPr="008A261B" w:rsidRDefault="007B59AF" w:rsidP="00F5736D">
      <w:pPr>
        <w:spacing w:after="0" w:line="240" w:lineRule="auto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На 2021-2023 роки</w:t>
      </w:r>
    </w:p>
    <w:p w:rsidR="00D36121" w:rsidRDefault="005400DF" w:rsidP="00F5736D">
      <w:pPr>
        <w:spacing w:after="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Чинна редакція                                                                                    </w:t>
      </w:r>
      <w:r w:rsidR="00B5687A">
        <w:rPr>
          <w:b/>
          <w:sz w:val="24"/>
          <w:szCs w:val="24"/>
          <w:lang w:val="uk-UA"/>
        </w:rPr>
        <w:t xml:space="preserve">                          </w:t>
      </w:r>
      <w:r>
        <w:rPr>
          <w:b/>
          <w:sz w:val="24"/>
          <w:szCs w:val="24"/>
          <w:lang w:val="uk-UA"/>
        </w:rPr>
        <w:t xml:space="preserve"> Нова редакція</w:t>
      </w:r>
      <w:r w:rsidR="00B5687A">
        <w:rPr>
          <w:b/>
          <w:sz w:val="24"/>
          <w:szCs w:val="24"/>
          <w:lang w:val="uk-UA"/>
        </w:rPr>
        <w:t xml:space="preserve">                                 </w:t>
      </w:r>
    </w:p>
    <w:p w:rsidR="005400DF" w:rsidRPr="00B5687A" w:rsidRDefault="00D36121" w:rsidP="00F5736D">
      <w:pPr>
        <w:spacing w:after="0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</w:t>
      </w:r>
      <w:r>
        <w:rPr>
          <w:sz w:val="24"/>
          <w:szCs w:val="24"/>
          <w:lang w:val="uk-UA"/>
        </w:rPr>
        <w:t xml:space="preserve">Загальний обсяг фінансових ресурсів, необхідних для реалізації Програми                               </w:t>
      </w:r>
      <w:r w:rsidR="00B5687A">
        <w:rPr>
          <w:b/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>(</w:t>
      </w:r>
      <w:r w:rsidR="00B5687A" w:rsidRPr="00B5687A">
        <w:rPr>
          <w:sz w:val="24"/>
          <w:szCs w:val="24"/>
          <w:lang w:val="uk-UA"/>
        </w:rPr>
        <w:t>грн.)</w:t>
      </w:r>
    </w:p>
    <w:tbl>
      <w:tblPr>
        <w:tblStyle w:val="a3"/>
        <w:tblW w:w="1616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366"/>
        <w:gridCol w:w="1115"/>
        <w:gridCol w:w="1331"/>
        <w:gridCol w:w="1843"/>
        <w:gridCol w:w="425"/>
        <w:gridCol w:w="1701"/>
        <w:gridCol w:w="1418"/>
        <w:gridCol w:w="2551"/>
        <w:gridCol w:w="2410"/>
      </w:tblGrid>
      <w:tr w:rsidR="000B4E80" w:rsidTr="00873A1F">
        <w:tc>
          <w:tcPr>
            <w:tcW w:w="3366" w:type="dxa"/>
          </w:tcPr>
          <w:p w:rsidR="00FD09C4" w:rsidRPr="00B5519F" w:rsidRDefault="00FD09C4" w:rsidP="003036BB">
            <w:pPr>
              <w:jc w:val="center"/>
              <w:rPr>
                <w:sz w:val="24"/>
                <w:szCs w:val="24"/>
                <w:lang w:val="uk-UA"/>
              </w:rPr>
            </w:pPr>
            <w:r w:rsidRPr="00B5519F">
              <w:rPr>
                <w:sz w:val="24"/>
                <w:szCs w:val="24"/>
                <w:lang w:val="uk-UA"/>
              </w:rPr>
              <w:t xml:space="preserve">Утримання </w:t>
            </w:r>
            <w:r>
              <w:rPr>
                <w:sz w:val="24"/>
                <w:szCs w:val="24"/>
                <w:lang w:val="uk-UA"/>
              </w:rPr>
              <w:t>комунальної установи «Трудовий архів» Гадяцької міської ради</w:t>
            </w:r>
          </w:p>
          <w:p w:rsidR="00E63C76" w:rsidRDefault="00E63C76" w:rsidP="00E63C76">
            <w:pPr>
              <w:ind w:left="708"/>
              <w:rPr>
                <w:lang w:val="uk-UA"/>
              </w:rPr>
            </w:pPr>
          </w:p>
        </w:tc>
        <w:tc>
          <w:tcPr>
            <w:tcW w:w="1115" w:type="dxa"/>
          </w:tcPr>
          <w:p w:rsidR="00E63C76" w:rsidRDefault="003036BB" w:rsidP="003036BB">
            <w:pPr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E63C76">
              <w:rPr>
                <w:lang w:val="uk-UA"/>
              </w:rPr>
              <w:t>-202</w:t>
            </w:r>
            <w:r>
              <w:rPr>
                <w:lang w:val="uk-UA"/>
              </w:rPr>
              <w:t>3</w:t>
            </w:r>
            <w:r w:rsidR="00E63C76">
              <w:rPr>
                <w:lang w:val="uk-UA"/>
              </w:rPr>
              <w:t>роки</w:t>
            </w:r>
          </w:p>
        </w:tc>
        <w:tc>
          <w:tcPr>
            <w:tcW w:w="1331" w:type="dxa"/>
          </w:tcPr>
          <w:p w:rsidR="003036BB" w:rsidRDefault="003036BB" w:rsidP="003036B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</w:t>
            </w:r>
          </w:p>
          <w:p w:rsidR="00E63C76" w:rsidRDefault="003036BB" w:rsidP="00D504ED">
            <w:pPr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Гадяцької міської територіальної громади, </w:t>
            </w:r>
          </w:p>
        </w:tc>
        <w:tc>
          <w:tcPr>
            <w:tcW w:w="1843" w:type="dxa"/>
          </w:tcPr>
          <w:p w:rsidR="00E63C76" w:rsidRPr="00D36121" w:rsidRDefault="00E63C76" w:rsidP="006F2C5A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3036BB">
              <w:rPr>
                <w:lang w:val="uk-UA"/>
              </w:rPr>
              <w:t>21</w:t>
            </w:r>
            <w:r>
              <w:rPr>
                <w:lang w:val="uk-UA"/>
              </w:rPr>
              <w:t>р</w:t>
            </w:r>
            <w:r w:rsidR="00D36121" w:rsidRPr="00D36121">
              <w:rPr>
                <w:lang w:val="uk-UA"/>
              </w:rPr>
              <w:t>.-</w:t>
            </w:r>
            <w:r w:rsidR="00445582">
              <w:rPr>
                <w:lang w:val="uk-UA"/>
              </w:rPr>
              <w:t>392850</w:t>
            </w:r>
            <w:r w:rsidR="00D36121" w:rsidRPr="00D36121">
              <w:rPr>
                <w:lang w:val="uk-UA"/>
              </w:rPr>
              <w:t>,00</w:t>
            </w:r>
          </w:p>
          <w:p w:rsidR="00E63C76" w:rsidRPr="00D36121" w:rsidRDefault="00E63C76" w:rsidP="006F2C5A">
            <w:pPr>
              <w:rPr>
                <w:lang w:val="uk-UA"/>
              </w:rPr>
            </w:pPr>
            <w:r w:rsidRPr="00D36121">
              <w:rPr>
                <w:lang w:val="uk-UA"/>
              </w:rPr>
              <w:t>20</w:t>
            </w:r>
            <w:r w:rsidR="003036BB" w:rsidRPr="00D36121">
              <w:rPr>
                <w:lang w:val="uk-UA"/>
              </w:rPr>
              <w:t>22</w:t>
            </w:r>
            <w:r w:rsidR="00D36121" w:rsidRPr="00D36121">
              <w:rPr>
                <w:lang w:val="uk-UA"/>
              </w:rPr>
              <w:t>р-</w:t>
            </w:r>
            <w:r w:rsidR="00D36121">
              <w:rPr>
                <w:lang w:val="uk-UA"/>
              </w:rPr>
              <w:t xml:space="preserve"> </w:t>
            </w:r>
            <w:r w:rsidR="00D36121" w:rsidRPr="00D36121">
              <w:rPr>
                <w:lang w:val="uk-UA"/>
              </w:rPr>
              <w:t>232554,00</w:t>
            </w:r>
          </w:p>
          <w:p w:rsidR="00E63C76" w:rsidRDefault="00E63C76" w:rsidP="00D36121">
            <w:pPr>
              <w:rPr>
                <w:lang w:val="uk-UA"/>
              </w:rPr>
            </w:pPr>
            <w:r w:rsidRPr="00D36121">
              <w:rPr>
                <w:lang w:val="uk-UA"/>
              </w:rPr>
              <w:t>202</w:t>
            </w:r>
            <w:r w:rsidR="003036BB" w:rsidRPr="00D36121">
              <w:rPr>
                <w:lang w:val="uk-UA"/>
              </w:rPr>
              <w:t>3</w:t>
            </w:r>
            <w:r w:rsidRPr="00D36121">
              <w:rPr>
                <w:lang w:val="uk-UA"/>
              </w:rPr>
              <w:t>р.-</w:t>
            </w:r>
            <w:r w:rsidR="00D36121" w:rsidRPr="00D36121">
              <w:rPr>
                <w:lang w:val="uk-UA"/>
              </w:rPr>
              <w:t>250612,00</w:t>
            </w:r>
            <w:r w:rsidRPr="00D36121">
              <w:rPr>
                <w:lang w:val="uk-UA"/>
              </w:rPr>
              <w:t xml:space="preserve">                 (можливі зміни</w:t>
            </w:r>
            <w:r>
              <w:rPr>
                <w:lang w:val="uk-UA"/>
              </w:rPr>
              <w:t xml:space="preserve"> залежно від фактичних витрат)</w:t>
            </w:r>
          </w:p>
        </w:tc>
        <w:tc>
          <w:tcPr>
            <w:tcW w:w="425" w:type="dxa"/>
          </w:tcPr>
          <w:p w:rsidR="00E63C76" w:rsidRDefault="00E63C76" w:rsidP="006F2C5A">
            <w:pPr>
              <w:rPr>
                <w:lang w:val="uk-UA"/>
              </w:rPr>
            </w:pPr>
          </w:p>
        </w:tc>
        <w:tc>
          <w:tcPr>
            <w:tcW w:w="1701" w:type="dxa"/>
          </w:tcPr>
          <w:p w:rsidR="00E129E2" w:rsidRPr="00B5519F" w:rsidRDefault="00E129E2" w:rsidP="00E129E2">
            <w:pPr>
              <w:jc w:val="center"/>
              <w:rPr>
                <w:sz w:val="24"/>
                <w:szCs w:val="24"/>
                <w:lang w:val="uk-UA"/>
              </w:rPr>
            </w:pPr>
            <w:r w:rsidRPr="00B5519F">
              <w:rPr>
                <w:sz w:val="24"/>
                <w:szCs w:val="24"/>
                <w:lang w:val="uk-UA"/>
              </w:rPr>
              <w:t xml:space="preserve">Утримання </w:t>
            </w:r>
            <w:r>
              <w:rPr>
                <w:sz w:val="24"/>
                <w:szCs w:val="24"/>
                <w:lang w:val="uk-UA"/>
              </w:rPr>
              <w:t>комунальної установи «Трудовий архів» Гадяцької міської ради</w:t>
            </w:r>
          </w:p>
          <w:p w:rsidR="00E63C76" w:rsidRDefault="00E63C76" w:rsidP="006F2C5A">
            <w:pPr>
              <w:rPr>
                <w:lang w:val="uk-UA"/>
              </w:rPr>
            </w:pPr>
          </w:p>
        </w:tc>
        <w:tc>
          <w:tcPr>
            <w:tcW w:w="1418" w:type="dxa"/>
          </w:tcPr>
          <w:p w:rsidR="00E63C76" w:rsidRDefault="00E63C76" w:rsidP="00D36121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D36121">
              <w:rPr>
                <w:lang w:val="uk-UA"/>
              </w:rPr>
              <w:t>21</w:t>
            </w:r>
            <w:r>
              <w:rPr>
                <w:lang w:val="uk-UA"/>
              </w:rPr>
              <w:t>-202</w:t>
            </w:r>
            <w:r w:rsidR="00D36121">
              <w:rPr>
                <w:lang w:val="uk-UA"/>
              </w:rPr>
              <w:t>3</w:t>
            </w:r>
            <w:r>
              <w:rPr>
                <w:lang w:val="uk-UA"/>
              </w:rPr>
              <w:t>роки</w:t>
            </w:r>
          </w:p>
        </w:tc>
        <w:tc>
          <w:tcPr>
            <w:tcW w:w="2551" w:type="dxa"/>
          </w:tcPr>
          <w:p w:rsidR="00597BC9" w:rsidRDefault="00597BC9" w:rsidP="00597B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бюджет</w:t>
            </w:r>
          </w:p>
          <w:p w:rsidR="00597BC9" w:rsidRDefault="00597BC9" w:rsidP="00597B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Гадяцької міської територіальної громади, субвенції з бюджетів</w:t>
            </w:r>
          </w:p>
          <w:p w:rsidR="00597BC9" w:rsidRDefault="00597BC9" w:rsidP="00597BC9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Сергіївської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uk-UA"/>
              </w:rPr>
              <w:t>Петрівсько-Роменської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597BC9" w:rsidRDefault="00597BC9" w:rsidP="00597BC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Краснолуцької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597BC9" w:rsidRDefault="00597BC9" w:rsidP="00597BC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Великобудищанської</w:t>
            </w:r>
            <w:proofErr w:type="spellEnd"/>
            <w:r>
              <w:rPr>
                <w:sz w:val="24"/>
                <w:szCs w:val="24"/>
                <w:lang w:val="uk-UA"/>
              </w:rPr>
              <w:t>,</w:t>
            </w:r>
          </w:p>
          <w:p w:rsidR="00597BC9" w:rsidRDefault="00597BC9" w:rsidP="00597BC9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Лютенської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сільських  територіальних громад</w:t>
            </w:r>
          </w:p>
          <w:p w:rsidR="00E63C76" w:rsidRDefault="00E63C76" w:rsidP="006F2C5A">
            <w:pPr>
              <w:rPr>
                <w:lang w:val="uk-UA"/>
              </w:rPr>
            </w:pPr>
          </w:p>
        </w:tc>
        <w:tc>
          <w:tcPr>
            <w:tcW w:w="2410" w:type="dxa"/>
          </w:tcPr>
          <w:p w:rsidR="00E63C76" w:rsidRDefault="00E63C76" w:rsidP="006F2C5A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AC117B">
              <w:rPr>
                <w:lang w:val="uk-UA"/>
              </w:rPr>
              <w:t>21</w:t>
            </w:r>
            <w:r>
              <w:rPr>
                <w:lang w:val="uk-UA"/>
              </w:rPr>
              <w:t>р.-</w:t>
            </w:r>
            <w:r w:rsidR="00445582">
              <w:rPr>
                <w:lang w:val="uk-UA"/>
              </w:rPr>
              <w:t>426370</w:t>
            </w:r>
            <w:r w:rsidR="00D36121">
              <w:rPr>
                <w:lang w:val="uk-UA"/>
              </w:rPr>
              <w:t>,00</w:t>
            </w:r>
          </w:p>
          <w:p w:rsidR="00E63C76" w:rsidRDefault="00E63C76" w:rsidP="006F2C5A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AC117B">
              <w:rPr>
                <w:lang w:val="uk-UA"/>
              </w:rPr>
              <w:t>22</w:t>
            </w:r>
            <w:r>
              <w:rPr>
                <w:lang w:val="uk-UA"/>
              </w:rPr>
              <w:t>р.-</w:t>
            </w:r>
            <w:r w:rsidR="00873A1F">
              <w:rPr>
                <w:lang w:val="uk-UA"/>
              </w:rPr>
              <w:t>232554</w:t>
            </w:r>
            <w:r w:rsidR="00D36121">
              <w:rPr>
                <w:lang w:val="uk-UA"/>
              </w:rPr>
              <w:t>,00</w:t>
            </w:r>
          </w:p>
          <w:p w:rsidR="00E63C76" w:rsidRDefault="00AC117B" w:rsidP="006F2C5A">
            <w:pPr>
              <w:rPr>
                <w:lang w:val="uk-UA"/>
              </w:rPr>
            </w:pPr>
            <w:r>
              <w:rPr>
                <w:lang w:val="uk-UA"/>
              </w:rPr>
              <w:t>2023р.-</w:t>
            </w:r>
            <w:r w:rsidR="00873A1F">
              <w:rPr>
                <w:lang w:val="uk-UA"/>
              </w:rPr>
              <w:t>217559</w:t>
            </w:r>
            <w:r w:rsidR="00D36121">
              <w:rPr>
                <w:lang w:val="uk-UA"/>
              </w:rPr>
              <w:t>,00</w:t>
            </w:r>
          </w:p>
          <w:p w:rsidR="00E63C76" w:rsidRDefault="00E63C76" w:rsidP="006F2C5A">
            <w:pPr>
              <w:rPr>
                <w:lang w:val="uk-UA"/>
              </w:rPr>
            </w:pPr>
            <w:r>
              <w:rPr>
                <w:lang w:val="uk-UA"/>
              </w:rPr>
              <w:t>(можливі зміни залежно від фактичних витрат)</w:t>
            </w:r>
          </w:p>
        </w:tc>
      </w:tr>
    </w:tbl>
    <w:p w:rsidR="00E53F58" w:rsidRDefault="00E63C76" w:rsidP="00E53F58">
      <w:pPr>
        <w:spacing w:line="240" w:lineRule="auto"/>
        <w:jc w:val="center"/>
        <w:rPr>
          <w:b/>
          <w:sz w:val="24"/>
          <w:szCs w:val="24"/>
          <w:lang w:val="uk-UA"/>
        </w:rPr>
      </w:pPr>
      <w:r w:rsidRPr="00E63C76">
        <w:rPr>
          <w:b/>
          <w:sz w:val="24"/>
          <w:szCs w:val="24"/>
          <w:lang w:val="uk-UA"/>
        </w:rPr>
        <w:t xml:space="preserve">Зміни до Паспорта Програми </w:t>
      </w:r>
      <w:r w:rsidR="00E53F58">
        <w:rPr>
          <w:b/>
          <w:lang w:val="uk-UA"/>
        </w:rPr>
        <w:t xml:space="preserve">розвитку </w:t>
      </w:r>
      <w:r w:rsidR="00E53F58">
        <w:rPr>
          <w:b/>
          <w:sz w:val="24"/>
          <w:szCs w:val="24"/>
          <w:lang w:val="uk-UA"/>
        </w:rPr>
        <w:t>архівної справи комунальної установи «Трудовий архів» Гадяцької міської ради</w:t>
      </w:r>
    </w:p>
    <w:p w:rsidR="005B5542" w:rsidRDefault="005B5542" w:rsidP="005B554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*</w:t>
      </w:r>
      <w:r w:rsidR="00E63C76" w:rsidRPr="005B5542">
        <w:rPr>
          <w:sz w:val="24"/>
          <w:szCs w:val="24"/>
          <w:lang w:val="uk-UA"/>
        </w:rPr>
        <w:t xml:space="preserve">Зміни до Програми </w:t>
      </w:r>
      <w:r w:rsidRPr="005B5542">
        <w:rPr>
          <w:sz w:val="24"/>
          <w:szCs w:val="24"/>
          <w:lang w:val="uk-UA"/>
        </w:rPr>
        <w:t xml:space="preserve">вносяться в </w:t>
      </w:r>
      <w:proofErr w:type="spellStart"/>
      <w:r w:rsidRPr="005B5542">
        <w:rPr>
          <w:sz w:val="24"/>
          <w:szCs w:val="24"/>
          <w:lang w:val="uk-UA"/>
        </w:rPr>
        <w:t>зв»язку</w:t>
      </w:r>
      <w:proofErr w:type="spellEnd"/>
      <w:r w:rsidRPr="005B5542">
        <w:rPr>
          <w:sz w:val="24"/>
          <w:szCs w:val="24"/>
          <w:lang w:val="uk-UA"/>
        </w:rPr>
        <w:t xml:space="preserve"> з</w:t>
      </w:r>
      <w:r w:rsidR="005400DF">
        <w:rPr>
          <w:sz w:val="24"/>
          <w:szCs w:val="24"/>
          <w:lang w:val="uk-UA"/>
        </w:rPr>
        <w:t xml:space="preserve"> </w:t>
      </w:r>
      <w:r w:rsidR="00CD5121">
        <w:rPr>
          <w:sz w:val="24"/>
          <w:szCs w:val="24"/>
          <w:lang w:val="uk-UA"/>
        </w:rPr>
        <w:t xml:space="preserve">виділеними </w:t>
      </w:r>
      <w:r w:rsidR="00CD143A">
        <w:rPr>
          <w:sz w:val="24"/>
          <w:szCs w:val="24"/>
          <w:lang w:val="uk-UA"/>
        </w:rPr>
        <w:t xml:space="preserve">субвенціями </w:t>
      </w:r>
      <w:r w:rsidR="00B43C76">
        <w:rPr>
          <w:sz w:val="24"/>
          <w:szCs w:val="24"/>
          <w:lang w:val="uk-UA"/>
        </w:rPr>
        <w:t>територіальних громад</w:t>
      </w:r>
      <w:r w:rsidR="00D36121">
        <w:rPr>
          <w:sz w:val="24"/>
          <w:szCs w:val="24"/>
          <w:lang w:val="uk-UA"/>
        </w:rPr>
        <w:t xml:space="preserve"> Гадяцького району </w:t>
      </w:r>
      <w:r w:rsidR="00B43C76">
        <w:rPr>
          <w:sz w:val="24"/>
          <w:szCs w:val="24"/>
          <w:lang w:val="uk-UA"/>
        </w:rPr>
        <w:t xml:space="preserve"> на 2021 рік,</w:t>
      </w:r>
      <w:r w:rsidR="007B4485">
        <w:rPr>
          <w:sz w:val="24"/>
          <w:szCs w:val="24"/>
          <w:lang w:val="uk-UA"/>
        </w:rPr>
        <w:t xml:space="preserve"> в сумі </w:t>
      </w:r>
      <w:r w:rsidR="00445582">
        <w:rPr>
          <w:sz w:val="24"/>
          <w:szCs w:val="24"/>
          <w:lang w:val="uk-UA"/>
        </w:rPr>
        <w:t>33520</w:t>
      </w:r>
      <w:r w:rsidR="007B4485">
        <w:rPr>
          <w:sz w:val="24"/>
          <w:szCs w:val="24"/>
          <w:lang w:val="uk-UA"/>
        </w:rPr>
        <w:t xml:space="preserve">,00 грн. </w:t>
      </w:r>
      <w:r w:rsidR="00CD143A">
        <w:rPr>
          <w:sz w:val="24"/>
          <w:szCs w:val="24"/>
          <w:lang w:val="uk-UA"/>
        </w:rPr>
        <w:t xml:space="preserve"> зокрема:</w:t>
      </w:r>
    </w:p>
    <w:p w:rsidR="00445582" w:rsidRDefault="00B43C76" w:rsidP="00445582">
      <w:pPr>
        <w:pStyle w:val="a4"/>
        <w:rPr>
          <w:sz w:val="24"/>
          <w:szCs w:val="24"/>
          <w:lang w:val="uk-UA"/>
        </w:rPr>
      </w:pPr>
      <w:r w:rsidRPr="003F6E59">
        <w:rPr>
          <w:sz w:val="24"/>
          <w:szCs w:val="24"/>
          <w:lang w:val="uk-UA"/>
        </w:rPr>
        <w:t xml:space="preserve"> </w:t>
      </w:r>
      <w:r w:rsidR="00445582">
        <w:rPr>
          <w:sz w:val="24"/>
          <w:szCs w:val="24"/>
          <w:lang w:val="uk-UA"/>
        </w:rPr>
        <w:t xml:space="preserve">Гадяцька міська територіальна громада – 33520,00 </w:t>
      </w:r>
      <w:r w:rsidR="00AE7FA4">
        <w:rPr>
          <w:sz w:val="24"/>
          <w:szCs w:val="24"/>
          <w:lang w:val="uk-UA"/>
        </w:rPr>
        <w:t>в тім числі:</w:t>
      </w:r>
    </w:p>
    <w:p w:rsidR="00AE7FA4" w:rsidRPr="00AE7FA4" w:rsidRDefault="00445582" w:rsidP="00AE7FA4">
      <w:pPr>
        <w:pStyle w:val="a4"/>
        <w:numPr>
          <w:ilvl w:val="0"/>
          <w:numId w:val="4"/>
        </w:numPr>
        <w:rPr>
          <w:i/>
          <w:sz w:val="24"/>
          <w:szCs w:val="24"/>
          <w:lang w:val="uk-UA"/>
        </w:rPr>
      </w:pPr>
      <w:r w:rsidRPr="00AE7FA4">
        <w:rPr>
          <w:i/>
          <w:sz w:val="24"/>
          <w:szCs w:val="24"/>
          <w:lang w:val="uk-UA"/>
        </w:rPr>
        <w:t xml:space="preserve">КЕКВ 2273-оплата електроенергії - 2590,00; </w:t>
      </w:r>
    </w:p>
    <w:p w:rsidR="00F653D2" w:rsidRDefault="00445582" w:rsidP="00AE7FA4">
      <w:pPr>
        <w:pStyle w:val="a4"/>
        <w:numPr>
          <w:ilvl w:val="0"/>
          <w:numId w:val="4"/>
        </w:numPr>
        <w:rPr>
          <w:i/>
          <w:sz w:val="24"/>
          <w:szCs w:val="24"/>
          <w:lang w:val="uk-UA"/>
        </w:rPr>
      </w:pPr>
      <w:r w:rsidRPr="00AE7FA4">
        <w:rPr>
          <w:i/>
          <w:sz w:val="24"/>
          <w:szCs w:val="24"/>
          <w:lang w:val="uk-UA"/>
        </w:rPr>
        <w:t>КЕКВ 2274-оплата природного газу</w:t>
      </w:r>
      <w:r w:rsidR="00AE7FA4" w:rsidRPr="00AE7FA4">
        <w:rPr>
          <w:i/>
          <w:sz w:val="24"/>
          <w:szCs w:val="24"/>
          <w:lang w:val="uk-UA"/>
        </w:rPr>
        <w:t xml:space="preserve"> -30930,00</w:t>
      </w:r>
    </w:p>
    <w:p w:rsidR="00F5736D" w:rsidRPr="00AE7FA4" w:rsidRDefault="00F5736D" w:rsidP="00AE7FA4">
      <w:pPr>
        <w:pStyle w:val="a4"/>
        <w:numPr>
          <w:ilvl w:val="0"/>
          <w:numId w:val="4"/>
        </w:numPr>
        <w:rPr>
          <w:i/>
          <w:sz w:val="24"/>
          <w:szCs w:val="24"/>
          <w:lang w:val="uk-UA"/>
        </w:rPr>
      </w:pPr>
    </w:p>
    <w:p w:rsidR="00ED6308" w:rsidRPr="003F6E59" w:rsidRDefault="00F5736D" w:rsidP="003F6E59">
      <w:pPr>
        <w:pStyle w:val="a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Начальник </w:t>
      </w:r>
      <w:r w:rsidR="00ED6308">
        <w:rPr>
          <w:sz w:val="24"/>
          <w:szCs w:val="24"/>
          <w:lang w:val="uk-UA"/>
        </w:rPr>
        <w:t xml:space="preserve"> Гадяцького трудового архіву                                                 Л</w:t>
      </w:r>
      <w:r w:rsidR="00B16C03">
        <w:rPr>
          <w:sz w:val="24"/>
          <w:szCs w:val="24"/>
          <w:lang w:val="uk-UA"/>
        </w:rPr>
        <w:t>юбов ВОЛОВИК</w:t>
      </w:r>
    </w:p>
    <w:sectPr w:rsidR="00ED6308" w:rsidRPr="003F6E59" w:rsidSect="00873A1F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F5CF5"/>
    <w:multiLevelType w:val="hybridMultilevel"/>
    <w:tmpl w:val="C91A8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32860"/>
    <w:multiLevelType w:val="hybridMultilevel"/>
    <w:tmpl w:val="596AAB66"/>
    <w:lvl w:ilvl="0" w:tplc="A208A3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CF206F"/>
    <w:multiLevelType w:val="hybridMultilevel"/>
    <w:tmpl w:val="9782E572"/>
    <w:lvl w:ilvl="0" w:tplc="A208A3F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7079D"/>
    <w:multiLevelType w:val="hybridMultilevel"/>
    <w:tmpl w:val="82068F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17A4"/>
    <w:rsid w:val="00022682"/>
    <w:rsid w:val="00031EF7"/>
    <w:rsid w:val="00060B86"/>
    <w:rsid w:val="00072B69"/>
    <w:rsid w:val="000B4E80"/>
    <w:rsid w:val="001C7A4D"/>
    <w:rsid w:val="002D6E9A"/>
    <w:rsid w:val="003036BB"/>
    <w:rsid w:val="003F6E59"/>
    <w:rsid w:val="004117A4"/>
    <w:rsid w:val="00445582"/>
    <w:rsid w:val="004B6086"/>
    <w:rsid w:val="00514CF8"/>
    <w:rsid w:val="005400DF"/>
    <w:rsid w:val="00597BC9"/>
    <w:rsid w:val="005B5542"/>
    <w:rsid w:val="005C20D9"/>
    <w:rsid w:val="00614237"/>
    <w:rsid w:val="00664FFC"/>
    <w:rsid w:val="0068527D"/>
    <w:rsid w:val="006C424E"/>
    <w:rsid w:val="007B4485"/>
    <w:rsid w:val="007B59AF"/>
    <w:rsid w:val="007B6944"/>
    <w:rsid w:val="008029B7"/>
    <w:rsid w:val="00813FE1"/>
    <w:rsid w:val="00873A1F"/>
    <w:rsid w:val="008A261B"/>
    <w:rsid w:val="0096175E"/>
    <w:rsid w:val="00AC117B"/>
    <w:rsid w:val="00AE7FA4"/>
    <w:rsid w:val="00B16C03"/>
    <w:rsid w:val="00B43C76"/>
    <w:rsid w:val="00B5687A"/>
    <w:rsid w:val="00C36393"/>
    <w:rsid w:val="00C66E57"/>
    <w:rsid w:val="00CD143A"/>
    <w:rsid w:val="00CD5121"/>
    <w:rsid w:val="00D36121"/>
    <w:rsid w:val="00D4542E"/>
    <w:rsid w:val="00D504ED"/>
    <w:rsid w:val="00D85AAB"/>
    <w:rsid w:val="00DB47C3"/>
    <w:rsid w:val="00E129E2"/>
    <w:rsid w:val="00E53F58"/>
    <w:rsid w:val="00E56DAE"/>
    <w:rsid w:val="00E63C76"/>
    <w:rsid w:val="00E6611C"/>
    <w:rsid w:val="00E84DBF"/>
    <w:rsid w:val="00ED6308"/>
    <w:rsid w:val="00F5736D"/>
    <w:rsid w:val="00F653D2"/>
    <w:rsid w:val="00F82A03"/>
    <w:rsid w:val="00F91058"/>
    <w:rsid w:val="00FC2FE0"/>
    <w:rsid w:val="00FD09C4"/>
    <w:rsid w:val="00FF3759"/>
    <w:rsid w:val="00FF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3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5B0BB-9F77-4AB7-B08F-823BD9D7F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HFD</cp:lastModifiedBy>
  <cp:revision>19</cp:revision>
  <cp:lastPrinted>2020-09-22T08:20:00Z</cp:lastPrinted>
  <dcterms:created xsi:type="dcterms:W3CDTF">2020-09-21T17:19:00Z</dcterms:created>
  <dcterms:modified xsi:type="dcterms:W3CDTF">2021-09-17T06:02:00Z</dcterms:modified>
</cp:coreProperties>
</file>