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E5" w:rsidRPr="003D4DF7" w:rsidRDefault="007E07E5" w:rsidP="007E07E5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Academy" w:eastAsia="Times New Roman" w:hAnsi="Academy" w:cs="Times New Roman"/>
          <w:noProof/>
          <w:sz w:val="24"/>
          <w:szCs w:val="24"/>
          <w:lang w:val="ru-RU" w:eastAsia="ru-RU"/>
        </w:rPr>
        <w:drawing>
          <wp:inline distT="0" distB="0" distL="0" distR="0" wp14:anchorId="36F8834D" wp14:editId="76D1FBA2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7E5" w:rsidRPr="003D4DF7" w:rsidRDefault="007E07E5" w:rsidP="007E07E5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07E5" w:rsidRPr="003D4DF7" w:rsidRDefault="007E07E5" w:rsidP="007E07E5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ГАДЯЦЬКА МІСЬКА РАДА</w:t>
      </w:r>
    </w:p>
    <w:p w:rsidR="007E07E5" w:rsidRPr="003D4DF7" w:rsidRDefault="007E07E5" w:rsidP="007E07E5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ПОЛТАВСЬК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ОЇ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ОБЛАСТ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</w:p>
    <w:p w:rsidR="007E07E5" w:rsidRPr="003D4DF7" w:rsidRDefault="007E07E5" w:rsidP="007E07E5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ВИКОНАВЧИЙ 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КОМІТЕТ</w:t>
      </w:r>
    </w:p>
    <w:p w:rsidR="007E07E5" w:rsidRPr="003D4DF7" w:rsidRDefault="007E07E5" w:rsidP="007E07E5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07E5" w:rsidRPr="003D4DF7" w:rsidRDefault="007E07E5" w:rsidP="007E07E5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7E07E5" w:rsidRPr="003D4DF7" w:rsidRDefault="007E07E5" w:rsidP="007E07E5">
      <w:pPr>
        <w:tabs>
          <w:tab w:val="left" w:pos="2859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D4DF7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7E07E5" w:rsidRPr="003D4DF7" w:rsidTr="001778DA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07E5" w:rsidRPr="003D4DF7" w:rsidRDefault="00324C58" w:rsidP="00C844F7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C844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грудня 2020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07E5" w:rsidRPr="003D4DF7" w:rsidRDefault="007E07E5" w:rsidP="001778DA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r w:rsidR="00C844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44</w:t>
            </w:r>
          </w:p>
        </w:tc>
      </w:tr>
    </w:tbl>
    <w:p w:rsidR="007E07E5" w:rsidRPr="003D4DF7" w:rsidRDefault="007E07E5" w:rsidP="007E07E5">
      <w:pPr>
        <w:tabs>
          <w:tab w:val="left" w:pos="2859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FEEFD4" wp14:editId="264378E6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9525" t="10160" r="9525" b="889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188.7pt;margin-top:13pt;width:14.25pt;height:13.5pt;z-index:25166028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41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YB1uNd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81E414" wp14:editId="6317828B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9525" t="10160" r="9525" b="889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4.8pt;margin-top:13pt;width:16.5pt;height:13.5pt;z-index:251659264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Io5&#10;M7q9AgAASggAAA4AAAAAAAAAAAAAAAAALgIAAGRycy9lMm9Eb2MueG1sUEsBAi0AFAAGAAgAAAAh&#10;APzCtJLeAAAABwEAAA8AAAAAAAAAAAAAAAAAFwUAAGRycy9kb3ducmV2LnhtbFBLBQYAAAAABAAE&#10;APMAAAAiBgAAAAA=&#10;">
                <v:shape id="AutoShape 3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4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7E07E5" w:rsidRPr="003D4DF7" w:rsidTr="001778DA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7E07E5" w:rsidRPr="007E07E5" w:rsidRDefault="00C844F7" w:rsidP="00C844F7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 схвалення  проекту  бюджету </w:t>
            </w:r>
            <w:r w:rsidRPr="00C844F7">
              <w:rPr>
                <w:rFonts w:ascii="Times New Roman" w:hAnsi="Times New Roman" w:cs="Times New Roman"/>
                <w:sz w:val="28"/>
              </w:rPr>
              <w:t>Гадяцької міської  територіальної громади на 2021 рік та  прогнозу  бюджету  на  2022-2023 роки</w:t>
            </w:r>
          </w:p>
        </w:tc>
      </w:tr>
    </w:tbl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Pr="003D4DF7" w:rsidRDefault="00C844F7" w:rsidP="00C8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4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першої  ст.76,частини четвертої ст. 21   Бюджетного кодексу України, пп. 1 п «а» ст.28, пп.1 п.2.ст.52 Закону України «Про місцеве самоврядування в Україні », Закону України « Про Державний бюджет України на 2021 рік», розглянувши проект  бюджету Гадяцької міської територіальної громади на 2021 рік та прогноз бюджету  на 2022-2023 роки ,</w:t>
      </w:r>
    </w:p>
    <w:p w:rsidR="007E07E5" w:rsidRPr="003D4DF7" w:rsidRDefault="007E07E5" w:rsidP="00C8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D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 вирішив:</w:t>
      </w:r>
    </w:p>
    <w:p w:rsidR="007E07E5" w:rsidRPr="003D4DF7" w:rsidRDefault="007E07E5" w:rsidP="00C8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4F7" w:rsidRPr="00C844F7" w:rsidRDefault="00C844F7" w:rsidP="00C844F7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4F7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Схвалити проект бюджету Гадяцької міської територіальної громади на 2021 рік та прогноз  на 2022-2023 роки і подати  їх  Гадяцькій міській раді на затвердження (додаються) .</w:t>
      </w:r>
    </w:p>
    <w:p w:rsidR="007E07E5" w:rsidRDefault="00C844F7" w:rsidP="00C844F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першого заступника  міського голови  Г.М. </w:t>
      </w:r>
      <w:proofErr w:type="spellStart"/>
      <w:r w:rsidRPr="00C844F7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Дроботю</w:t>
      </w:r>
      <w:proofErr w:type="spellEnd"/>
      <w:r w:rsidRPr="00C84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начальника фінансового управління Гадяцької міської ради  А.Л.Бабенко  </w:t>
      </w:r>
    </w:p>
    <w:p w:rsidR="007E07E5" w:rsidRPr="007E07E5" w:rsidRDefault="007E07E5" w:rsidP="008F5F6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E07E5" w:rsidRPr="003D4DF7" w:rsidRDefault="007E07E5" w:rsidP="007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7E5" w:rsidRPr="003D4DF7" w:rsidRDefault="007E07E5" w:rsidP="007E07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7E07E5" w:rsidRPr="003D4DF7" w:rsidTr="001778DA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07E5" w:rsidRPr="003D4DF7" w:rsidRDefault="007E07E5" w:rsidP="001778DA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07E5" w:rsidRPr="003D4DF7" w:rsidRDefault="007E07E5" w:rsidP="001778DA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В.О. Нестеренко</w:t>
            </w:r>
          </w:p>
        </w:tc>
      </w:tr>
    </w:tbl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7E5" w:rsidRPr="003D4DF7" w:rsidRDefault="007E07E5" w:rsidP="007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7E5" w:rsidRDefault="007E07E5" w:rsidP="007E07E5"/>
    <w:p w:rsidR="007E07E5" w:rsidRDefault="007E07E5" w:rsidP="007E07E5"/>
    <w:p w:rsidR="00B314CC" w:rsidRDefault="00B314CC"/>
    <w:sectPr w:rsidR="00B314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4D80"/>
    <w:multiLevelType w:val="hybridMultilevel"/>
    <w:tmpl w:val="D21867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31"/>
    <w:rsid w:val="0008230F"/>
    <w:rsid w:val="001B05DA"/>
    <w:rsid w:val="00324C58"/>
    <w:rsid w:val="003D5031"/>
    <w:rsid w:val="007E07E5"/>
    <w:rsid w:val="008F5F6E"/>
    <w:rsid w:val="00B314CC"/>
    <w:rsid w:val="00C8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Рабочее место 01</dc:creator>
  <cp:lastModifiedBy>Julia</cp:lastModifiedBy>
  <cp:revision>2</cp:revision>
  <cp:lastPrinted>2020-12-21T09:04:00Z</cp:lastPrinted>
  <dcterms:created xsi:type="dcterms:W3CDTF">2020-12-22T14:55:00Z</dcterms:created>
  <dcterms:modified xsi:type="dcterms:W3CDTF">2020-12-22T14:55:00Z</dcterms:modified>
</cp:coreProperties>
</file>