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15" w:rsidRPr="00A072EA" w:rsidRDefault="00CC5566" w:rsidP="00785EE7">
      <w:pPr>
        <w:shd w:val="clear" w:color="auto" w:fill="FFFFFF"/>
        <w:autoSpaceDE w:val="0"/>
        <w:autoSpaceDN w:val="0"/>
        <w:adjustRightInd w:val="0"/>
        <w:ind w:left="5529"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Arial" w:eastAsia="Times New Roman" w:hAnsi="Arial" w:cs="Arial"/>
          <w:color w:val="2A2928"/>
          <w:sz w:val="24"/>
          <w:szCs w:val="24"/>
          <w:lang w:val="uk-UA" w:eastAsia="ru-RU"/>
        </w:rPr>
        <w:t xml:space="preserve">                               </w:t>
      </w:r>
      <w:r w:rsidR="00C04B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</w:t>
      </w:r>
      <w:r w:rsidR="00785E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04B15" w:rsidRPr="00A072EA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  <w:r w:rsidR="00C04B15" w:rsidRPr="00A072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C04B15" w:rsidRDefault="00C06623" w:rsidP="00785EE7">
      <w:pPr>
        <w:shd w:val="clear" w:color="auto" w:fill="FFFFFF"/>
        <w:autoSpaceDE w:val="0"/>
        <w:autoSpaceDN w:val="0"/>
        <w:adjustRightInd w:val="0"/>
        <w:ind w:left="552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одинадцятої </w:t>
      </w:r>
      <w:r w:rsidR="00C04B15" w:rsidRPr="00A072EA">
        <w:rPr>
          <w:rFonts w:ascii="Times New Roman" w:hAnsi="Times New Roman" w:cs="Times New Roman"/>
          <w:sz w:val="24"/>
          <w:szCs w:val="24"/>
          <w:lang w:val="uk-UA"/>
        </w:rPr>
        <w:t xml:space="preserve">сесії Гадяцької міської ради восьмого скликання </w:t>
      </w:r>
      <w:r w:rsidR="00FA40B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785EE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bookmarkStart w:id="0" w:name="_GoBack"/>
      <w:bookmarkEnd w:id="0"/>
      <w:r w:rsidR="00785EE7">
        <w:rPr>
          <w:rFonts w:ascii="Times New Roman" w:hAnsi="Times New Roman" w:cs="Times New Roman"/>
          <w:sz w:val="24"/>
          <w:szCs w:val="24"/>
          <w:lang w:val="uk-UA"/>
        </w:rPr>
        <w:t>06.</w:t>
      </w:r>
      <w:r w:rsidR="00C04B15" w:rsidRPr="00A072EA">
        <w:rPr>
          <w:rFonts w:ascii="Times New Roman" w:hAnsi="Times New Roman" w:cs="Times New Roman"/>
          <w:sz w:val="24"/>
          <w:szCs w:val="24"/>
          <w:lang w:val="uk-UA"/>
        </w:rPr>
        <w:t xml:space="preserve"> 2021 №</w:t>
      </w:r>
      <w:r w:rsidR="00BA7D2D">
        <w:rPr>
          <w:rFonts w:ascii="Times New Roman" w:hAnsi="Times New Roman" w:cs="Times New Roman"/>
          <w:sz w:val="24"/>
          <w:szCs w:val="24"/>
          <w:lang w:val="uk-UA"/>
        </w:rPr>
        <w:t xml:space="preserve"> 498</w:t>
      </w:r>
    </w:p>
    <w:p w:rsidR="008214BA" w:rsidRPr="00A072EA" w:rsidRDefault="008214BA" w:rsidP="00C04B15">
      <w:pPr>
        <w:shd w:val="clear" w:color="auto" w:fill="FFFFFF"/>
        <w:autoSpaceDE w:val="0"/>
        <w:autoSpaceDN w:val="0"/>
        <w:adjustRightInd w:val="0"/>
        <w:ind w:left="524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1B53" w:rsidRPr="00A072EA" w:rsidRDefault="00AE1BAC" w:rsidP="00C04B15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СТАВКИ</w:t>
      </w:r>
    </w:p>
    <w:p w:rsidR="00AE1BAC" w:rsidRPr="00A072EA" w:rsidRDefault="00AE1BAC" w:rsidP="00C04B15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  <w:r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земельного </w:t>
      </w:r>
      <w:proofErr w:type="spellStart"/>
      <w:r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податку</w:t>
      </w:r>
      <w:proofErr w:type="spellEnd"/>
    </w:p>
    <w:p w:rsidR="00AE1BAC" w:rsidRPr="00A072EA" w:rsidRDefault="00524FB6" w:rsidP="00AE1BA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  <w:r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Ставки </w:t>
      </w:r>
      <w:proofErr w:type="spellStart"/>
      <w:r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встановлюються</w:t>
      </w:r>
      <w:proofErr w:type="spellEnd"/>
      <w:r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</w:t>
      </w:r>
      <w:r w:rsidR="00AE1BAC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та </w:t>
      </w:r>
      <w:proofErr w:type="spellStart"/>
      <w:r w:rsidR="00AE1BAC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вво</w:t>
      </w:r>
      <w:r w:rsidR="00C06623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дяться</w:t>
      </w:r>
      <w:proofErr w:type="spellEnd"/>
      <w:r w:rsidR="00C06623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в </w:t>
      </w:r>
      <w:proofErr w:type="spellStart"/>
      <w:r w:rsidR="00C06623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дію</w:t>
      </w:r>
      <w:proofErr w:type="spellEnd"/>
      <w:r w:rsidR="00C06623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з </w:t>
      </w:r>
      <w:r w:rsidR="00DC249A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1 </w:t>
      </w:r>
      <w:proofErr w:type="spellStart"/>
      <w:r w:rsidR="00DC249A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січня</w:t>
      </w:r>
      <w:proofErr w:type="spellEnd"/>
      <w:r w:rsidR="00DC249A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</w:t>
      </w:r>
      <w:r w:rsidR="00DC249A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20</w:t>
      </w:r>
      <w:r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2</w:t>
      </w:r>
      <w:r w:rsidR="00C04B15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2</w:t>
      </w:r>
      <w:r w:rsidR="00AE1BAC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 xml:space="preserve"> року</w:t>
      </w:r>
      <w:r w:rsidR="0044671F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на території Гадяцької міської </w:t>
      </w:r>
      <w:r w:rsidR="008F0A9B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територіальної громади</w:t>
      </w:r>
      <w:r w:rsidR="00C04B15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на які поширюється дія </w:t>
      </w:r>
      <w:proofErr w:type="gramStart"/>
      <w:r w:rsidR="00C04B15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р</w:t>
      </w:r>
      <w:proofErr w:type="gramEnd"/>
      <w:r w:rsidR="00C04B15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ішення ради</w:t>
      </w:r>
      <w:r w:rsidR="00AE1BAC" w:rsidRPr="00A072EA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.</w:t>
      </w:r>
    </w:p>
    <w:p w:rsidR="00AE1BAC" w:rsidRPr="00A072EA" w:rsidRDefault="00AE1BAC" w:rsidP="00AE1BA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164"/>
        <w:gridCol w:w="886"/>
        <w:gridCol w:w="1751"/>
        <w:gridCol w:w="738"/>
        <w:gridCol w:w="8"/>
        <w:gridCol w:w="27"/>
        <w:gridCol w:w="1386"/>
        <w:gridCol w:w="14"/>
        <w:gridCol w:w="1155"/>
        <w:gridCol w:w="42"/>
        <w:gridCol w:w="1388"/>
        <w:gridCol w:w="10"/>
        <w:gridCol w:w="15"/>
        <w:gridCol w:w="1216"/>
      </w:tblGrid>
      <w:tr w:rsidR="00AE1BAC" w:rsidRPr="00A072EA" w:rsidTr="009C4A80">
        <w:trPr>
          <w:jc w:val="center"/>
        </w:trPr>
        <w:tc>
          <w:tcPr>
            <w:tcW w:w="52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</w:p>
          <w:p w:rsidR="009F7B70" w:rsidRPr="00A072EA" w:rsidRDefault="00C04B15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5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  <w:p w:rsidR="009F7B70" w:rsidRPr="00A072EA" w:rsidRDefault="00C04B15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КОАТУУ</w:t>
            </w:r>
          </w:p>
          <w:p w:rsidR="009F7B70" w:rsidRPr="00A072EA" w:rsidRDefault="00524FB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5310300000</w:t>
            </w:r>
          </w:p>
        </w:tc>
        <w:tc>
          <w:tcPr>
            <w:tcW w:w="3107" w:type="pct"/>
            <w:gridSpan w:val="11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524FB6" w:rsidP="00C04B1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 </w:t>
            </w:r>
            <w:r w:rsidR="00C04B15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Гадяцькій міській територіальній громаді</w:t>
            </w:r>
          </w:p>
        </w:tc>
      </w:tr>
      <w:tr w:rsidR="00AE1BAC" w:rsidRPr="00A072EA" w:rsidTr="009C4A80">
        <w:tblPrEx>
          <w:jc w:val="left"/>
        </w:tblPrEx>
        <w:tc>
          <w:tcPr>
            <w:tcW w:w="2275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FE0E4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</w:t>
            </w:r>
          </w:p>
        </w:tc>
        <w:tc>
          <w:tcPr>
            <w:tcW w:w="2725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Ставки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відсоткі</w:t>
            </w:r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E1BAC" w:rsidRPr="00A072EA" w:rsidTr="009C4A80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проведено (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незалежно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ісцезнаходження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3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межами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пунктів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проведено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FE0E4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C04B1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</w:tr>
      <w:tr w:rsidR="00AE1BAC" w:rsidRPr="00A072EA" w:rsidTr="002C74D8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9829E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товарного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DC249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DC249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9829E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фермерського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F7B7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F7B70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F7B70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селянського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9829E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ідсобного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садівництва</w:t>
            </w:r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9829E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9C4A80">
        <w:tblPrEx>
          <w:jc w:val="left"/>
        </w:tblPrEx>
        <w:trPr>
          <w:trHeight w:val="788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1BD0" w:rsidRPr="00A072EA" w:rsidRDefault="00AE1BAC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садівництва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1BD0" w:rsidRPr="00A072EA" w:rsidTr="009C4A80">
        <w:tblPrEx>
          <w:jc w:val="left"/>
        </w:tblPrEx>
        <w:trPr>
          <w:trHeight w:val="285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01.07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городництва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AE1BAC" w:rsidRPr="00A072EA" w:rsidTr="009C4A80">
        <w:tblPrEx>
          <w:jc w:val="left"/>
        </w:tblPrEx>
        <w:trPr>
          <w:trHeight w:val="801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01.08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1BD0" w:rsidRPr="00A072EA" w:rsidRDefault="00AE1BAC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сінокосіння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випасання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худоби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1BD0" w:rsidRPr="00A072EA" w:rsidTr="009C4A80">
        <w:tblPrEx>
          <w:jc w:val="left"/>
        </w:tblPrEx>
        <w:trPr>
          <w:trHeight w:val="828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01.09.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дослідних і навчальних цілей</w:t>
            </w:r>
          </w:p>
          <w:p w:rsidR="00831BD0" w:rsidRPr="00A072EA" w:rsidRDefault="00831BD0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831BD0" w:rsidRPr="00A072EA" w:rsidTr="009C4A80">
        <w:tblPrEx>
          <w:jc w:val="left"/>
        </w:tblPrEx>
        <w:trPr>
          <w:trHeight w:val="238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01.12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831BD0" w:rsidP="00831BD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BD0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C74D8" w:rsidP="002C74D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6373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C74D8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6373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C74D8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2C74D8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AE1BAC" w:rsidRPr="00A072EA" w:rsidTr="009C4A80">
        <w:tblPrEx>
          <w:jc w:val="left"/>
        </w:tblPrEx>
        <w:trPr>
          <w:trHeight w:val="1929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2C74D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присадибна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C74D8" w:rsidRPr="00A072EA" w:rsidRDefault="002C74D8" w:rsidP="002C74D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74D8" w:rsidRPr="00A072EA" w:rsidTr="009C4A80">
        <w:tblPrEx>
          <w:jc w:val="left"/>
        </w:tblPrEx>
        <w:trPr>
          <w:trHeight w:val="774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02.02.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2C74D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колективного житлового будівництва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2C74D8" w:rsidRPr="00A072EA" w:rsidTr="009C4A80">
        <w:tblPrEx>
          <w:jc w:val="left"/>
        </w:tblPrEx>
        <w:trPr>
          <w:trHeight w:val="1521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02.03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2C74D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2C74D8" w:rsidRPr="00A072EA" w:rsidTr="009C4A80">
        <w:tblPrEx>
          <w:jc w:val="left"/>
        </w:tblPrEx>
        <w:trPr>
          <w:trHeight w:val="272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02.04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2C74D8" w:rsidP="002C74D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4D8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AE1BAC" w:rsidRPr="00A072EA" w:rsidTr="009C4A80">
        <w:tblPrEx>
          <w:jc w:val="left"/>
        </w:tblPrEx>
        <w:trPr>
          <w:trHeight w:val="856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</w:t>
            </w:r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  <w:p w:rsidR="00C128F6" w:rsidRPr="00A072EA" w:rsidRDefault="00C128F6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C128F6" w:rsidRPr="00A072EA" w:rsidTr="009C4A80">
        <w:tblPrEx>
          <w:jc w:val="left"/>
        </w:tblPrEx>
        <w:trPr>
          <w:trHeight w:val="231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02.06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колективного гаражного будівництва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AE1BAC" w:rsidRPr="00A072EA" w:rsidTr="009C4A80">
        <w:tblPrEx>
          <w:jc w:val="left"/>
        </w:tblPrEx>
        <w:trPr>
          <w:trHeight w:val="842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  <w:p w:rsidR="00C128F6" w:rsidRPr="00A072EA" w:rsidRDefault="00C128F6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128F6" w:rsidP="00C128F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D4EBA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128F6" w:rsidP="00C128F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7D4E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28F6" w:rsidRPr="00A072EA" w:rsidTr="009C4A80">
        <w:tblPrEx>
          <w:jc w:val="left"/>
        </w:tblPrEx>
        <w:trPr>
          <w:trHeight w:val="1412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02.08.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C128F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C128F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C128F6" w:rsidRPr="00A072EA" w:rsidTr="009C4A80">
        <w:tblPrEx>
          <w:jc w:val="left"/>
        </w:tblPrEx>
        <w:trPr>
          <w:trHeight w:val="734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02.09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Для будівництва і обслуговування багатоквартирного житлового </w:t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будинку з об'єктами торгово-розважальної та ринкової інфраструктури</w:t>
            </w:r>
          </w:p>
          <w:p w:rsidR="00C128F6" w:rsidRPr="00A072EA" w:rsidRDefault="00C128F6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C128F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C128F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F6" w:rsidRPr="00A072EA" w:rsidRDefault="00C128F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AE1BAC" w:rsidRPr="00A072EA" w:rsidTr="002C74D8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AE1BAC" w:rsidRPr="00A072EA" w:rsidTr="009C4A80">
        <w:tblPrEx>
          <w:jc w:val="left"/>
        </w:tblPrEx>
        <w:trPr>
          <w:trHeight w:val="1548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70AA" w:rsidRPr="00A072EA" w:rsidRDefault="00A970AA" w:rsidP="00A970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970AA" w:rsidRPr="00A072EA" w:rsidTr="009C4A80">
        <w:tblPrEx>
          <w:jc w:val="left"/>
        </w:tblPrEx>
        <w:trPr>
          <w:trHeight w:val="1086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03.02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970AA" w:rsidRPr="00A072EA" w:rsidTr="009C4A80">
        <w:tblPrEx>
          <w:jc w:val="left"/>
        </w:tblPrEx>
        <w:trPr>
          <w:trHeight w:val="1494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03.03.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закладів охорони здоров'я та соціальної допомоги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970AA" w:rsidRPr="00A072EA" w:rsidTr="009C4A80">
        <w:tblPrEx>
          <w:jc w:val="left"/>
        </w:tblPrEx>
        <w:trPr>
          <w:trHeight w:val="1535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03.04.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970AA" w:rsidRPr="00A072EA" w:rsidTr="009C4A80">
        <w:tblPrEx>
          <w:jc w:val="left"/>
        </w:tblPrEx>
        <w:trPr>
          <w:trHeight w:val="18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03.05.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970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закладів культурно - просвітницького обслуговування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970AA" w:rsidRPr="00A072EA" w:rsidTr="009C4A80">
        <w:tblPrEx>
          <w:jc w:val="left"/>
        </w:tblPrEx>
        <w:trPr>
          <w:trHeight w:val="299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03.06.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970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970AA" w:rsidRPr="00A072EA" w:rsidTr="009C4A80">
        <w:tblPrEx>
          <w:jc w:val="left"/>
        </w:tblPrEx>
        <w:trPr>
          <w:trHeight w:val="1141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A970AA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</w:t>
            </w:r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</w:p>
          <w:p w:rsidR="00BB1C61" w:rsidRPr="00A072EA" w:rsidRDefault="00BB1C61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970AA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970AA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970AA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970AA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0AA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BB1C61" w:rsidRPr="00A072EA" w:rsidTr="003E77E9">
        <w:tblPrEx>
          <w:jc w:val="left"/>
        </w:tblPrEx>
        <w:trPr>
          <w:trHeight w:val="2684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C61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3.07.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BB1C61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будівель торгівлі, земельні ділянки які перебувають в постійному користуванні суб'єктів господарювання і які проводять торгівлю продукц</w:t>
            </w:r>
            <w:r w:rsidR="00D7124B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єю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нафто-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газової промисловості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C61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C61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C61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C61" w:rsidRPr="00A072EA" w:rsidRDefault="00BB1C6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D7124B" w:rsidRPr="00A072EA" w:rsidTr="003E77E9">
        <w:tblPrEx>
          <w:jc w:val="left"/>
        </w:tblPrEx>
        <w:trPr>
          <w:trHeight w:val="198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03.08.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D7124B" w:rsidRPr="00A072EA" w:rsidTr="009C4A80">
        <w:tblPrEx>
          <w:jc w:val="left"/>
        </w:tblPrEx>
        <w:trPr>
          <w:trHeight w:val="1494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03.09.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будівель кредитно - фінансових установ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D7124B" w:rsidRPr="00A072EA" w:rsidTr="009C4A80">
        <w:tblPrEx>
          <w:jc w:val="left"/>
        </w:tblPrEx>
        <w:trPr>
          <w:trHeight w:val="1181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03.10.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будівель ринкової інфраструктури</w:t>
            </w:r>
          </w:p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D7124B" w:rsidRPr="00A072EA" w:rsidTr="009C4A80">
        <w:tblPrEx>
          <w:jc w:val="left"/>
        </w:tblPrEx>
        <w:trPr>
          <w:trHeight w:val="1195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03.11.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закладів науки</w:t>
            </w:r>
          </w:p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D7124B" w:rsidRPr="00A072EA" w:rsidTr="009C4A80">
        <w:tblPrEx>
          <w:jc w:val="left"/>
        </w:tblPrEx>
        <w:trPr>
          <w:trHeight w:val="231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03.12.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4B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03.13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D7124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9C4A80">
        <w:tblPrEx>
          <w:jc w:val="left"/>
        </w:tblPrEx>
        <w:trPr>
          <w:trHeight w:val="1168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086E" w:rsidRPr="0063086E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E432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EC1EC9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EC1EC9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086E" w:rsidRPr="00A072EA" w:rsidTr="009C4A80">
        <w:tblPrEx>
          <w:jc w:val="left"/>
        </w:tblPrEx>
        <w:trPr>
          <w:trHeight w:val="676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86E" w:rsidRPr="0063086E" w:rsidRDefault="0063086E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86E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Землі природно – заповідного </w:t>
            </w:r>
          </w:p>
          <w:p w:rsidR="0063086E" w:rsidRPr="00A072EA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фонду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86E" w:rsidRDefault="006308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3086E" w:rsidRDefault="006308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1,0    </w:t>
            </w:r>
          </w:p>
          <w:p w:rsidR="0063086E" w:rsidRDefault="006308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3086E" w:rsidRPr="00A072EA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86E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63086E" w:rsidRPr="00A072EA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1,0 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86E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63086E" w:rsidRPr="00A072EA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989898"/>
            </w:tcBorders>
            <w:shd w:val="clear" w:color="auto" w:fill="FFFFFF"/>
          </w:tcPr>
          <w:p w:rsidR="0063086E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63086E" w:rsidRPr="00A072EA" w:rsidRDefault="0063086E" w:rsidP="0063086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63086E" w:rsidRPr="00A072EA" w:rsidTr="009C4A80">
        <w:tblPrEx>
          <w:jc w:val="left"/>
        </w:tblPrEx>
        <w:trPr>
          <w:trHeight w:val="720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86E" w:rsidRDefault="0063086E" w:rsidP="00C26DE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C26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6DE1" w:rsidRDefault="00C26DE1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Землі іншого </w:t>
            </w:r>
          </w:p>
          <w:p w:rsidR="0063086E" w:rsidRDefault="00C26DE1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природоохоронного призначення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86E" w:rsidRPr="00A072EA" w:rsidRDefault="00C26DE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86E" w:rsidRPr="00A072EA" w:rsidRDefault="00C26DE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86E" w:rsidRPr="00A072EA" w:rsidRDefault="00C26DE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86E" w:rsidRDefault="00C26DE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  <w:p w:rsidR="008214BA" w:rsidRPr="00A072EA" w:rsidRDefault="008214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214BA" w:rsidRPr="00A072EA" w:rsidTr="009C4A80">
        <w:tblPrEx>
          <w:jc w:val="left"/>
        </w:tblPrEx>
        <w:trPr>
          <w:trHeight w:val="346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4BA" w:rsidRDefault="008214BA" w:rsidP="00C26DE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4BA" w:rsidRDefault="008214BA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оздоровчого призначення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4BA" w:rsidRDefault="008214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4BA" w:rsidRDefault="008214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4BA" w:rsidRDefault="008214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4BA" w:rsidRDefault="008214B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E1BAC" w:rsidRPr="00A072EA" w:rsidTr="009C4A80">
        <w:tblPrEx>
          <w:jc w:val="left"/>
        </w:tblPrEx>
        <w:trPr>
          <w:trHeight w:val="516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Default="00AE1BAC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рекреаційного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  <w:p w:rsidR="009C4A80" w:rsidRP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C4A80" w:rsidRPr="00A072EA" w:rsidTr="009C4A80">
        <w:tblPrEx>
          <w:jc w:val="left"/>
        </w:tblPrEx>
        <w:trPr>
          <w:trHeight w:val="1209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Pr="009C4A80" w:rsidRDefault="009C4A8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07.01</w:t>
            </w:r>
          </w:p>
        </w:tc>
        <w:tc>
          <w:tcPr>
            <w:tcW w:w="1851" w:type="pct"/>
            <w:gridSpan w:val="6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об'єктів рекреаційного призначення</w:t>
            </w:r>
          </w:p>
          <w:p w:rsidR="009C4A80" w:rsidRP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P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     1,0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P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1,0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P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1,0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989898"/>
            </w:tcBorders>
            <w:shd w:val="clear" w:color="auto" w:fill="FFFFFF"/>
          </w:tcPr>
          <w:p w:rsidR="009C4A80" w:rsidRP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</w:tr>
      <w:tr w:rsidR="009C4A80" w:rsidRPr="00A072EA" w:rsidTr="009C4A80">
        <w:tblPrEx>
          <w:jc w:val="left"/>
        </w:tblPrEx>
        <w:trPr>
          <w:trHeight w:val="1209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07.02</w:t>
            </w:r>
          </w:p>
        </w:tc>
        <w:tc>
          <w:tcPr>
            <w:tcW w:w="1851" w:type="pct"/>
            <w:gridSpan w:val="6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обслуговування об'єктів фізичної культури</w:t>
            </w:r>
          </w:p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1,0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1,0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989898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1,0</w:t>
            </w:r>
          </w:p>
        </w:tc>
      </w:tr>
      <w:tr w:rsidR="009C4A80" w:rsidRPr="00A072EA" w:rsidTr="009C4A80">
        <w:tblPrEx>
          <w:jc w:val="left"/>
        </w:tblPrEx>
        <w:trPr>
          <w:trHeight w:val="896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07.03</w:t>
            </w:r>
          </w:p>
        </w:tc>
        <w:tc>
          <w:tcPr>
            <w:tcW w:w="1851" w:type="pct"/>
            <w:gridSpan w:val="6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індивідуального дачного будівництва</w:t>
            </w:r>
          </w:p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989898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</w:tr>
      <w:tr w:rsidR="009C4A80" w:rsidRPr="00A072EA" w:rsidTr="009C4A80">
        <w:tblPrEx>
          <w:jc w:val="left"/>
        </w:tblPrEx>
        <w:trPr>
          <w:trHeight w:val="883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07.04</w:t>
            </w:r>
          </w:p>
        </w:tc>
        <w:tc>
          <w:tcPr>
            <w:tcW w:w="1851" w:type="pct"/>
            <w:gridSpan w:val="6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колективного дачного будівництва</w:t>
            </w:r>
          </w:p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    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989898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1,0</w:t>
            </w:r>
          </w:p>
        </w:tc>
      </w:tr>
      <w:tr w:rsidR="009C4A80" w:rsidRPr="00A072EA" w:rsidTr="009C4A80">
        <w:tblPrEx>
          <w:jc w:val="left"/>
        </w:tblPrEx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1851" w:type="pct"/>
            <w:gridSpan w:val="6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Землі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історико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культурного призначення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1,0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9C4A80" w:rsidRDefault="009C4A80" w:rsidP="008214B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1,0</w:t>
            </w:r>
          </w:p>
        </w:tc>
      </w:tr>
      <w:tr w:rsidR="00AE1BAC" w:rsidRPr="00A072EA" w:rsidTr="009C4A80">
        <w:tblPrEx>
          <w:jc w:val="left"/>
        </w:tblPrEx>
        <w:trPr>
          <w:trHeight w:val="503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Default="00AE1BAC" w:rsidP="009C4A8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  <w:p w:rsidR="009C4A80" w:rsidRPr="009C4A80" w:rsidRDefault="009C4A80" w:rsidP="009C4A8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C4A80" w:rsidRPr="00A072EA" w:rsidTr="0064116C">
        <w:tblPrEx>
          <w:jc w:val="left"/>
        </w:tblPrEx>
        <w:trPr>
          <w:trHeight w:val="21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Pr="0064116C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09.01</w:t>
            </w:r>
          </w:p>
        </w:tc>
        <w:tc>
          <w:tcPr>
            <w:tcW w:w="1837" w:type="pct"/>
            <w:gridSpan w:val="5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A80" w:rsidRPr="0064116C" w:rsidRDefault="0064116C" w:rsidP="009C4A8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</w:tcPr>
          <w:p w:rsidR="009C4A80" w:rsidRPr="0064116C" w:rsidRDefault="0064116C" w:rsidP="009C4A8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0,1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</w:tcPr>
          <w:p w:rsidR="009C4A80" w:rsidRPr="0064116C" w:rsidRDefault="0064116C" w:rsidP="009C4A8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0,1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</w:tcPr>
          <w:p w:rsidR="009C4A80" w:rsidRPr="0064116C" w:rsidRDefault="0064116C" w:rsidP="009C4A8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0,1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9C4A80" w:rsidRPr="0064116C" w:rsidRDefault="0064116C" w:rsidP="009C4A8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0,1</w:t>
            </w:r>
          </w:p>
        </w:tc>
      </w:tr>
      <w:tr w:rsidR="009C4A80" w:rsidRPr="00A072EA" w:rsidTr="0064116C">
        <w:tblPrEx>
          <w:jc w:val="left"/>
        </w:tblPrEx>
        <w:trPr>
          <w:trHeight w:val="503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4A80" w:rsidRPr="0064116C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09.02</w:t>
            </w:r>
          </w:p>
        </w:tc>
        <w:tc>
          <w:tcPr>
            <w:tcW w:w="1837" w:type="pct"/>
            <w:gridSpan w:val="5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4A80" w:rsidRPr="00A072EA" w:rsidRDefault="0064116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іншого лісового призначення</w:t>
            </w:r>
          </w:p>
        </w:tc>
        <w:tc>
          <w:tcPr>
            <w:tcW w:w="732" w:type="pct"/>
            <w:gridSpan w:val="2"/>
            <w:tcBorders>
              <w:top w:val="single" w:sz="6" w:space="0" w:color="989898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Pr="00A072EA" w:rsidRDefault="0064116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0,1</w:t>
            </w:r>
          </w:p>
        </w:tc>
        <w:tc>
          <w:tcPr>
            <w:tcW w:w="605" w:type="pct"/>
            <w:gridSpan w:val="2"/>
            <w:tcBorders>
              <w:top w:val="single" w:sz="6" w:space="0" w:color="989898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Pr="00A072EA" w:rsidRDefault="0064116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0,1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A80" w:rsidRPr="00A072EA" w:rsidRDefault="0064116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0,1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4" w:space="0" w:color="auto"/>
              <w:bottom w:val="single" w:sz="4" w:space="0" w:color="auto"/>
              <w:right w:val="single" w:sz="6" w:space="0" w:color="989898"/>
            </w:tcBorders>
            <w:shd w:val="clear" w:color="auto" w:fill="FFFFFF"/>
          </w:tcPr>
          <w:p w:rsidR="009C4A80" w:rsidRDefault="0064116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0,1</w:t>
            </w:r>
          </w:p>
          <w:p w:rsidR="0064116C" w:rsidRPr="00A072EA" w:rsidRDefault="0064116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4116C" w:rsidRPr="00A072EA" w:rsidTr="0064116C">
        <w:tblPrEx>
          <w:jc w:val="left"/>
        </w:tblPrEx>
        <w:trPr>
          <w:trHeight w:val="21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558" w:type="pct"/>
            <w:gridSpan w:val="1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Default="0064116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водного фонду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водними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об'єктами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B22C6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64116C">
        <w:tblPrEx>
          <w:jc w:val="left"/>
        </w:tblPrEx>
        <w:trPr>
          <w:trHeight w:val="1250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облаштування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прибережними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захисними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</w:p>
          <w:p w:rsidR="0064116C" w:rsidRPr="0064116C" w:rsidRDefault="0064116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B22C6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116C" w:rsidRPr="00A072EA" w:rsidTr="0064116C">
        <w:tblPrEx>
          <w:jc w:val="left"/>
        </w:tblPrEx>
        <w:trPr>
          <w:trHeight w:val="190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Pr="0064116C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10.03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Pr="0064116C" w:rsidRDefault="0064116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експлуатації та догляду за смугами відведення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AE1BAC" w:rsidRPr="00A072EA" w:rsidTr="007B7541">
        <w:tblPrEx>
          <w:jc w:val="left"/>
        </w:tblPrEx>
        <w:trPr>
          <w:trHeight w:val="1562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64116C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Default="00AE1BAC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6411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експлуатації та догляду за </w:t>
            </w:r>
            <w:proofErr w:type="gramStart"/>
            <w:r w:rsidR="006411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proofErr w:type="gramEnd"/>
            <w:r w:rsidR="006411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ідротехнічними, іншими водогосподарськими спорудами і каналами</w:t>
            </w:r>
          </w:p>
          <w:p w:rsidR="007B7541" w:rsidRPr="0064116C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4116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7541" w:rsidRPr="00A072EA" w:rsidTr="007B7541">
        <w:tblPrEx>
          <w:jc w:val="left"/>
        </w:tblPrEx>
        <w:trPr>
          <w:trHeight w:val="842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P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10.05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догляду за береговими смугами водних шляхів</w:t>
            </w:r>
          </w:p>
          <w:p w:rsidR="007B7541" w:rsidRP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7B7541" w:rsidRPr="00A072EA" w:rsidTr="007B7541">
        <w:tblPrEx>
          <w:jc w:val="left"/>
        </w:tblPrEx>
        <w:trPr>
          <w:trHeight w:val="516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10.06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сінокосіння</w:t>
            </w:r>
          </w:p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7B7541" w:rsidRPr="00A072EA" w:rsidTr="007B7541">
        <w:tblPrEx>
          <w:jc w:val="left"/>
        </w:tblPrEx>
        <w:trPr>
          <w:trHeight w:val="543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10.07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рибогосподарських потреб</w:t>
            </w:r>
          </w:p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7B7541" w:rsidRPr="00A072EA" w:rsidTr="007B7541">
        <w:tblPrEx>
          <w:jc w:val="left"/>
        </w:tblPrEx>
        <w:trPr>
          <w:trHeight w:val="1181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10.08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культурно-оздоровчих потреб, рекреаційних, спортивних і туристичних цілей</w:t>
            </w:r>
          </w:p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7B7541" w:rsidRPr="00A072EA" w:rsidTr="007B7541">
        <w:tblPrEx>
          <w:jc w:val="left"/>
        </w:tblPrEx>
        <w:trPr>
          <w:trHeight w:val="815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10.09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проведення науково-дослідних робіт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7B7541" w:rsidRPr="00A072EA" w:rsidTr="007B7541">
        <w:tblPrEx>
          <w:jc w:val="left"/>
        </w:tblPrEx>
        <w:trPr>
          <w:trHeight w:val="1222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10,10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експлуатації гідротехнічних, гідрометричних та лінійних споруд</w:t>
            </w:r>
          </w:p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7B7541" w:rsidRPr="00BD27E2" w:rsidTr="007B7541">
        <w:tblPrEx>
          <w:jc w:val="left"/>
        </w:tblPrEx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10.11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7B7541" w:rsidP="0064116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будівництва та експлуатації санаторіїв та інших лікувально-оздоровчих закладів у мережах прибережних захисних смуг морів, морських</w:t>
            </w:r>
            <w:r w:rsidR="00BD27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заток і лиманів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BD27E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BD27E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BD27E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541" w:rsidRDefault="00BD27E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AE1BAC" w:rsidRPr="00A072EA" w:rsidTr="002C74D8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</w:p>
        </w:tc>
      </w:tr>
      <w:tr w:rsidR="00AE1BAC" w:rsidRPr="00A072EA" w:rsidTr="00151C3C">
        <w:tblPrEx>
          <w:jc w:val="left"/>
        </w:tblPrEx>
        <w:trPr>
          <w:trHeight w:val="448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151C3C" w:rsidRDefault="00151C3C" w:rsidP="001B72D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основних, підсобних і допоміжних будівель та споруд  підприємствами, що пов'язані з користуванням надрами</w:t>
            </w: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151C3C" w:rsidRPr="00A072EA" w:rsidTr="00266952">
        <w:tblPrEx>
          <w:jc w:val="left"/>
        </w:tblPrEx>
        <w:trPr>
          <w:trHeight w:val="2358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3C" w:rsidRP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11.01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3C" w:rsidRDefault="00266952" w:rsidP="001B72D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  <w:r w:rsidR="00151C3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 перебувають в постійному користуванні д</w:t>
            </w:r>
            <w:r w:rsidR="00151C3C" w:rsidRPr="00151C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  <w:p w:rsidR="00266952" w:rsidRDefault="00266952" w:rsidP="001B72D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3C" w:rsidRDefault="00151C3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266952">
        <w:tblPrEx>
          <w:jc w:val="left"/>
        </w:tblPrEx>
        <w:trPr>
          <w:trHeight w:val="2215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6952" w:rsidRPr="00266952" w:rsidRDefault="00266952" w:rsidP="00266952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підсобних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переробної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машинобудівної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266952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952" w:rsidRPr="00266952" w:rsidTr="00266952">
        <w:tblPrEx>
          <w:jc w:val="left"/>
        </w:tblPrEx>
        <w:trPr>
          <w:trHeight w:val="312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Pr="00266952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11.02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Default="00266952" w:rsidP="00266952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Які перебувають в постійному користуванні д</w:t>
            </w:r>
            <w:r w:rsidRPr="002669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ля розміщення та </w:t>
            </w:r>
            <w:r w:rsidRPr="002669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12,0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</w:p>
        </w:tc>
      </w:tr>
      <w:tr w:rsidR="00AE1BAC" w:rsidRPr="00A072EA" w:rsidTr="00266952">
        <w:tblPrEx>
          <w:jc w:val="left"/>
        </w:tblPrEx>
        <w:trPr>
          <w:trHeight w:val="1834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11.03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6952" w:rsidRPr="00266952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952" w:rsidRPr="00266952" w:rsidTr="00266952">
        <w:tblPrEx>
          <w:jc w:val="left"/>
        </w:tblPrEx>
        <w:trPr>
          <w:trHeight w:val="312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Pr="00266952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11.04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Pr="00266952" w:rsidRDefault="00266952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основних, підсобних і допоміжних будівель та споруд технічної інфраструктури 9 виробництво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Pr="00A072EA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Pr="00A072EA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Pr="00A072EA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6952" w:rsidRPr="00A072EA" w:rsidRDefault="00266952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1B72DB" w:rsidRPr="00266952" w:rsidTr="009C4A80">
        <w:tblPrEx>
          <w:jc w:val="left"/>
        </w:tblPrEx>
        <w:trPr>
          <w:trHeight w:val="489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C03D3B" w:rsidP="00622FB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  <w:r w:rsidR="002669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.05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266952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цілей підрозділів 11.01.-11.04 та для збереження та використання земель природно</w:t>
            </w:r>
            <w:r w:rsidR="009858B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заповідного фонду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1B72D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1B72D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1B72D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1B72D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AE1BAC" w:rsidRPr="00266952" w:rsidTr="002C74D8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266952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69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266952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69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транспорту</w:t>
            </w:r>
          </w:p>
        </w:tc>
      </w:tr>
      <w:tr w:rsidR="00AE1BAC" w:rsidRPr="00A072EA" w:rsidTr="00C073BF">
        <w:tblPrEx>
          <w:jc w:val="left"/>
        </w:tblPrEx>
        <w:trPr>
          <w:trHeight w:val="1195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266952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69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69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будівель і споруд залізничного т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ранспорту</w:t>
            </w:r>
            <w:proofErr w:type="spellEnd"/>
          </w:p>
          <w:p w:rsidR="00C073BF" w:rsidRPr="00C073BF" w:rsidRDefault="00C073BF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F0667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F0667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73BF" w:rsidRPr="00A072EA" w:rsidTr="00C073BF">
        <w:tblPrEx>
          <w:jc w:val="left"/>
        </w:tblPrEx>
        <w:trPr>
          <w:trHeight w:val="1236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266952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12.03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будівель і споруд річкового транспорту</w:t>
            </w:r>
          </w:p>
          <w:p w:rsidR="00C073BF" w:rsidRPr="00266952" w:rsidRDefault="00C073BF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A072EA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A072EA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</w:tr>
      <w:tr w:rsidR="00C073BF" w:rsidRPr="00A072EA" w:rsidTr="00C073BF">
        <w:tblPrEx>
          <w:jc w:val="left"/>
        </w:tblPrEx>
        <w:trPr>
          <w:trHeight w:val="190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12.04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будівель і споруд автомобільного транспорту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</w:tr>
      <w:tr w:rsidR="00AE1BAC" w:rsidRPr="00A072EA" w:rsidTr="00CB0C63">
        <w:tblPrEx>
          <w:jc w:val="left"/>
        </w:tblPrEx>
        <w:trPr>
          <w:trHeight w:val="1182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C073BF" w:rsidRDefault="00AE1BAC" w:rsidP="00C073B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</w:t>
            </w:r>
            <w:r w:rsidR="00C07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C63" w:rsidRPr="00CB0C63" w:rsidRDefault="00C073BF" w:rsidP="001B72D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трубопровідного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C63" w:rsidRPr="00A072EA" w:rsidTr="00CB0C63">
        <w:tblPrEx>
          <w:jc w:val="left"/>
        </w:tblPrEx>
        <w:trPr>
          <w:trHeight w:val="258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Pr="00CB0C63" w:rsidRDefault="00CB0C63" w:rsidP="00C073B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12.07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Default="00CB0C63" w:rsidP="001B72D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12.08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додаткових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операцій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C073BF">
        <w:tblPrEx>
          <w:jc w:val="left"/>
        </w:tblPrEx>
        <w:trPr>
          <w:trHeight w:val="1195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наземного</w:t>
            </w:r>
            <w:proofErr w:type="gram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  <w:p w:rsidR="00C073BF" w:rsidRPr="00C073BF" w:rsidRDefault="00C073BF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B705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73BF" w:rsidRPr="00A072EA" w:rsidTr="00C073BF">
        <w:tblPrEx>
          <w:jc w:val="left"/>
        </w:tblPrEx>
        <w:trPr>
          <w:trHeight w:val="245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C073BF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12.10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C073BF" w:rsidRDefault="00C073BF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об'єктів дорожнього сервісу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A072EA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A072EA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A072EA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3BF" w:rsidRPr="00A072EA" w:rsidRDefault="00C073BF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AE1BAC" w:rsidRPr="00A072EA" w:rsidTr="002C74D8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телекомунікацій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1BAC" w:rsidRPr="00A072EA" w:rsidTr="00CB0C63">
        <w:tblPrEx>
          <w:jc w:val="left"/>
        </w:tblPrEx>
        <w:trPr>
          <w:trHeight w:val="1155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C63" w:rsidRPr="00CB0C63" w:rsidRDefault="00AE1BAC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B10E6A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6D07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C63" w:rsidRPr="00A072EA" w:rsidTr="00807AF7">
        <w:tblPrEx>
          <w:jc w:val="left"/>
        </w:tblPrEx>
        <w:trPr>
          <w:trHeight w:val="896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Pr="00CB0C63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13.03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Default="00CB0C63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інших технічних засобів зв'язку</w:t>
            </w:r>
          </w:p>
          <w:p w:rsidR="00807AF7" w:rsidRPr="00CB0C63" w:rsidRDefault="00807AF7" w:rsidP="00AE1BA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C63" w:rsidRPr="00A072EA" w:rsidRDefault="00CB0C63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</w:tr>
      <w:tr w:rsidR="00807AF7" w:rsidRPr="00A072EA" w:rsidTr="00CB0C63">
        <w:tblPrEx>
          <w:jc w:val="left"/>
        </w:tblPrEx>
        <w:trPr>
          <w:trHeight w:val="17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13.04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807AF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цілей підрозділів 13.01-13.03 для збереження та використання земель природно-заповідного фонду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</w:tr>
      <w:tr w:rsidR="00AE1BAC" w:rsidRPr="00A072EA" w:rsidTr="002C74D8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8" w:type="pct"/>
            <w:gridSpan w:val="1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енергетики</w:t>
            </w:r>
            <w:proofErr w:type="spellEnd"/>
          </w:p>
        </w:tc>
      </w:tr>
      <w:tr w:rsidR="00AE1BAC" w:rsidRPr="00A072EA" w:rsidTr="009C4A80">
        <w:tblPrEx>
          <w:jc w:val="left"/>
        </w:tblPrEx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AE1BA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1B72D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енергогенеруючих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AE1BAC" w:rsidRPr="00A072EA" w:rsidTr="00807AF7">
        <w:tblPrEx>
          <w:jc w:val="left"/>
        </w:tblPrEx>
        <w:trPr>
          <w:trHeight w:val="2608"/>
        </w:trPr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807AF7" w:rsidRDefault="00AE1BAC" w:rsidP="00807AF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  <w:r w:rsidR="00807A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3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07AF7" w:rsidRPr="00807AF7" w:rsidRDefault="001B72DB" w:rsidP="00807AF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Які перебувають в постійному користуванні </w:t>
            </w:r>
            <w:r w:rsidR="00807A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807AF7" w:rsidRPr="00807A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743" w:type="pct"/>
            <w:gridSpan w:val="4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6D07CC"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BAC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  <w:r w:rsidR="00AE1BAC" w:rsidRPr="00A0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07AF7" w:rsidRPr="00807AF7" w:rsidTr="00807AF7">
        <w:tblPrEx>
          <w:jc w:val="left"/>
        </w:tblPrEx>
        <w:trPr>
          <w:trHeight w:val="1888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Pr="00807AF7" w:rsidRDefault="00807AF7" w:rsidP="00807AF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14.02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Pr="00A072EA" w:rsidRDefault="00807AF7" w:rsidP="00807AF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807AF7" w:rsidRPr="00807AF7" w:rsidTr="00807AF7">
        <w:tblPrEx>
          <w:jc w:val="left"/>
        </w:tblPrEx>
        <w:trPr>
          <w:trHeight w:val="258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807AF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14.02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807AF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Які перебувають в постійному користуванні д</w:t>
            </w:r>
            <w:r w:rsidRPr="00807A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12,0</w:t>
            </w:r>
          </w:p>
        </w:tc>
      </w:tr>
      <w:tr w:rsidR="001B72DB" w:rsidRPr="00A072EA" w:rsidTr="00807AF7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C03D3B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  <w:r w:rsidR="00807A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.03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807AF7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цілей підрозділів 14.01-14.02 та для збереження та використання земель природно-заповідного фонду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1B72D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1B72DB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72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2DB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807AF7" w:rsidRPr="00A072EA" w:rsidTr="00807AF7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Pr="00A072EA" w:rsidRDefault="00807AF7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оборони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Pr="00A072EA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07AF7" w:rsidRPr="00A072EA" w:rsidTr="002014CC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807AF7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15.01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2014CC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Збройних Сил України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Pr="00A072EA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Pr="00A072EA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AF7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2014CC" w:rsidRPr="002014CC" w:rsidTr="002014CC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15.02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військових частин(підрозділів) Національної гвардії України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2014CC" w:rsidRPr="002014CC" w:rsidTr="002014CC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Державної прикордонної служби України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2014CC" w:rsidRPr="002014CC" w:rsidTr="002014CC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15.04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Служби безпеки України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2014CC" w:rsidRPr="002014CC" w:rsidTr="002014CC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15.05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2014CC" w:rsidRPr="002014CC" w:rsidTr="002014CC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15.06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2014CC" w:rsidRPr="002014CC" w:rsidTr="002014CC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15.07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інших, створених відповідно до законів України, військових формувань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2014CC" w:rsidRPr="002014CC" w:rsidTr="003F2A87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2014CC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15.</w:t>
            </w:r>
            <w:r w:rsidR="003F2A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3F2A87" w:rsidP="00C03D3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органів Державної служби спеціального</w:t>
            </w:r>
            <w:r w:rsidR="00970E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зв'язку та захисту інформації України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4CC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3F2A87" w:rsidRPr="002014CC" w:rsidTr="003F2A87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15.09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постійної діяльності підрозділів МВС, Національної поліції України, територіальних органів, закладів, установ і підприємств, що належать  до сфер управління МВС.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3F2A87" w:rsidRPr="002014CC" w:rsidTr="003F2A87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запасу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3F2A87" w:rsidRPr="002014CC" w:rsidTr="003F2A87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резервного фонду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3F2A87" w:rsidRPr="002014CC" w:rsidTr="003F2A87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загального користування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3F2A87" w:rsidRPr="002014CC" w:rsidTr="009C4A80">
        <w:tblPrEx>
          <w:jc w:val="left"/>
        </w:tblPrEx>
        <w:trPr>
          <w:trHeight w:val="747"/>
        </w:trPr>
        <w:tc>
          <w:tcPr>
            <w:tcW w:w="442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1B72D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83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цілей підрозділів 16-18 та збереження та використання земель природно-заповідного фонду</w:t>
            </w:r>
          </w:p>
        </w:tc>
        <w:tc>
          <w:tcPr>
            <w:tcW w:w="743" w:type="pct"/>
            <w:gridSpan w:val="4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3F2A8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A87" w:rsidRDefault="003F2A87" w:rsidP="00AE1BA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</w:tr>
    </w:tbl>
    <w:p w:rsidR="00C128F6" w:rsidRPr="00A072EA" w:rsidRDefault="00C128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907C4" w:rsidRPr="00A072EA" w:rsidRDefault="003907C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1E8" w:rsidRDefault="003F2A8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сектору земельних ресурсів виконавчого</w:t>
      </w:r>
    </w:p>
    <w:p w:rsidR="00CC5566" w:rsidRPr="00A072EA" w:rsidRDefault="003F2A8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комітету Гадяцької міської ради</w:t>
      </w:r>
      <w:r w:rsidR="009D4BFB" w:rsidRPr="00A072E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E341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proofErr w:type="spellStart"/>
      <w:r w:rsidR="00E341E8">
        <w:rPr>
          <w:rFonts w:ascii="Times New Roman" w:hAnsi="Times New Roman" w:cs="Times New Roman"/>
          <w:sz w:val="24"/>
          <w:szCs w:val="24"/>
          <w:lang w:val="uk-UA"/>
        </w:rPr>
        <w:t>Бакута</w:t>
      </w:r>
      <w:proofErr w:type="spellEnd"/>
      <w:r w:rsidR="00E341E8">
        <w:rPr>
          <w:rFonts w:ascii="Times New Roman" w:hAnsi="Times New Roman" w:cs="Times New Roman"/>
          <w:sz w:val="24"/>
          <w:szCs w:val="24"/>
          <w:lang w:val="uk-UA"/>
        </w:rPr>
        <w:t xml:space="preserve"> В. П.</w:t>
      </w:r>
      <w:r w:rsidR="009D4BFB" w:rsidRPr="00A072E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</w:p>
    <w:sectPr w:rsidR="00CC5566" w:rsidRPr="00A072EA" w:rsidSect="00C26D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EF" w:rsidRDefault="000F72EF" w:rsidP="005E175E">
      <w:pPr>
        <w:spacing w:after="0" w:line="240" w:lineRule="auto"/>
      </w:pPr>
      <w:r>
        <w:separator/>
      </w:r>
    </w:p>
  </w:endnote>
  <w:endnote w:type="continuationSeparator" w:id="0">
    <w:p w:rsidR="000F72EF" w:rsidRDefault="000F72EF" w:rsidP="005E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23" w:rsidRDefault="00C066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23" w:rsidRDefault="00C066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23" w:rsidRDefault="00C066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EF" w:rsidRDefault="000F72EF" w:rsidP="005E175E">
      <w:pPr>
        <w:spacing w:after="0" w:line="240" w:lineRule="auto"/>
      </w:pPr>
      <w:r>
        <w:separator/>
      </w:r>
    </w:p>
  </w:footnote>
  <w:footnote w:type="continuationSeparator" w:id="0">
    <w:p w:rsidR="000F72EF" w:rsidRDefault="000F72EF" w:rsidP="005E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23" w:rsidRDefault="00C066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23" w:rsidRDefault="00C066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23" w:rsidRDefault="00C066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2A"/>
    <w:rsid w:val="00011E27"/>
    <w:rsid w:val="00020FB4"/>
    <w:rsid w:val="00041B39"/>
    <w:rsid w:val="00056841"/>
    <w:rsid w:val="00086C7D"/>
    <w:rsid w:val="000A276B"/>
    <w:rsid w:val="000C20A1"/>
    <w:rsid w:val="000C712B"/>
    <w:rsid w:val="000D4AE4"/>
    <w:rsid w:val="000E1C51"/>
    <w:rsid w:val="000F72EF"/>
    <w:rsid w:val="001368C2"/>
    <w:rsid w:val="00143C15"/>
    <w:rsid w:val="00151C3C"/>
    <w:rsid w:val="001B72DB"/>
    <w:rsid w:val="001C6599"/>
    <w:rsid w:val="001D6360"/>
    <w:rsid w:val="002014CC"/>
    <w:rsid w:val="00214244"/>
    <w:rsid w:val="002653AD"/>
    <w:rsid w:val="00266952"/>
    <w:rsid w:val="00276B7D"/>
    <w:rsid w:val="0028772C"/>
    <w:rsid w:val="002A029E"/>
    <w:rsid w:val="002B22C6"/>
    <w:rsid w:val="002C74D8"/>
    <w:rsid w:val="002D614A"/>
    <w:rsid w:val="003805D6"/>
    <w:rsid w:val="003907C4"/>
    <w:rsid w:val="003E77E9"/>
    <w:rsid w:val="003F260D"/>
    <w:rsid w:val="003F2A87"/>
    <w:rsid w:val="0042767A"/>
    <w:rsid w:val="0044671F"/>
    <w:rsid w:val="00454CA4"/>
    <w:rsid w:val="0047515C"/>
    <w:rsid w:val="00476E3A"/>
    <w:rsid w:val="0049382A"/>
    <w:rsid w:val="004E0078"/>
    <w:rsid w:val="005119CC"/>
    <w:rsid w:val="00521B53"/>
    <w:rsid w:val="00524FB6"/>
    <w:rsid w:val="005E175E"/>
    <w:rsid w:val="00622FBA"/>
    <w:rsid w:val="0063086E"/>
    <w:rsid w:val="0064116C"/>
    <w:rsid w:val="006611A1"/>
    <w:rsid w:val="00663733"/>
    <w:rsid w:val="006D07CC"/>
    <w:rsid w:val="006E0663"/>
    <w:rsid w:val="00785EE7"/>
    <w:rsid w:val="007B7541"/>
    <w:rsid w:val="007D4EBA"/>
    <w:rsid w:val="00807AF7"/>
    <w:rsid w:val="008214BA"/>
    <w:rsid w:val="00831BD0"/>
    <w:rsid w:val="00833008"/>
    <w:rsid w:val="008441A8"/>
    <w:rsid w:val="0085287D"/>
    <w:rsid w:val="00860960"/>
    <w:rsid w:val="008C012A"/>
    <w:rsid w:val="008F0A9B"/>
    <w:rsid w:val="00922553"/>
    <w:rsid w:val="00970E8A"/>
    <w:rsid w:val="009829E7"/>
    <w:rsid w:val="009858B5"/>
    <w:rsid w:val="009C4A80"/>
    <w:rsid w:val="009C7FA3"/>
    <w:rsid w:val="009D4BFB"/>
    <w:rsid w:val="009F5361"/>
    <w:rsid w:val="009F7B70"/>
    <w:rsid w:val="00A072EA"/>
    <w:rsid w:val="00A64F0A"/>
    <w:rsid w:val="00A970AA"/>
    <w:rsid w:val="00AB705B"/>
    <w:rsid w:val="00AC57A7"/>
    <w:rsid w:val="00AE1BAC"/>
    <w:rsid w:val="00AF0265"/>
    <w:rsid w:val="00B10E6A"/>
    <w:rsid w:val="00B40479"/>
    <w:rsid w:val="00BA7D2D"/>
    <w:rsid w:val="00BB1C61"/>
    <w:rsid w:val="00BB7375"/>
    <w:rsid w:val="00BD27E2"/>
    <w:rsid w:val="00C03D3B"/>
    <w:rsid w:val="00C04B15"/>
    <w:rsid w:val="00C06623"/>
    <w:rsid w:val="00C073BF"/>
    <w:rsid w:val="00C128F6"/>
    <w:rsid w:val="00C26DE1"/>
    <w:rsid w:val="00CB0C63"/>
    <w:rsid w:val="00CC5566"/>
    <w:rsid w:val="00CF52F1"/>
    <w:rsid w:val="00D7124B"/>
    <w:rsid w:val="00D854EB"/>
    <w:rsid w:val="00DB0AD2"/>
    <w:rsid w:val="00DC249A"/>
    <w:rsid w:val="00DF06B3"/>
    <w:rsid w:val="00E341E8"/>
    <w:rsid w:val="00E4022C"/>
    <w:rsid w:val="00E432AC"/>
    <w:rsid w:val="00E43A25"/>
    <w:rsid w:val="00E82F4D"/>
    <w:rsid w:val="00E97245"/>
    <w:rsid w:val="00EC1EC9"/>
    <w:rsid w:val="00EC55CA"/>
    <w:rsid w:val="00F0667C"/>
    <w:rsid w:val="00F2178B"/>
    <w:rsid w:val="00F3453F"/>
    <w:rsid w:val="00F351D8"/>
    <w:rsid w:val="00F4440D"/>
    <w:rsid w:val="00FA40BF"/>
    <w:rsid w:val="00FA75FF"/>
    <w:rsid w:val="00FE0E4D"/>
    <w:rsid w:val="00FF4138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1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1B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1BAC"/>
  </w:style>
  <w:style w:type="paragraph" w:customStyle="1" w:styleId="tl">
    <w:name w:val="tl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AE1BAC"/>
  </w:style>
  <w:style w:type="paragraph" w:customStyle="1" w:styleId="tj">
    <w:name w:val="tj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75E"/>
  </w:style>
  <w:style w:type="paragraph" w:styleId="a5">
    <w:name w:val="footer"/>
    <w:basedOn w:val="a"/>
    <w:link w:val="a6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75E"/>
  </w:style>
  <w:style w:type="paragraph" w:styleId="a7">
    <w:name w:val="Balloon Text"/>
    <w:basedOn w:val="a"/>
    <w:link w:val="a8"/>
    <w:uiPriority w:val="99"/>
    <w:semiHidden/>
    <w:unhideWhenUsed/>
    <w:rsid w:val="00A07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1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1B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1BAC"/>
  </w:style>
  <w:style w:type="paragraph" w:customStyle="1" w:styleId="tl">
    <w:name w:val="tl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AE1BAC"/>
  </w:style>
  <w:style w:type="paragraph" w:customStyle="1" w:styleId="tj">
    <w:name w:val="tj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A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75E"/>
  </w:style>
  <w:style w:type="paragraph" w:styleId="a5">
    <w:name w:val="footer"/>
    <w:basedOn w:val="a"/>
    <w:link w:val="a6"/>
    <w:uiPriority w:val="99"/>
    <w:unhideWhenUsed/>
    <w:rsid w:val="005E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75E"/>
  </w:style>
  <w:style w:type="paragraph" w:styleId="a7">
    <w:name w:val="Balloon Text"/>
    <w:basedOn w:val="a"/>
    <w:link w:val="a8"/>
    <w:uiPriority w:val="99"/>
    <w:semiHidden/>
    <w:unhideWhenUsed/>
    <w:rsid w:val="00A07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949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5F9C8-EAFE-481C-9BA4-A32A75AF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10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Rada</cp:lastModifiedBy>
  <cp:revision>56</cp:revision>
  <cp:lastPrinted>2021-06-08T10:51:00Z</cp:lastPrinted>
  <dcterms:created xsi:type="dcterms:W3CDTF">2018-06-14T11:17:00Z</dcterms:created>
  <dcterms:modified xsi:type="dcterms:W3CDTF">2021-06-18T06:22:00Z</dcterms:modified>
</cp:coreProperties>
</file>